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B6FAEB4" w14:textId="3BDF8865" w:rsidR="00F11D0A" w:rsidRDefault="00A82EB7" w:rsidP="009D721F">
      <w:pPr>
        <w:pStyle w:val="Sinespaciado"/>
      </w:pPr>
      <w:r>
        <w:rPr>
          <w:noProof/>
        </w:rPr>
        <mc:AlternateContent>
          <mc:Choice Requires="wps">
            <w:drawing>
              <wp:anchor distT="0" distB="0" distL="114300" distR="114300" simplePos="0" relativeHeight="251692032" behindDoc="0" locked="0" layoutInCell="1" allowOverlap="1" wp14:anchorId="6B56D1D2" wp14:editId="00C86E75">
                <wp:simplePos x="0" y="0"/>
                <wp:positionH relativeFrom="column">
                  <wp:posOffset>6560820</wp:posOffset>
                </wp:positionH>
                <wp:positionV relativeFrom="paragraph">
                  <wp:posOffset>3545693</wp:posOffset>
                </wp:positionV>
                <wp:extent cx="1851660" cy="243205"/>
                <wp:effectExtent l="0" t="0" r="15240" b="4445"/>
                <wp:wrapNone/>
                <wp:docPr id="2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166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C0691" w14:textId="2E84981E" w:rsidR="00CF6D2A" w:rsidRPr="00946689" w:rsidRDefault="00CF6D2A" w:rsidP="00A82EB7">
                            <w:pPr>
                              <w:jc w:val="center"/>
                              <w:rPr>
                                <w:sz w:val="18"/>
                                <w:szCs w:val="18"/>
                              </w:rPr>
                            </w:pPr>
                            <w:r>
                              <w:rPr>
                                <w:rFonts w:ascii="Arial" w:hAnsi="Arial" w:cs="Arial"/>
                                <w:color w:val="000000"/>
                                <w:sz w:val="18"/>
                                <w:szCs w:val="18"/>
                                <w:lang w:val="en-US"/>
                              </w:rPr>
                              <w:t>Dulce María Fuentes Mancillas</w:t>
                            </w:r>
                          </w:p>
                        </w:txbxContent>
                      </wps:txbx>
                      <wps:bodyPr rot="0" vert="horz" wrap="square" lIns="0" tIns="0" rIns="0" bIns="0" anchor="t" anchorCtr="0" upright="1">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B56D1D2" id="Rectangle 13" o:spid="_x0000_s1026" style="position:absolute;margin-left:516.6pt;margin-top:279.2pt;width:145.8pt;height:19.1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" filled="f" stroked="f">
                <v:textbox style="mso-fit-shape-to-text:t" inset="0,0,0,0">
                  <w:txbxContent>
                    <w:p w14:paraId="2A9C0691" w14:textId="2E84981E" w:rsidR="00CF6D2A" w:rsidRPr="00946689" w:rsidRDefault="00CF6D2A" w:rsidP="00A82EB7">
                      <w:pPr>
                        <w:jc w:val="center"/>
                        <w:rPr>
                          <w:sz w:val="18"/>
                          <w:szCs w:val="18"/>
                        </w:rPr>
                      </w:pPr>
                      <w:r>
                        <w:rPr>
                          <w:rFonts w:ascii="Arial" w:hAnsi="Arial" w:cs="Arial"/>
                          <w:color w:val="000000"/>
                          <w:sz w:val="18"/>
                          <w:szCs w:val="18"/>
                          <w:lang w:val="en-US"/>
                        </w:rPr>
                        <w:t>Dulce María Fuentes Mancillas</w:t>
                      </w:r>
                    </w:p>
                  </w:txbxContent>
                </v:textbox>
              </v:rect>
            </w:pict>
          </mc:Fallback>
        </mc:AlternateContent>
      </w:r>
      <w:r w:rsidR="00AC093A">
        <w:rPr>
          <w:noProof/>
        </w:rPr>
        <mc:AlternateContent>
          <mc:Choice Requires="wps">
            <w:drawing>
              <wp:anchor distT="0" distB="0" distL="114300" distR="114300" simplePos="0" relativeHeight="251663360" behindDoc="0" locked="0" layoutInCell="1" allowOverlap="1" wp14:anchorId="15F599E9" wp14:editId="6F793A30">
                <wp:simplePos x="0" y="0"/>
                <wp:positionH relativeFrom="page">
                  <wp:align>center</wp:align>
                </wp:positionH>
                <wp:positionV relativeFrom="paragraph">
                  <wp:posOffset>730885</wp:posOffset>
                </wp:positionV>
                <wp:extent cx="8994140" cy="1828800"/>
                <wp:effectExtent l="0" t="0" r="0" b="3810"/>
                <wp:wrapNone/>
                <wp:docPr id="2" name="Cuadro de texto 2"/>
                <wp:cNvGraphicFramePr/>
                <a:graphic xmlns:a="http://schemas.openxmlformats.org/drawingml/2006/main">
                  <a:graphicData uri="http://schemas.microsoft.com/office/word/2010/wordprocessingShape">
                    <wps:wsp>
                      <wps:cNvSpPr txBox="1"/>
                      <wps:spPr>
                        <a:xfrm>
                          <a:off x="0" y="0"/>
                          <a:ext cx="8994140" cy="1828800"/>
                        </a:xfrm>
                        <a:prstGeom prst="rect">
                          <a:avLst/>
                        </a:prstGeom>
                        <a:noFill/>
                        <a:ln>
                          <a:noFill/>
                        </a:ln>
                        <a:effectLst/>
                      </wps:spPr>
                      <wps:txbx>
                        <w:txbxContent>
                          <w:p w14:paraId="27AEB744" w14:textId="6EEF88E5" w:rsidR="00CF6D2A" w:rsidRPr="00895460" w:rsidRDefault="00CF6D2A" w:rsidP="00AC093A">
                            <w:pPr>
                              <w:jc w:val="center"/>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95460">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w:t>
                            </w:r>
                            <w:r>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LAN</w:t>
                            </w:r>
                            <w:r w:rsidRPr="00895460">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ANUAL DE TRABAJO 202</w:t>
                            </w:r>
                            <w:r w:rsidR="00413D40">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5F599E9" id="_x0000_t202" coordsize="21600,21600" o:spt="202" path="m,l,21600r21600,l21600,xe">
                <v:stroke joinstyle="miter"/>
                <v:path gradientshapeok="t" o:connecttype="rect"/>
              </v:shapetype>
              <v:shape id="Cuadro de texto 2" o:spid="_x0000_s1027" type="#_x0000_t202" style="position:absolute;margin-left:0;margin-top:57.55pt;width:708.2pt;height:2in;z-index:25166336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" filled="f" stroked="f">
                <v:textbox style="mso-fit-shape-to-text:t">
                  <w:txbxContent>
                    <w:p w14:paraId="27AEB744" w14:textId="6EEF88E5" w:rsidR="00CF6D2A" w:rsidRPr="00895460" w:rsidRDefault="00CF6D2A" w:rsidP="00AC093A">
                      <w:pPr>
                        <w:jc w:val="center"/>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95460">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w:t>
                      </w:r>
                      <w:r>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LAN</w:t>
                      </w:r>
                      <w:r w:rsidRPr="00895460">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ANUAL DE TRABAJO 202</w:t>
                      </w:r>
                      <w:r w:rsidR="00413D40">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w:t>
                      </w:r>
                    </w:p>
                  </w:txbxContent>
                </v:textbox>
                <w10:wrap anchorx="page"/>
              </v:shape>
            </w:pict>
          </mc:Fallback>
        </mc:AlternateContent>
      </w:r>
      <w:r w:rsidR="00F11D0A" w:rsidRPr="00E963A2">
        <w:rPr>
          <w:noProof/>
        </w:rPr>
        <mc:AlternateContent>
          <mc:Choice Requires="wpc">
            <w:drawing>
              <wp:anchor distT="0" distB="0" distL="114300" distR="114300" simplePos="0" relativeHeight="251660288" behindDoc="0" locked="0" layoutInCell="1" allowOverlap="1" wp14:anchorId="59FFC3F0" wp14:editId="6437ABBC">
                <wp:simplePos x="0" y="0"/>
                <wp:positionH relativeFrom="margin">
                  <wp:align>left</wp:align>
                </wp:positionH>
                <wp:positionV relativeFrom="paragraph">
                  <wp:posOffset>3265170</wp:posOffset>
                </wp:positionV>
                <wp:extent cx="11414760" cy="1337945"/>
                <wp:effectExtent l="0" t="0" r="0" b="14605"/>
                <wp:wrapNone/>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Rectangle 5"/>
                        <wps:cNvSpPr>
                          <a:spLocks noChangeArrowheads="1"/>
                        </wps:cNvSpPr>
                        <wps:spPr bwMode="auto">
                          <a:xfrm>
                            <a:off x="1189650" y="208687"/>
                            <a:ext cx="47434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08B11" w14:textId="77777777" w:rsidR="00CF6D2A" w:rsidRPr="00946689" w:rsidRDefault="00CF6D2A" w:rsidP="00F11D0A">
                              <w:pPr>
                                <w:pStyle w:val="Ttulo7"/>
                              </w:pPr>
                            </w:p>
                          </w:txbxContent>
                        </wps:txbx>
                        <wps:bodyPr rot="0" vert="horz" wrap="square" lIns="0" tIns="0" rIns="0" bIns="0" anchor="t" anchorCtr="0" upright="1">
                          <a:noAutofit/>
                        </wps:bodyPr>
                      </wps:wsp>
                      <wps:wsp>
                        <wps:cNvPr id="5" name="Rectangle 6"/>
                        <wps:cNvSpPr>
                          <a:spLocks noChangeArrowheads="1"/>
                        </wps:cNvSpPr>
                        <wps:spPr bwMode="auto">
                          <a:xfrm>
                            <a:off x="4080128" y="35999"/>
                            <a:ext cx="4279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CB7F3" w14:textId="77777777" w:rsidR="00CF6D2A" w:rsidRPr="00946689" w:rsidRDefault="00CF6D2A" w:rsidP="00F11D0A">
                              <w:pPr>
                                <w:jc w:val="center"/>
                                <w:rPr>
                                  <w:sz w:val="18"/>
                                  <w:szCs w:val="18"/>
                                </w:rPr>
                              </w:pPr>
                              <w:proofErr w:type="spellStart"/>
                              <w:r w:rsidRPr="00946689">
                                <w:rPr>
                                  <w:rFonts w:ascii="Arial" w:hAnsi="Arial" w:cs="Arial"/>
                                  <w:b/>
                                  <w:bCs/>
                                  <w:color w:val="000000"/>
                                  <w:sz w:val="18"/>
                                  <w:szCs w:val="18"/>
                                  <w:lang w:val="en-US"/>
                                </w:rPr>
                                <w:t>Revisó</w:t>
                              </w:r>
                              <w:proofErr w:type="spellEnd"/>
                            </w:p>
                          </w:txbxContent>
                        </wps:txbx>
                        <wps:bodyPr rot="0" vert="horz" wrap="square" lIns="0" tIns="0" rIns="0" bIns="0" anchor="t" anchorCtr="0" upright="1">
                          <a:noAutofit/>
                        </wps:bodyPr>
                      </wps:wsp>
                      <wps:wsp>
                        <wps:cNvPr id="13" name="Rectangle 7"/>
                        <wps:cNvSpPr>
                          <a:spLocks noChangeArrowheads="1"/>
                        </wps:cNvSpPr>
                        <wps:spPr bwMode="auto">
                          <a:xfrm>
                            <a:off x="7207932" y="45605"/>
                            <a:ext cx="63119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164B7" w14:textId="77777777" w:rsidR="00CF6D2A" w:rsidRPr="00946689" w:rsidRDefault="00CF6D2A" w:rsidP="00F11D0A">
                              <w:pPr>
                                <w:rPr>
                                  <w:sz w:val="18"/>
                                  <w:szCs w:val="18"/>
                                </w:rPr>
                              </w:pPr>
                              <w:r w:rsidRPr="00946689">
                                <w:rPr>
                                  <w:rFonts w:ascii="Arial" w:hAnsi="Arial" w:cs="Arial"/>
                                  <w:b/>
                                  <w:bCs/>
                                  <w:color w:val="000000"/>
                                  <w:sz w:val="18"/>
                                  <w:szCs w:val="18"/>
                                  <w:lang w:val="es-ES"/>
                                </w:rPr>
                                <w:t>Autorizó</w:t>
                              </w:r>
                            </w:p>
                          </w:txbxContent>
                        </wps:txbx>
                        <wps:bodyPr rot="0" vert="horz" wrap="square" lIns="0" tIns="0" rIns="0" bIns="0" anchor="t" anchorCtr="0" upright="1">
                          <a:spAutoFit/>
                        </wps:bodyPr>
                      </wps:wsp>
                      <wps:wsp>
                        <wps:cNvPr id="15" name="Rectangle 8"/>
                        <wps:cNvSpPr>
                          <a:spLocks noChangeArrowheads="1"/>
                        </wps:cNvSpPr>
                        <wps:spPr bwMode="auto">
                          <a:xfrm>
                            <a:off x="10179008" y="89144"/>
                            <a:ext cx="36068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05A22" w14:textId="77777777" w:rsidR="00CF6D2A" w:rsidRPr="00946689" w:rsidRDefault="00CF6D2A" w:rsidP="00F11D0A">
                              <w:pPr>
                                <w:rPr>
                                  <w:sz w:val="18"/>
                                  <w:szCs w:val="18"/>
                                </w:rPr>
                              </w:pPr>
                              <w:r w:rsidRPr="00946689">
                                <w:rPr>
                                  <w:rFonts w:ascii="Arial" w:hAnsi="Arial" w:cs="Arial"/>
                                  <w:b/>
                                  <w:bCs/>
                                  <w:color w:val="000000"/>
                                  <w:sz w:val="18"/>
                                  <w:szCs w:val="18"/>
                                </w:rPr>
                                <w:t>Fecha</w:t>
                              </w:r>
                            </w:p>
                          </w:txbxContent>
                        </wps:txbx>
                        <wps:bodyPr rot="0" vert="horz" wrap="square" lIns="0" tIns="0" rIns="0" bIns="0" anchor="t" anchorCtr="0" upright="1">
                          <a:spAutoFit/>
                        </wps:bodyPr>
                      </wps:wsp>
                      <wps:wsp>
                        <wps:cNvPr id="21" name="Rectangle 12"/>
                        <wps:cNvSpPr>
                          <a:spLocks noChangeArrowheads="1"/>
                        </wps:cNvSpPr>
                        <wps:spPr bwMode="auto">
                          <a:xfrm>
                            <a:off x="7920343" y="941524"/>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49B68" w14:textId="77777777" w:rsidR="00CF6D2A" w:rsidRPr="00946689" w:rsidRDefault="00CF6D2A" w:rsidP="00F11D0A">
                              <w:pPr>
                                <w:rPr>
                                  <w:sz w:val="18"/>
                                  <w:szCs w:val="18"/>
                                </w:rPr>
                              </w:pPr>
                            </w:p>
                          </w:txbxContent>
                        </wps:txbx>
                        <wps:bodyPr rot="0" vert="horz" wrap="none" lIns="0" tIns="0" rIns="0" bIns="0" anchor="t" anchorCtr="0" upright="1">
                          <a:spAutoFit/>
                        </wps:bodyPr>
                      </wps:wsp>
                      <wps:wsp>
                        <wps:cNvPr id="22" name="Rectangle 13"/>
                        <wps:cNvSpPr>
                          <a:spLocks noChangeArrowheads="1"/>
                        </wps:cNvSpPr>
                        <wps:spPr bwMode="auto">
                          <a:xfrm>
                            <a:off x="3604658" y="381078"/>
                            <a:ext cx="136207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8D7FB" w14:textId="09ACD8EB" w:rsidR="00CF6D2A" w:rsidRPr="00946689" w:rsidRDefault="00D6774E" w:rsidP="00F11D0A">
                              <w:pPr>
                                <w:jc w:val="center"/>
                                <w:rPr>
                                  <w:sz w:val="18"/>
                                  <w:szCs w:val="18"/>
                                </w:rPr>
                              </w:pPr>
                              <w:r>
                                <w:rPr>
                                  <w:rFonts w:ascii="Arial" w:hAnsi="Arial" w:cs="Arial"/>
                                  <w:color w:val="000000"/>
                                  <w:sz w:val="18"/>
                                  <w:szCs w:val="18"/>
                                  <w:lang w:val="en-US"/>
                                </w:rPr>
                                <w:t>Alani Navil Martínez Sierra</w:t>
                              </w:r>
                            </w:p>
                          </w:txbxContent>
                        </wps:txbx>
                        <wps:bodyPr rot="0" vert="horz" wrap="square" lIns="0" tIns="0" rIns="0" bIns="0" anchor="t" anchorCtr="0" upright="1">
                          <a:spAutoFit/>
                        </wps:bodyPr>
                      </wps:wsp>
                      <wps:wsp>
                        <wps:cNvPr id="23" name="Rectangle 14"/>
                        <wps:cNvSpPr>
                          <a:spLocks noChangeArrowheads="1"/>
                        </wps:cNvSpPr>
                        <wps:spPr bwMode="auto">
                          <a:xfrm>
                            <a:off x="3758451" y="660080"/>
                            <a:ext cx="1735701"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1C90A" w14:textId="08B48889" w:rsidR="00CF6D2A" w:rsidRPr="00946689" w:rsidRDefault="00D6774E" w:rsidP="00F11D0A">
                              <w:pPr>
                                <w:rPr>
                                  <w:sz w:val="18"/>
                                  <w:szCs w:val="18"/>
                                </w:rPr>
                              </w:pPr>
                              <w:proofErr w:type="spellStart"/>
                              <w:r>
                                <w:rPr>
                                  <w:rFonts w:ascii="Arial" w:hAnsi="Arial" w:cs="Arial"/>
                                  <w:color w:val="000000"/>
                                  <w:sz w:val="18"/>
                                  <w:szCs w:val="18"/>
                                  <w:lang w:val="en-US"/>
                                </w:rPr>
                                <w:t>Secretaria</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Técnica</w:t>
                              </w:r>
                              <w:proofErr w:type="spellEnd"/>
                            </w:p>
                          </w:txbxContent>
                        </wps:txbx>
                        <wps:bodyPr rot="0" vert="horz" wrap="square" lIns="0" tIns="0" rIns="0" bIns="0" anchor="t" anchorCtr="0" upright="1">
                          <a:noAutofit/>
                        </wps:bodyPr>
                      </wps:wsp>
                      <wps:wsp>
                        <wps:cNvPr id="26" name="Rectangle 19"/>
                        <wps:cNvSpPr>
                          <a:spLocks noChangeArrowheads="1"/>
                        </wps:cNvSpPr>
                        <wps:spPr bwMode="auto">
                          <a:xfrm>
                            <a:off x="935757" y="1086286"/>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DD847" w14:textId="77777777" w:rsidR="00CF6D2A" w:rsidRPr="00946689" w:rsidRDefault="00CF6D2A" w:rsidP="00F11D0A">
                              <w:pPr>
                                <w:rPr>
                                  <w:sz w:val="18"/>
                                  <w:szCs w:val="18"/>
                                </w:rPr>
                              </w:pPr>
                            </w:p>
                          </w:txbxContent>
                        </wps:txbx>
                        <wps:bodyPr rot="0" vert="horz" wrap="none" lIns="0" tIns="0" rIns="0" bIns="0" anchor="t" anchorCtr="0" upright="1">
                          <a:spAutoFit/>
                        </wps:bodyPr>
                      </wps:wsp>
                      <wps:wsp>
                        <wps:cNvPr id="27" name="Rectangle 20"/>
                        <wps:cNvSpPr>
                          <a:spLocks noChangeArrowheads="1"/>
                        </wps:cNvSpPr>
                        <wps:spPr bwMode="auto">
                          <a:xfrm>
                            <a:off x="935757" y="1086286"/>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45BE9" w14:textId="77777777" w:rsidR="00CF6D2A" w:rsidRPr="00946689" w:rsidRDefault="00CF6D2A" w:rsidP="00F11D0A">
                              <w:pPr>
                                <w:rPr>
                                  <w:sz w:val="18"/>
                                  <w:szCs w:val="18"/>
                                </w:rPr>
                              </w:pPr>
                            </w:p>
                          </w:txbxContent>
                        </wps:txbx>
                        <wps:bodyPr rot="0" vert="horz" wrap="none" lIns="0" tIns="0" rIns="0" bIns="0" anchor="t" anchorCtr="0" upright="1">
                          <a:spAutoFit/>
                        </wps:bodyPr>
                      </wps:wsp>
                      <wps:wsp>
                        <wps:cNvPr id="28" name="Rectangle 21"/>
                        <wps:cNvSpPr>
                          <a:spLocks noChangeArrowheads="1"/>
                        </wps:cNvSpPr>
                        <wps:spPr bwMode="auto">
                          <a:xfrm>
                            <a:off x="-1524573" y="-5609098"/>
                            <a:ext cx="0" cy="0"/>
                          </a:xfrm>
                          <a:prstGeom prst="rect">
                            <a:avLst/>
                          </a:prstGeom>
                          <a:solidFill>
                            <a:srgbClr val="000000"/>
                          </a:solidFill>
                          <a:ln w="1905">
                            <a:solidFill>
                              <a:srgbClr val="A5A5A5"/>
                            </a:solidFill>
                            <a:miter lim="800000"/>
                            <a:headEnd/>
                            <a:tailEnd/>
                          </a:ln>
                        </wps:spPr>
                        <wps:bodyPr rot="0" vert="horz" wrap="square" lIns="91440" tIns="45720" rIns="91440" bIns="45720" anchor="t" anchorCtr="0" upright="1">
                          <a:noAutofit/>
                        </wps:bodyPr>
                      </wps:wsp>
                      <wps:wsp>
                        <wps:cNvPr id="31" name="Rectangle 17"/>
                        <wps:cNvSpPr>
                          <a:spLocks noChangeArrowheads="1"/>
                        </wps:cNvSpPr>
                        <wps:spPr bwMode="auto">
                          <a:xfrm>
                            <a:off x="126715" y="588486"/>
                            <a:ext cx="1692910" cy="444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85633" w14:textId="77777777" w:rsidR="00CF6D2A" w:rsidRDefault="00CF6D2A" w:rsidP="00F11D0A">
                              <w:pPr>
                                <w:pStyle w:val="NormalWeb"/>
                                <w:spacing w:after="0"/>
                                <w:jc w:val="center"/>
                              </w:pPr>
                              <w:r>
                                <w:rPr>
                                  <w:rFonts w:ascii="Arial" w:hAnsi="Arial" w:cs="Arial"/>
                                  <w:color w:val="000000"/>
                                  <w:sz w:val="18"/>
                                  <w:szCs w:val="18"/>
                                  <w:lang w:val="es-MX"/>
                                </w:rPr>
                                <w:t>Director General</w:t>
                              </w:r>
                            </w:p>
                            <w:p w14:paraId="2D0FAD75" w14:textId="77777777" w:rsidR="00CF6D2A" w:rsidRDefault="00CF6D2A" w:rsidP="00F11D0A">
                              <w:pPr>
                                <w:pStyle w:val="NormalWeb"/>
                                <w:spacing w:after="0"/>
                                <w:jc w:val="center"/>
                              </w:pPr>
                            </w:p>
                          </w:txbxContent>
                        </wps:txbx>
                        <wps:bodyPr rot="0" vert="horz" wrap="square" lIns="0" tIns="0" rIns="0" bIns="0" anchor="t" anchorCtr="0" upright="1">
                          <a:noAutofit/>
                        </wps:bodyPr>
                      </wps:wsp>
                      <wps:wsp>
                        <wps:cNvPr id="32" name="Rectangle 13"/>
                        <wps:cNvSpPr>
                          <a:spLocks noChangeArrowheads="1"/>
                        </wps:cNvSpPr>
                        <wps:spPr bwMode="auto">
                          <a:xfrm>
                            <a:off x="5394766" y="529912"/>
                            <a:ext cx="692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6886F" w14:textId="77777777" w:rsidR="00CF6D2A" w:rsidRDefault="00CF6D2A" w:rsidP="00F11D0A">
                              <w:pPr>
                                <w:pStyle w:val="NormalWeb"/>
                                <w:spacing w:after="0"/>
                                <w:jc w:val="center"/>
                              </w:pPr>
                            </w:p>
                          </w:txbxContent>
                        </wps:txbx>
                        <wps:bodyPr rot="0" vert="horz" wrap="none" lIns="0" tIns="0" rIns="0" bIns="0" anchor="t" anchorCtr="0" upright="1">
                          <a:spAutoFit/>
                        </wps:bodyPr>
                      </wps:wsp>
                      <wps:wsp>
                        <wps:cNvPr id="33" name="Rectangle 5"/>
                        <wps:cNvSpPr>
                          <a:spLocks noChangeArrowheads="1"/>
                        </wps:cNvSpPr>
                        <wps:spPr bwMode="auto">
                          <a:xfrm>
                            <a:off x="715309" y="136493"/>
                            <a:ext cx="47434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F7F16" w14:textId="77777777" w:rsidR="00CF6D2A" w:rsidRPr="00946689" w:rsidRDefault="00CF6D2A" w:rsidP="00F11D0A">
                              <w:pPr>
                                <w:rPr>
                                  <w:sz w:val="18"/>
                                  <w:szCs w:val="18"/>
                                </w:rPr>
                              </w:pPr>
                              <w:proofErr w:type="spellStart"/>
                              <w:r>
                                <w:rPr>
                                  <w:rFonts w:ascii="Arial" w:hAnsi="Arial" w:cs="Arial"/>
                                  <w:b/>
                                  <w:bCs/>
                                  <w:color w:val="000000"/>
                                  <w:sz w:val="18"/>
                                  <w:szCs w:val="18"/>
                                  <w:lang w:val="en-US"/>
                                </w:rPr>
                                <w:t>Revisó</w:t>
                              </w:r>
                              <w:proofErr w:type="spellEnd"/>
                            </w:p>
                          </w:txbxContent>
                        </wps:txbx>
                        <wps:bodyPr rot="0" vert="horz" wrap="square" lIns="0" tIns="0" rIns="0" bIns="0" anchor="t" anchorCtr="0" upright="1">
                          <a:noAutofit/>
                        </wps:bodyPr>
                      </wps:wsp>
                      <wps:wsp>
                        <wps:cNvPr id="34" name="Rectangle 17"/>
                        <wps:cNvSpPr>
                          <a:spLocks noChangeArrowheads="1"/>
                        </wps:cNvSpPr>
                        <wps:spPr bwMode="auto">
                          <a:xfrm>
                            <a:off x="223648" y="353467"/>
                            <a:ext cx="169291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3D894" w14:textId="3A5B00C6" w:rsidR="00CF6D2A" w:rsidRDefault="00C74E85" w:rsidP="00F11D0A">
                              <w:pPr>
                                <w:pStyle w:val="NormalWeb"/>
                                <w:spacing w:after="0"/>
                                <w:jc w:val="center"/>
                              </w:pPr>
                              <w:r>
                                <w:rPr>
                                  <w:rFonts w:ascii="Arial" w:hAnsi="Arial" w:cs="Arial"/>
                                  <w:color w:val="000000"/>
                                  <w:sz w:val="18"/>
                                  <w:szCs w:val="18"/>
                                  <w:lang w:val="en-US"/>
                                </w:rPr>
                                <w:t>Carlos Antonio Franco Flores</w:t>
                              </w:r>
                            </w:p>
                          </w:txbxContent>
                        </wps:txbx>
                        <wps:bodyPr rot="0" vert="horz" wrap="square" lIns="0" tIns="0" rIns="0" bIns="0" anchor="t" anchorCtr="0" upright="1">
                          <a:noAutofit/>
                        </wps:bodyPr>
                      </wps:wsp>
                      <wps:wsp>
                        <wps:cNvPr id="40" name="Rectangle 17"/>
                        <wps:cNvSpPr>
                          <a:spLocks noChangeArrowheads="1"/>
                        </wps:cNvSpPr>
                        <wps:spPr bwMode="auto">
                          <a:xfrm>
                            <a:off x="6626520" y="588715"/>
                            <a:ext cx="169291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0A91D" w14:textId="34D2BC74" w:rsidR="00CF6D2A" w:rsidRDefault="00CF6D2A" w:rsidP="00A82EB7">
                              <w:pPr>
                                <w:spacing w:before="136" w:after="204"/>
                                <w:jc w:val="center"/>
                                <w:rPr>
                                  <w:rFonts w:ascii="Arial" w:eastAsia="Times New Roman" w:hAnsi="Arial" w:cs="Arial"/>
                                  <w:color w:val="000000"/>
                                  <w:sz w:val="18"/>
                                  <w:szCs w:val="18"/>
                                </w:rPr>
                              </w:pPr>
                              <w:r>
                                <w:rPr>
                                  <w:rFonts w:ascii="Arial" w:eastAsia="Times New Roman" w:hAnsi="Arial" w:cs="Arial"/>
                                  <w:color w:val="000000"/>
                                  <w:sz w:val="18"/>
                                  <w:szCs w:val="18"/>
                                </w:rPr>
                                <w:t xml:space="preserve">Comisionada </w:t>
                              </w:r>
                              <w:proofErr w:type="gramStart"/>
                              <w:r>
                                <w:rPr>
                                  <w:rFonts w:ascii="Arial" w:eastAsia="Times New Roman" w:hAnsi="Arial" w:cs="Arial"/>
                                  <w:color w:val="000000"/>
                                  <w:sz w:val="18"/>
                                  <w:szCs w:val="18"/>
                                </w:rPr>
                                <w:t>Presidenta</w:t>
                              </w:r>
                              <w:proofErr w:type="gramEnd"/>
                            </w:p>
                            <w:p w14:paraId="2D848505" w14:textId="77777777" w:rsidR="00CF6D2A" w:rsidRDefault="00CF6D2A" w:rsidP="00A82EB7">
                              <w:pPr>
                                <w:spacing w:before="136" w:after="204"/>
                                <w:jc w:val="center"/>
                                <w:rPr>
                                  <w:rFonts w:ascii="Times New Roman" w:eastAsia="Times New Roman" w:hAnsi="Times New Roman" w:cs="Times New Roman"/>
                                  <w:sz w:val="24"/>
                                  <w:szCs w:val="24"/>
                                  <w:lang w:val="es-ES"/>
                                </w:rPr>
                              </w:pPr>
                              <w:r>
                                <w:rPr>
                                  <w:rFonts w:eastAsia="Times New Roman"/>
                                  <w:lang w:val="es-ES"/>
                                </w:rPr>
                                <w:t> </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9FFC3F0" id="Lienzo 36" o:spid="_x0000_s1028" editas="canvas" style="position:absolute;margin-left:0;margin-top:257.1pt;width:898.8pt;height:105.35pt;z-index:251660288;mso-position-horizontal:left;mso-position-horizontal-relative:margin" coordsize="114147,1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114147;height:13379;visibility:visible;mso-wrap-style:square">
                  <v:fill o:detectmouseclick="t"/>
                  <v:path o:connecttype="none"/>
                </v:shape>
                <v:rect id="Rectangle 5" o:spid="_x0000_s1030" style="position:absolute;left:11896;top:2086;width:4743;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05108B11" w14:textId="77777777" w:rsidR="00CF6D2A" w:rsidRPr="00946689" w:rsidRDefault="00CF6D2A" w:rsidP="00F11D0A">
                        <w:pPr>
                          <w:pStyle w:val="Ttulo7"/>
                        </w:pPr>
                      </w:p>
                    </w:txbxContent>
                  </v:textbox>
                </v:rect>
                <v:rect id="Rectangle 6" o:spid="_x0000_s1031" style="position:absolute;left:40801;top:359;width:4280;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166CB7F3" w14:textId="77777777" w:rsidR="00CF6D2A" w:rsidRPr="00946689" w:rsidRDefault="00CF6D2A" w:rsidP="00F11D0A">
                        <w:pPr>
                          <w:jc w:val="center"/>
                          <w:rPr>
                            <w:sz w:val="18"/>
                            <w:szCs w:val="18"/>
                          </w:rPr>
                        </w:pPr>
                        <w:proofErr w:type="spellStart"/>
                        <w:r w:rsidRPr="00946689">
                          <w:rPr>
                            <w:rFonts w:ascii="Arial" w:hAnsi="Arial" w:cs="Arial"/>
                            <w:b/>
                            <w:bCs/>
                            <w:color w:val="000000"/>
                            <w:sz w:val="18"/>
                            <w:szCs w:val="18"/>
                            <w:lang w:val="en-US"/>
                          </w:rPr>
                          <w:t>Revisó</w:t>
                        </w:r>
                        <w:proofErr w:type="spellEnd"/>
                      </w:p>
                    </w:txbxContent>
                  </v:textbox>
                </v:rect>
                <v:rect id="Rectangle 7" o:spid="_x0000_s1032" style="position:absolute;left:72079;top:456;width:631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" filled="f" stroked="f">
                  <v:textbox style="mso-fit-shape-to-text:t" inset="0,0,0,0">
                    <w:txbxContent>
                      <w:p w14:paraId="2F4164B7" w14:textId="77777777" w:rsidR="00CF6D2A" w:rsidRPr="00946689" w:rsidRDefault="00CF6D2A" w:rsidP="00F11D0A">
                        <w:pPr>
                          <w:rPr>
                            <w:sz w:val="18"/>
                            <w:szCs w:val="18"/>
                          </w:rPr>
                        </w:pPr>
                        <w:r w:rsidRPr="00946689">
                          <w:rPr>
                            <w:rFonts w:ascii="Arial" w:hAnsi="Arial" w:cs="Arial"/>
                            <w:b/>
                            <w:bCs/>
                            <w:color w:val="000000"/>
                            <w:sz w:val="18"/>
                            <w:szCs w:val="18"/>
                            <w:lang w:val="es-ES"/>
                          </w:rPr>
                          <w:t>Autorizó</w:t>
                        </w:r>
                      </w:p>
                    </w:txbxContent>
                  </v:textbox>
                </v:rect>
                <v:rect id="Rectangle 8" o:spid="_x0000_s1033" style="position:absolute;left:101790;top:891;width:360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" filled="f" stroked="f">
                  <v:textbox style="mso-fit-shape-to-text:t" inset="0,0,0,0">
                    <w:txbxContent>
                      <w:p w14:paraId="6F305A22" w14:textId="77777777" w:rsidR="00CF6D2A" w:rsidRPr="00946689" w:rsidRDefault="00CF6D2A" w:rsidP="00F11D0A">
                        <w:pPr>
                          <w:rPr>
                            <w:sz w:val="18"/>
                            <w:szCs w:val="18"/>
                          </w:rPr>
                        </w:pPr>
                        <w:r w:rsidRPr="00946689">
                          <w:rPr>
                            <w:rFonts w:ascii="Arial" w:hAnsi="Arial" w:cs="Arial"/>
                            <w:b/>
                            <w:bCs/>
                            <w:color w:val="000000"/>
                            <w:sz w:val="18"/>
                            <w:szCs w:val="18"/>
                          </w:rPr>
                          <w:t>Fecha</w:t>
                        </w:r>
                      </w:p>
                    </w:txbxContent>
                  </v:textbox>
                </v:rect>
                <v:rect id="Rectangle 12" o:spid="_x0000_s1034" style="position:absolute;left:79203;top:9415;width:673;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42E49B68" w14:textId="77777777" w:rsidR="00CF6D2A" w:rsidRPr="00946689" w:rsidRDefault="00CF6D2A" w:rsidP="00F11D0A">
                        <w:pPr>
                          <w:rPr>
                            <w:sz w:val="18"/>
                            <w:szCs w:val="18"/>
                          </w:rPr>
                        </w:pPr>
                      </w:p>
                    </w:txbxContent>
                  </v:textbox>
                </v:rect>
                <v:rect id="_x0000_s1035" style="position:absolute;left:36046;top:3810;width:13621;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" filled="f" stroked="f">
                  <v:textbox style="mso-fit-shape-to-text:t" inset="0,0,0,0">
                    <w:txbxContent>
                      <w:p w14:paraId="1CC8D7FB" w14:textId="09ACD8EB" w:rsidR="00CF6D2A" w:rsidRPr="00946689" w:rsidRDefault="00D6774E" w:rsidP="00F11D0A">
                        <w:pPr>
                          <w:jc w:val="center"/>
                          <w:rPr>
                            <w:sz w:val="18"/>
                            <w:szCs w:val="18"/>
                          </w:rPr>
                        </w:pPr>
                        <w:r>
                          <w:rPr>
                            <w:rFonts w:ascii="Arial" w:hAnsi="Arial" w:cs="Arial"/>
                            <w:color w:val="000000"/>
                            <w:sz w:val="18"/>
                            <w:szCs w:val="18"/>
                            <w:lang w:val="en-US"/>
                          </w:rPr>
                          <w:t>Alani Navil Martínez Sierra</w:t>
                        </w:r>
                      </w:p>
                    </w:txbxContent>
                  </v:textbox>
                </v:rect>
                <v:rect id="Rectangle 14" o:spid="_x0000_s1036" style="position:absolute;left:37584;top:6600;width:17357;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011C90A" w14:textId="08B48889" w:rsidR="00CF6D2A" w:rsidRPr="00946689" w:rsidRDefault="00D6774E" w:rsidP="00F11D0A">
                        <w:pPr>
                          <w:rPr>
                            <w:sz w:val="18"/>
                            <w:szCs w:val="18"/>
                          </w:rPr>
                        </w:pPr>
                        <w:proofErr w:type="spellStart"/>
                        <w:r>
                          <w:rPr>
                            <w:rFonts w:ascii="Arial" w:hAnsi="Arial" w:cs="Arial"/>
                            <w:color w:val="000000"/>
                            <w:sz w:val="18"/>
                            <w:szCs w:val="18"/>
                            <w:lang w:val="en-US"/>
                          </w:rPr>
                          <w:t>Secretaria</w:t>
                        </w:r>
                        <w:proofErr w:type="spellEnd"/>
                        <w:r>
                          <w:rPr>
                            <w:rFonts w:ascii="Arial" w:hAnsi="Arial" w:cs="Arial"/>
                            <w:color w:val="000000"/>
                            <w:sz w:val="18"/>
                            <w:szCs w:val="18"/>
                            <w:lang w:val="en-US"/>
                          </w:rPr>
                          <w:t xml:space="preserve"> Técnica</w:t>
                        </w:r>
                      </w:p>
                    </w:txbxContent>
                  </v:textbox>
                </v:rect>
                <v:rect id="Rectangle 19" o:spid="_x0000_s1037" style="position:absolute;left:9357;top:10862;width:673;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743DD847" w14:textId="77777777" w:rsidR="00CF6D2A" w:rsidRPr="00946689" w:rsidRDefault="00CF6D2A" w:rsidP="00F11D0A">
                        <w:pPr>
                          <w:rPr>
                            <w:sz w:val="18"/>
                            <w:szCs w:val="18"/>
                          </w:rPr>
                        </w:pPr>
                      </w:p>
                    </w:txbxContent>
                  </v:textbox>
                </v:rect>
                <v:rect id="Rectangle 20" o:spid="_x0000_s1038" style="position:absolute;left:9357;top:10862;width:673;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06D45BE9" w14:textId="77777777" w:rsidR="00CF6D2A" w:rsidRPr="00946689" w:rsidRDefault="00CF6D2A" w:rsidP="00F11D0A">
                        <w:pPr>
                          <w:rPr>
                            <w:sz w:val="18"/>
                            <w:szCs w:val="18"/>
                          </w:rPr>
                        </w:pPr>
                      </w:p>
                    </w:txbxContent>
                  </v:textbox>
                </v:rect>
                <v:rect id="Rectangle 21" o:spid="_x0000_s1039" style="position:absolute;left:-15245;top:-56090;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" fillcolor="black" strokecolor="#a5a5a5" strokeweight=".15pt"/>
                <v:rect id="Rectangle 17" o:spid="_x0000_s1040" style="position:absolute;left:1267;top:5884;width:16929;height:4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7F85633" w14:textId="77777777" w:rsidR="00CF6D2A" w:rsidRDefault="00CF6D2A" w:rsidP="00F11D0A">
                        <w:pPr>
                          <w:pStyle w:val="NormalWeb"/>
                          <w:spacing w:after="0"/>
                          <w:jc w:val="center"/>
                        </w:pPr>
                        <w:r>
                          <w:rPr>
                            <w:rFonts w:ascii="Arial" w:hAnsi="Arial" w:cs="Arial"/>
                            <w:color w:val="000000"/>
                            <w:sz w:val="18"/>
                            <w:szCs w:val="18"/>
                            <w:lang w:val="es-MX"/>
                          </w:rPr>
                          <w:t>Director General</w:t>
                        </w:r>
                      </w:p>
                      <w:p w14:paraId="2D0FAD75" w14:textId="77777777" w:rsidR="00CF6D2A" w:rsidRDefault="00CF6D2A" w:rsidP="00F11D0A">
                        <w:pPr>
                          <w:pStyle w:val="NormalWeb"/>
                          <w:spacing w:after="0"/>
                          <w:jc w:val="center"/>
                        </w:pPr>
                      </w:p>
                    </w:txbxContent>
                  </v:textbox>
                </v:rect>
                <v:rect id="_x0000_s1041" style="position:absolute;left:53947;top:5299;width:692;height:2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7CA6886F" w14:textId="77777777" w:rsidR="00CF6D2A" w:rsidRDefault="00CF6D2A" w:rsidP="00F11D0A">
                        <w:pPr>
                          <w:pStyle w:val="NormalWeb"/>
                          <w:spacing w:after="0"/>
                          <w:jc w:val="center"/>
                        </w:pPr>
                      </w:p>
                    </w:txbxContent>
                  </v:textbox>
                </v:rect>
                <v:rect id="Rectangle 5" o:spid="_x0000_s1042" style="position:absolute;left:7153;top:1364;width:4743;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22AF7F16" w14:textId="77777777" w:rsidR="00CF6D2A" w:rsidRPr="00946689" w:rsidRDefault="00CF6D2A" w:rsidP="00F11D0A">
                        <w:pPr>
                          <w:rPr>
                            <w:sz w:val="18"/>
                            <w:szCs w:val="18"/>
                          </w:rPr>
                        </w:pPr>
                        <w:proofErr w:type="spellStart"/>
                        <w:r>
                          <w:rPr>
                            <w:rFonts w:ascii="Arial" w:hAnsi="Arial" w:cs="Arial"/>
                            <w:b/>
                            <w:bCs/>
                            <w:color w:val="000000"/>
                            <w:sz w:val="18"/>
                            <w:szCs w:val="18"/>
                            <w:lang w:val="en-US"/>
                          </w:rPr>
                          <w:t>Revisó</w:t>
                        </w:r>
                        <w:proofErr w:type="spellEnd"/>
                      </w:p>
                    </w:txbxContent>
                  </v:textbox>
                </v:rect>
                <v:rect id="Rectangle 17" o:spid="_x0000_s1043" style="position:absolute;left:2236;top:3534;width:16929;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6163D894" w14:textId="3A5B00C6" w:rsidR="00CF6D2A" w:rsidRDefault="00C74E85" w:rsidP="00F11D0A">
                        <w:pPr>
                          <w:pStyle w:val="NormalWeb"/>
                          <w:spacing w:after="0"/>
                          <w:jc w:val="center"/>
                        </w:pPr>
                        <w:r>
                          <w:rPr>
                            <w:rFonts w:ascii="Arial" w:hAnsi="Arial" w:cs="Arial"/>
                            <w:color w:val="000000"/>
                            <w:sz w:val="18"/>
                            <w:szCs w:val="18"/>
                            <w:lang w:val="en-US"/>
                          </w:rPr>
                          <w:t>Carlos Antonio Franco Flores</w:t>
                        </w:r>
                      </w:p>
                    </w:txbxContent>
                  </v:textbox>
                </v:rect>
                <v:rect id="Rectangle 17" o:spid="_x0000_s1044" style="position:absolute;left:66265;top:5887;width:16929;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BA0A91D" w14:textId="34D2BC74" w:rsidR="00CF6D2A" w:rsidRDefault="00CF6D2A" w:rsidP="00A82EB7">
                        <w:pPr>
                          <w:spacing w:before="136" w:after="204"/>
                          <w:jc w:val="center"/>
                          <w:rPr>
                            <w:rFonts w:ascii="Arial" w:eastAsia="Times New Roman" w:hAnsi="Arial" w:cs="Arial"/>
                            <w:color w:val="000000"/>
                            <w:sz w:val="18"/>
                            <w:szCs w:val="18"/>
                          </w:rPr>
                        </w:pPr>
                        <w:r>
                          <w:rPr>
                            <w:rFonts w:ascii="Arial" w:eastAsia="Times New Roman" w:hAnsi="Arial" w:cs="Arial"/>
                            <w:color w:val="000000"/>
                            <w:sz w:val="18"/>
                            <w:szCs w:val="18"/>
                          </w:rPr>
                          <w:t xml:space="preserve">Comisionada </w:t>
                        </w:r>
                        <w:proofErr w:type="gramStart"/>
                        <w:r>
                          <w:rPr>
                            <w:rFonts w:ascii="Arial" w:eastAsia="Times New Roman" w:hAnsi="Arial" w:cs="Arial"/>
                            <w:color w:val="000000"/>
                            <w:sz w:val="18"/>
                            <w:szCs w:val="18"/>
                          </w:rPr>
                          <w:t>Presidenta</w:t>
                        </w:r>
                        <w:proofErr w:type="gramEnd"/>
                      </w:p>
                      <w:p w14:paraId="2D848505" w14:textId="77777777" w:rsidR="00CF6D2A" w:rsidRDefault="00CF6D2A" w:rsidP="00A82EB7">
                        <w:pPr>
                          <w:spacing w:before="136" w:after="204"/>
                          <w:jc w:val="center"/>
                          <w:rPr>
                            <w:rFonts w:ascii="Times New Roman" w:eastAsia="Times New Roman" w:hAnsi="Times New Roman" w:cs="Times New Roman"/>
                            <w:sz w:val="24"/>
                            <w:szCs w:val="24"/>
                            <w:lang w:val="es-ES"/>
                          </w:rPr>
                        </w:pPr>
                        <w:r>
                          <w:rPr>
                            <w:rFonts w:eastAsia="Times New Roman"/>
                            <w:lang w:val="es-ES"/>
                          </w:rPr>
                          <w:t> </w:t>
                        </w:r>
                      </w:p>
                    </w:txbxContent>
                  </v:textbox>
                </v:rect>
                <w10:wrap anchorx="margin"/>
              </v:group>
            </w:pict>
          </mc:Fallback>
        </mc:AlternateContent>
      </w:r>
      <w:r w:rsidR="003D3B32">
        <w:rPr>
          <w:rFonts w:ascii="Arial" w:hAnsi="Arial" w:cs="Arial"/>
          <w:b/>
          <w:sz w:val="24"/>
          <w:szCs w:val="24"/>
        </w:rPr>
        <w:br w:type="page"/>
      </w:r>
    </w:p>
    <w:tbl>
      <w:tblPr>
        <w:tblStyle w:val="Tablaconcuadrcula"/>
        <w:tblpPr w:leftFromText="141" w:rightFromText="141" w:vertAnchor="text" w:horzAnchor="margin" w:tblpY="80"/>
        <w:tblW w:w="0" w:type="auto"/>
        <w:shd w:val="clear" w:color="auto" w:fill="F2F2F2" w:themeFill="background1" w:themeFillShade="F2"/>
        <w:tblLook w:val="04A0" w:firstRow="1" w:lastRow="0" w:firstColumn="1" w:lastColumn="0" w:noHBand="0" w:noVBand="1"/>
      </w:tblPr>
      <w:tblGrid>
        <w:gridCol w:w="14024"/>
      </w:tblGrid>
      <w:tr w:rsidR="00733618" w14:paraId="556B40B8" w14:textId="77777777" w:rsidTr="00733618">
        <w:tc>
          <w:tcPr>
            <w:tcW w:w="17116" w:type="dxa"/>
            <w:shd w:val="clear" w:color="auto" w:fill="F2F2F2" w:themeFill="background1" w:themeFillShade="F2"/>
          </w:tcPr>
          <w:p w14:paraId="040881E1" w14:textId="77777777" w:rsidR="00733618" w:rsidRPr="00487BF3" w:rsidRDefault="00733618" w:rsidP="009D721F">
            <w:pPr>
              <w:pStyle w:val="Ttulo6"/>
              <w:outlineLvl w:val="5"/>
            </w:pPr>
            <w:r w:rsidRPr="00487BF3">
              <w:lastRenderedPageBreak/>
              <w:t>INDICE</w:t>
            </w:r>
          </w:p>
        </w:tc>
      </w:tr>
    </w:tbl>
    <w:p w14:paraId="16E8B812" w14:textId="77777777" w:rsidR="00F11D0A" w:rsidRDefault="00F11D0A" w:rsidP="009D721F"/>
    <w:tbl>
      <w:tblPr>
        <w:tblStyle w:val="Tablaconcuadrcula"/>
        <w:tblW w:w="14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5103"/>
        <w:gridCol w:w="6515"/>
        <w:gridCol w:w="1418"/>
      </w:tblGrid>
      <w:tr w:rsidR="00A45024" w14:paraId="748EC0AE" w14:textId="77777777" w:rsidTr="00A45024">
        <w:tc>
          <w:tcPr>
            <w:tcW w:w="6521" w:type="dxa"/>
            <w:gridSpan w:val="2"/>
          </w:tcPr>
          <w:p w14:paraId="78EA438E" w14:textId="11D91A39" w:rsidR="00F11D0A" w:rsidRPr="00896302" w:rsidRDefault="00F11D0A" w:rsidP="009D721F">
            <w:pPr>
              <w:pStyle w:val="Encabezado"/>
              <w:tabs>
                <w:tab w:val="clear" w:pos="4419"/>
                <w:tab w:val="clear" w:pos="8838"/>
              </w:tabs>
              <w:spacing w:line="480" w:lineRule="auto"/>
              <w:ind w:right="-539"/>
              <w:rPr>
                <w:rFonts w:ascii="Arial" w:hAnsi="Arial" w:cs="Arial"/>
                <w:sz w:val="24"/>
              </w:rPr>
            </w:pPr>
            <w:r w:rsidRPr="00896302">
              <w:rPr>
                <w:rFonts w:ascii="Arial" w:hAnsi="Arial" w:cs="Arial"/>
                <w:sz w:val="24"/>
              </w:rPr>
              <w:t xml:space="preserve">Marco </w:t>
            </w:r>
            <w:r>
              <w:rPr>
                <w:rFonts w:ascii="Arial" w:hAnsi="Arial" w:cs="Arial"/>
                <w:sz w:val="24"/>
              </w:rPr>
              <w:t>Jurídico</w:t>
            </w:r>
          </w:p>
        </w:tc>
        <w:tc>
          <w:tcPr>
            <w:tcW w:w="6515" w:type="dxa"/>
          </w:tcPr>
          <w:p w14:paraId="4E2EA78E" w14:textId="77777777" w:rsidR="00F11D0A" w:rsidRDefault="00F11D0A" w:rsidP="009D721F">
            <w:pPr>
              <w:spacing w:line="480" w:lineRule="auto"/>
            </w:pPr>
            <w:r>
              <w:t>................................................................................................................</w:t>
            </w:r>
          </w:p>
        </w:tc>
        <w:tc>
          <w:tcPr>
            <w:tcW w:w="1418" w:type="dxa"/>
          </w:tcPr>
          <w:p w14:paraId="6EDECDEC" w14:textId="2165E2F8" w:rsidR="00F11D0A" w:rsidRDefault="00777732" w:rsidP="009D721F">
            <w:pPr>
              <w:spacing w:line="480" w:lineRule="auto"/>
            </w:pPr>
            <w:r>
              <w:t>3</w:t>
            </w:r>
          </w:p>
        </w:tc>
      </w:tr>
      <w:tr w:rsidR="00A45024" w14:paraId="5BB1867D" w14:textId="77777777" w:rsidTr="00A45024">
        <w:tc>
          <w:tcPr>
            <w:tcW w:w="6521" w:type="dxa"/>
            <w:gridSpan w:val="2"/>
          </w:tcPr>
          <w:p w14:paraId="2382CD6C" w14:textId="77777777" w:rsidR="00F11D0A" w:rsidRPr="00896302" w:rsidRDefault="00F11D0A" w:rsidP="009D721F">
            <w:pPr>
              <w:pStyle w:val="Encabezado"/>
              <w:tabs>
                <w:tab w:val="clear" w:pos="4419"/>
                <w:tab w:val="clear" w:pos="8838"/>
              </w:tabs>
              <w:spacing w:line="480" w:lineRule="auto"/>
              <w:rPr>
                <w:rFonts w:ascii="Arial" w:hAnsi="Arial" w:cs="Arial"/>
                <w:sz w:val="24"/>
              </w:rPr>
            </w:pPr>
            <w:r w:rsidRPr="00896302">
              <w:rPr>
                <w:rFonts w:ascii="Arial" w:hAnsi="Arial" w:cs="Arial"/>
                <w:sz w:val="24"/>
              </w:rPr>
              <w:t>Misión del ICAI</w:t>
            </w:r>
          </w:p>
        </w:tc>
        <w:tc>
          <w:tcPr>
            <w:tcW w:w="6515" w:type="dxa"/>
          </w:tcPr>
          <w:p w14:paraId="6C0F6599" w14:textId="77777777" w:rsidR="00F11D0A" w:rsidRDefault="00F11D0A" w:rsidP="009D721F">
            <w:pPr>
              <w:spacing w:line="480" w:lineRule="auto"/>
            </w:pPr>
            <w:r w:rsidRPr="00F9407B">
              <w:t>.......................................................................................................</w:t>
            </w:r>
            <w:r>
              <w:t>..........</w:t>
            </w:r>
          </w:p>
        </w:tc>
        <w:tc>
          <w:tcPr>
            <w:tcW w:w="1418" w:type="dxa"/>
          </w:tcPr>
          <w:p w14:paraId="25B995B8" w14:textId="341F6F9A" w:rsidR="00F11D0A" w:rsidRDefault="00CF6D2A" w:rsidP="009D721F">
            <w:pPr>
              <w:spacing w:line="480" w:lineRule="auto"/>
            </w:pPr>
            <w:r>
              <w:t>5</w:t>
            </w:r>
          </w:p>
        </w:tc>
      </w:tr>
      <w:tr w:rsidR="00A45024" w14:paraId="6559A025" w14:textId="77777777" w:rsidTr="00A45024">
        <w:tc>
          <w:tcPr>
            <w:tcW w:w="6521" w:type="dxa"/>
            <w:gridSpan w:val="2"/>
          </w:tcPr>
          <w:p w14:paraId="448150A9" w14:textId="3DE763E8" w:rsidR="00F11D0A" w:rsidRPr="00896302" w:rsidRDefault="00F11D0A" w:rsidP="009D721F">
            <w:pPr>
              <w:spacing w:line="480" w:lineRule="auto"/>
              <w:rPr>
                <w:rFonts w:ascii="Arial" w:hAnsi="Arial" w:cs="Arial"/>
                <w:sz w:val="24"/>
              </w:rPr>
            </w:pPr>
            <w:r w:rsidRPr="00896302">
              <w:rPr>
                <w:rFonts w:ascii="Arial" w:hAnsi="Arial" w:cs="Arial"/>
                <w:sz w:val="24"/>
              </w:rPr>
              <w:t>Visión del ICAI</w:t>
            </w:r>
          </w:p>
        </w:tc>
        <w:tc>
          <w:tcPr>
            <w:tcW w:w="6515" w:type="dxa"/>
          </w:tcPr>
          <w:p w14:paraId="300048C6" w14:textId="77777777" w:rsidR="00F11D0A" w:rsidRDefault="00F11D0A" w:rsidP="009D721F">
            <w:pPr>
              <w:spacing w:line="480" w:lineRule="auto"/>
            </w:pPr>
            <w:r w:rsidRPr="00F9407B">
              <w:t>.........................................................................................</w:t>
            </w:r>
            <w:r>
              <w:t>........................</w:t>
            </w:r>
          </w:p>
        </w:tc>
        <w:tc>
          <w:tcPr>
            <w:tcW w:w="1418" w:type="dxa"/>
          </w:tcPr>
          <w:p w14:paraId="15F4A48E" w14:textId="38C01C40" w:rsidR="00F11D0A" w:rsidRDefault="00777732" w:rsidP="009D721F">
            <w:pPr>
              <w:spacing w:line="480" w:lineRule="auto"/>
            </w:pPr>
            <w:r>
              <w:t>5</w:t>
            </w:r>
          </w:p>
        </w:tc>
      </w:tr>
      <w:tr w:rsidR="00A45024" w:rsidRPr="00EA63C6" w14:paraId="38415AE4" w14:textId="77777777" w:rsidTr="00A45024">
        <w:tc>
          <w:tcPr>
            <w:tcW w:w="6521" w:type="dxa"/>
            <w:gridSpan w:val="2"/>
          </w:tcPr>
          <w:p w14:paraId="3A618D00" w14:textId="77777777" w:rsidR="00F11D0A" w:rsidRPr="00EA63C6" w:rsidRDefault="00F11D0A" w:rsidP="009D721F">
            <w:pPr>
              <w:pStyle w:val="Encabezado"/>
              <w:tabs>
                <w:tab w:val="clear" w:pos="4419"/>
                <w:tab w:val="clear" w:pos="8838"/>
              </w:tabs>
              <w:spacing w:line="480" w:lineRule="auto"/>
              <w:rPr>
                <w:rFonts w:ascii="Arial" w:hAnsi="Arial" w:cs="Arial"/>
                <w:sz w:val="24"/>
              </w:rPr>
            </w:pPr>
            <w:r w:rsidRPr="00EA63C6">
              <w:rPr>
                <w:rFonts w:ascii="Arial" w:hAnsi="Arial" w:cs="Arial"/>
                <w:sz w:val="24"/>
              </w:rPr>
              <w:t>Política de Calidad</w:t>
            </w:r>
            <w:r>
              <w:rPr>
                <w:rFonts w:ascii="Arial" w:hAnsi="Arial" w:cs="Arial"/>
                <w:sz w:val="24"/>
              </w:rPr>
              <w:t xml:space="preserve"> y Principios rectores del ICAI</w:t>
            </w:r>
          </w:p>
        </w:tc>
        <w:tc>
          <w:tcPr>
            <w:tcW w:w="6515" w:type="dxa"/>
          </w:tcPr>
          <w:p w14:paraId="4B6AFF82" w14:textId="3DE4186C" w:rsidR="00F11D0A" w:rsidRPr="00EA63C6" w:rsidRDefault="00F11D0A" w:rsidP="009D721F">
            <w:pPr>
              <w:spacing w:line="480" w:lineRule="auto"/>
              <w:jc w:val="center"/>
              <w:rPr>
                <w:rFonts w:ascii="Arial" w:hAnsi="Arial" w:cs="Arial"/>
                <w:sz w:val="24"/>
              </w:rPr>
            </w:pPr>
            <w:r>
              <w:rPr>
                <w:rFonts w:ascii="Arial" w:hAnsi="Arial" w:cs="Arial"/>
                <w:sz w:val="24"/>
              </w:rPr>
              <w:t>..............................................................................................</w:t>
            </w:r>
          </w:p>
        </w:tc>
        <w:tc>
          <w:tcPr>
            <w:tcW w:w="1418" w:type="dxa"/>
          </w:tcPr>
          <w:p w14:paraId="62D8F524" w14:textId="557C6DE2" w:rsidR="00CF6D2A" w:rsidRPr="00100DC1" w:rsidRDefault="00777732" w:rsidP="009D721F">
            <w:pPr>
              <w:spacing w:line="480" w:lineRule="auto"/>
              <w:rPr>
                <w:rFonts w:cstheme="minorHAnsi"/>
              </w:rPr>
            </w:pPr>
            <w:r>
              <w:rPr>
                <w:rFonts w:cstheme="minorHAnsi"/>
              </w:rPr>
              <w:t>5</w:t>
            </w:r>
          </w:p>
        </w:tc>
      </w:tr>
      <w:tr w:rsidR="00A45024" w14:paraId="1B5FE765" w14:textId="77777777" w:rsidTr="00A45024">
        <w:tc>
          <w:tcPr>
            <w:tcW w:w="6521" w:type="dxa"/>
            <w:gridSpan w:val="2"/>
          </w:tcPr>
          <w:p w14:paraId="3E48BD7C" w14:textId="0BAC2BD3" w:rsidR="00386DF2" w:rsidRPr="00896302" w:rsidRDefault="00F11D0A" w:rsidP="009D721F">
            <w:pPr>
              <w:spacing w:line="480" w:lineRule="auto"/>
              <w:rPr>
                <w:rFonts w:ascii="Arial" w:hAnsi="Arial" w:cs="Arial"/>
                <w:sz w:val="24"/>
              </w:rPr>
            </w:pPr>
            <w:r w:rsidRPr="00896302">
              <w:rPr>
                <w:rFonts w:ascii="Arial" w:hAnsi="Arial" w:cs="Arial"/>
                <w:sz w:val="24"/>
              </w:rPr>
              <w:t>Programa Operativo Anual del ICA</w:t>
            </w:r>
            <w:r w:rsidR="00BC4A56">
              <w:rPr>
                <w:rFonts w:ascii="Arial" w:hAnsi="Arial" w:cs="Arial"/>
                <w:sz w:val="24"/>
              </w:rPr>
              <w:t>I</w:t>
            </w:r>
          </w:p>
        </w:tc>
        <w:tc>
          <w:tcPr>
            <w:tcW w:w="6515" w:type="dxa"/>
          </w:tcPr>
          <w:p w14:paraId="079A2407" w14:textId="77777777" w:rsidR="00F11D0A" w:rsidRDefault="00F11D0A" w:rsidP="009D721F">
            <w:pPr>
              <w:spacing w:line="480" w:lineRule="auto"/>
            </w:pPr>
            <w:r w:rsidRPr="00F9407B">
              <w:t>.......................................................................................................</w:t>
            </w:r>
            <w:r>
              <w:t>..........</w:t>
            </w:r>
          </w:p>
        </w:tc>
        <w:tc>
          <w:tcPr>
            <w:tcW w:w="1418" w:type="dxa"/>
          </w:tcPr>
          <w:p w14:paraId="3F64DC30" w14:textId="73A9B967" w:rsidR="00F11D0A" w:rsidRDefault="00777732" w:rsidP="009D721F">
            <w:pPr>
              <w:spacing w:line="480" w:lineRule="auto"/>
            </w:pPr>
            <w:r>
              <w:t>6</w:t>
            </w:r>
          </w:p>
        </w:tc>
      </w:tr>
      <w:tr w:rsidR="00A45024" w14:paraId="4D58666F" w14:textId="77777777" w:rsidTr="00A45024">
        <w:tc>
          <w:tcPr>
            <w:tcW w:w="6521" w:type="dxa"/>
            <w:gridSpan w:val="2"/>
          </w:tcPr>
          <w:p w14:paraId="4A137B1B" w14:textId="77777777" w:rsidR="00F11D0A" w:rsidRDefault="00F11D0A" w:rsidP="009D721F">
            <w:pPr>
              <w:spacing w:line="480" w:lineRule="auto"/>
              <w:rPr>
                <w:rFonts w:ascii="Arial" w:hAnsi="Arial" w:cs="Arial"/>
                <w:sz w:val="24"/>
              </w:rPr>
            </w:pPr>
            <w:r>
              <w:rPr>
                <w:rFonts w:ascii="Arial" w:hAnsi="Arial" w:cs="Arial"/>
                <w:sz w:val="24"/>
              </w:rPr>
              <w:t>Consejo General</w:t>
            </w:r>
          </w:p>
          <w:p w14:paraId="0123D5AE" w14:textId="1CA30ED8" w:rsidR="00386DF2" w:rsidRDefault="009F3221" w:rsidP="009D721F">
            <w:pPr>
              <w:spacing w:line="480" w:lineRule="auto"/>
              <w:rPr>
                <w:rFonts w:ascii="Arial" w:hAnsi="Arial" w:cs="Arial"/>
                <w:sz w:val="24"/>
              </w:rPr>
            </w:pPr>
            <w:r>
              <w:rPr>
                <w:rFonts w:ascii="Arial" w:hAnsi="Arial" w:cs="Arial"/>
                <w:sz w:val="24"/>
              </w:rPr>
              <w:t>Oficialía Mayor</w:t>
            </w:r>
          </w:p>
          <w:p w14:paraId="6D2E27F7" w14:textId="7199E837" w:rsidR="00386DF2" w:rsidRDefault="00386DF2" w:rsidP="009D721F">
            <w:pPr>
              <w:spacing w:line="480" w:lineRule="auto"/>
              <w:rPr>
                <w:rFonts w:ascii="Arial" w:hAnsi="Arial" w:cs="Arial"/>
                <w:sz w:val="24"/>
              </w:rPr>
            </w:pPr>
            <w:r>
              <w:rPr>
                <w:rFonts w:ascii="Arial" w:hAnsi="Arial" w:cs="Arial"/>
                <w:sz w:val="24"/>
              </w:rPr>
              <w:t xml:space="preserve">Unidad de </w:t>
            </w:r>
            <w:r w:rsidR="001646AA">
              <w:rPr>
                <w:rFonts w:ascii="Arial" w:hAnsi="Arial" w:cs="Arial"/>
                <w:sz w:val="24"/>
              </w:rPr>
              <w:t>T</w:t>
            </w:r>
            <w:r>
              <w:rPr>
                <w:rFonts w:ascii="Arial" w:hAnsi="Arial" w:cs="Arial"/>
                <w:sz w:val="24"/>
              </w:rPr>
              <w:t>ransparencia</w:t>
            </w:r>
          </w:p>
          <w:p w14:paraId="493CCBE2" w14:textId="5F387240" w:rsidR="003E5B17" w:rsidRPr="00896302" w:rsidRDefault="00777732" w:rsidP="009D721F">
            <w:pPr>
              <w:spacing w:line="480" w:lineRule="auto"/>
              <w:rPr>
                <w:rFonts w:ascii="Arial" w:hAnsi="Arial" w:cs="Arial"/>
                <w:sz w:val="24"/>
              </w:rPr>
            </w:pPr>
            <w:r>
              <w:rPr>
                <w:rFonts w:ascii="Arial" w:hAnsi="Arial" w:cs="Arial"/>
                <w:sz w:val="24"/>
              </w:rPr>
              <w:t>Dirección de Administración y Finanzas</w:t>
            </w:r>
          </w:p>
        </w:tc>
        <w:tc>
          <w:tcPr>
            <w:tcW w:w="6515" w:type="dxa"/>
          </w:tcPr>
          <w:p w14:paraId="6791A735" w14:textId="77777777" w:rsidR="00F11D0A" w:rsidRDefault="00F11D0A" w:rsidP="009D721F">
            <w:pPr>
              <w:spacing w:line="480" w:lineRule="auto"/>
            </w:pPr>
            <w:r w:rsidRPr="00F9407B">
              <w:t>.......................................................................................................</w:t>
            </w:r>
            <w:r>
              <w:t>..........</w:t>
            </w:r>
          </w:p>
          <w:p w14:paraId="0E3698C5" w14:textId="77777777" w:rsidR="00E6551D" w:rsidRDefault="00E6551D" w:rsidP="009D721F">
            <w:r>
              <w:t>…………………………………………………………………………………………………………….</w:t>
            </w:r>
          </w:p>
          <w:p w14:paraId="6C7556C0" w14:textId="77777777" w:rsidR="00243715" w:rsidRDefault="00243715" w:rsidP="009D721F"/>
          <w:p w14:paraId="0809D7E4" w14:textId="77777777" w:rsidR="00025A2C" w:rsidRDefault="00025A2C" w:rsidP="009D721F">
            <w:r>
              <w:t>……………………………………………………………………………………………………………</w:t>
            </w:r>
            <w:r w:rsidR="002A62C6">
              <w:t>.</w:t>
            </w:r>
          </w:p>
          <w:p w14:paraId="6D7C4C03" w14:textId="77777777" w:rsidR="002A62C6" w:rsidRDefault="002A62C6" w:rsidP="009D721F"/>
          <w:p w14:paraId="29600244" w14:textId="77777777" w:rsidR="00F84F19" w:rsidRDefault="00F84F19" w:rsidP="009D721F">
            <w:r>
              <w:t>…………………………………………………………………………………………………………….</w:t>
            </w:r>
          </w:p>
          <w:p w14:paraId="398A3DA9" w14:textId="77777777" w:rsidR="00F84F19" w:rsidRDefault="00F84F19" w:rsidP="009D721F"/>
          <w:p w14:paraId="3C666DCD" w14:textId="4387207F" w:rsidR="00F84F19" w:rsidRPr="00F84F19" w:rsidRDefault="00F84F19" w:rsidP="009D721F"/>
        </w:tc>
        <w:tc>
          <w:tcPr>
            <w:tcW w:w="1418" w:type="dxa"/>
          </w:tcPr>
          <w:p w14:paraId="3161F681" w14:textId="527F516F" w:rsidR="00025A2C" w:rsidRDefault="00777732" w:rsidP="009D721F">
            <w:pPr>
              <w:spacing w:line="480" w:lineRule="auto"/>
            </w:pPr>
            <w:r>
              <w:t>7</w:t>
            </w:r>
          </w:p>
          <w:p w14:paraId="7E4F452D" w14:textId="7CFE4E3B" w:rsidR="00CF6D2A" w:rsidRDefault="00777732" w:rsidP="00CF6D2A">
            <w:r>
              <w:t>9</w:t>
            </w:r>
          </w:p>
          <w:p w14:paraId="0D00A25A" w14:textId="77777777" w:rsidR="00CF6D2A" w:rsidRDefault="00CF6D2A" w:rsidP="00CF6D2A"/>
          <w:p w14:paraId="4809AF29" w14:textId="5536A5B2" w:rsidR="00CF6D2A" w:rsidRDefault="00777732" w:rsidP="00CF6D2A">
            <w:r>
              <w:t>12</w:t>
            </w:r>
          </w:p>
          <w:p w14:paraId="0906B12E" w14:textId="77777777" w:rsidR="00CF6D2A" w:rsidRDefault="00CF6D2A" w:rsidP="00CF6D2A"/>
          <w:p w14:paraId="408F1D00" w14:textId="33FB204D" w:rsidR="00CF6D2A" w:rsidRPr="00CF6D2A" w:rsidRDefault="00CF6D2A" w:rsidP="00CF6D2A">
            <w:r>
              <w:t>1</w:t>
            </w:r>
            <w:r w:rsidR="00777732">
              <w:t>5</w:t>
            </w:r>
          </w:p>
        </w:tc>
      </w:tr>
      <w:tr w:rsidR="00A45024" w14:paraId="01C9E2F1" w14:textId="77777777" w:rsidTr="00A45024">
        <w:tc>
          <w:tcPr>
            <w:tcW w:w="6521" w:type="dxa"/>
            <w:gridSpan w:val="2"/>
          </w:tcPr>
          <w:p w14:paraId="535E9D92" w14:textId="77777777" w:rsidR="00F11D0A" w:rsidRPr="00896302" w:rsidRDefault="00F11D0A" w:rsidP="009D721F">
            <w:pPr>
              <w:spacing w:line="480" w:lineRule="auto"/>
              <w:rPr>
                <w:rFonts w:ascii="Arial" w:hAnsi="Arial" w:cs="Arial"/>
                <w:sz w:val="24"/>
              </w:rPr>
            </w:pPr>
            <w:r>
              <w:rPr>
                <w:rFonts w:ascii="Arial" w:hAnsi="Arial" w:cs="Arial"/>
                <w:sz w:val="24"/>
              </w:rPr>
              <w:t>Dirección General</w:t>
            </w:r>
          </w:p>
        </w:tc>
        <w:tc>
          <w:tcPr>
            <w:tcW w:w="6515" w:type="dxa"/>
          </w:tcPr>
          <w:p w14:paraId="6FCFBD6F" w14:textId="77777777" w:rsidR="00F11D0A" w:rsidRPr="00F9407B" w:rsidRDefault="00F11D0A" w:rsidP="009D721F">
            <w:pPr>
              <w:spacing w:line="480" w:lineRule="auto"/>
            </w:pPr>
            <w:r w:rsidRPr="00F9407B">
              <w:t>......................................................................................................</w:t>
            </w:r>
            <w:r>
              <w:t>..........</w:t>
            </w:r>
          </w:p>
        </w:tc>
        <w:tc>
          <w:tcPr>
            <w:tcW w:w="1418" w:type="dxa"/>
          </w:tcPr>
          <w:p w14:paraId="0FA32B89" w14:textId="54777E62" w:rsidR="00F11D0A" w:rsidRDefault="00777732" w:rsidP="009D721F">
            <w:pPr>
              <w:spacing w:line="480" w:lineRule="auto"/>
            </w:pPr>
            <w:r>
              <w:t>18</w:t>
            </w:r>
          </w:p>
        </w:tc>
      </w:tr>
      <w:tr w:rsidR="00A45024" w14:paraId="20A2E43C" w14:textId="77777777" w:rsidTr="00A45024">
        <w:tc>
          <w:tcPr>
            <w:tcW w:w="6521" w:type="dxa"/>
            <w:gridSpan w:val="2"/>
          </w:tcPr>
          <w:p w14:paraId="3913E58F" w14:textId="7FC3CB18" w:rsidR="00F11D0A" w:rsidRDefault="00777732" w:rsidP="009D721F">
            <w:pPr>
              <w:spacing w:line="480" w:lineRule="auto"/>
              <w:rPr>
                <w:rFonts w:ascii="Arial" w:hAnsi="Arial" w:cs="Arial"/>
                <w:sz w:val="24"/>
              </w:rPr>
            </w:pPr>
            <w:r>
              <w:rPr>
                <w:rFonts w:ascii="Arial" w:hAnsi="Arial" w:cs="Arial"/>
                <w:sz w:val="24"/>
              </w:rPr>
              <w:t>Unidad de Comunicación Social y Difusión</w:t>
            </w:r>
            <w:r w:rsidR="00911894">
              <w:rPr>
                <w:rFonts w:ascii="Arial" w:hAnsi="Arial" w:cs="Arial"/>
                <w:sz w:val="24"/>
              </w:rPr>
              <w:t xml:space="preserve">                                        </w:t>
            </w:r>
          </w:p>
        </w:tc>
        <w:tc>
          <w:tcPr>
            <w:tcW w:w="6515" w:type="dxa"/>
          </w:tcPr>
          <w:p w14:paraId="4B5A66A8" w14:textId="77777777" w:rsidR="00F11D0A" w:rsidRPr="00F9407B" w:rsidRDefault="00F11D0A" w:rsidP="009D721F">
            <w:pPr>
              <w:spacing w:line="480" w:lineRule="auto"/>
            </w:pPr>
            <w:r w:rsidRPr="00F9407B">
              <w:t>......................................................................................................</w:t>
            </w:r>
            <w:r>
              <w:t>..........</w:t>
            </w:r>
          </w:p>
        </w:tc>
        <w:tc>
          <w:tcPr>
            <w:tcW w:w="1418" w:type="dxa"/>
          </w:tcPr>
          <w:p w14:paraId="6621255A" w14:textId="13438CD9" w:rsidR="00F11D0A" w:rsidRDefault="00777732" w:rsidP="009D721F">
            <w:pPr>
              <w:spacing w:line="480" w:lineRule="auto"/>
            </w:pPr>
            <w:r>
              <w:t>20</w:t>
            </w:r>
          </w:p>
        </w:tc>
      </w:tr>
      <w:tr w:rsidR="00A45024" w14:paraId="3BC38ADF" w14:textId="77777777" w:rsidTr="00A45024">
        <w:tc>
          <w:tcPr>
            <w:tcW w:w="6521" w:type="dxa"/>
            <w:gridSpan w:val="2"/>
          </w:tcPr>
          <w:p w14:paraId="241A92E9" w14:textId="207BF352" w:rsidR="00911894" w:rsidRDefault="00911894" w:rsidP="009D721F">
            <w:pPr>
              <w:spacing w:line="480" w:lineRule="auto"/>
              <w:rPr>
                <w:rFonts w:ascii="Arial" w:hAnsi="Arial" w:cs="Arial"/>
                <w:sz w:val="24"/>
              </w:rPr>
            </w:pPr>
            <w:r w:rsidRPr="00553B0C">
              <w:rPr>
                <w:rFonts w:ascii="Arial" w:hAnsi="Arial" w:cs="Arial"/>
                <w:sz w:val="24"/>
              </w:rPr>
              <w:t>Dirección</w:t>
            </w:r>
            <w:r>
              <w:t xml:space="preserve"> </w:t>
            </w:r>
            <w:r>
              <w:rPr>
                <w:rFonts w:ascii="Arial" w:hAnsi="Arial" w:cs="Arial"/>
                <w:sz w:val="24"/>
              </w:rPr>
              <w:t xml:space="preserve">de </w:t>
            </w:r>
            <w:r w:rsidR="00777732">
              <w:rPr>
                <w:rFonts w:ascii="Arial" w:hAnsi="Arial" w:cs="Arial"/>
                <w:sz w:val="24"/>
              </w:rPr>
              <w:t>Capacitación y Cultura de la Transparencia</w:t>
            </w:r>
            <w:r>
              <w:rPr>
                <w:rFonts w:ascii="Arial" w:hAnsi="Arial" w:cs="Arial"/>
                <w:sz w:val="24"/>
              </w:rPr>
              <w:t xml:space="preserve">                                                        </w:t>
            </w:r>
          </w:p>
        </w:tc>
        <w:tc>
          <w:tcPr>
            <w:tcW w:w="6515" w:type="dxa"/>
          </w:tcPr>
          <w:p w14:paraId="2A82C891" w14:textId="77777777" w:rsidR="00911894" w:rsidRPr="00F9407B" w:rsidRDefault="00911894" w:rsidP="009D721F">
            <w:pPr>
              <w:spacing w:line="480" w:lineRule="auto"/>
            </w:pPr>
            <w:r w:rsidRPr="00F9407B">
              <w:t>......................................................................................................</w:t>
            </w:r>
            <w:r>
              <w:t>..........</w:t>
            </w:r>
          </w:p>
        </w:tc>
        <w:tc>
          <w:tcPr>
            <w:tcW w:w="1418" w:type="dxa"/>
          </w:tcPr>
          <w:p w14:paraId="765526EF" w14:textId="1788DED8" w:rsidR="00911894" w:rsidRDefault="00777732" w:rsidP="009D721F">
            <w:pPr>
              <w:spacing w:line="480" w:lineRule="auto"/>
            </w:pPr>
            <w:r>
              <w:t>22</w:t>
            </w:r>
          </w:p>
        </w:tc>
      </w:tr>
      <w:tr w:rsidR="00A45024" w14:paraId="3BFB468F" w14:textId="77777777" w:rsidTr="00A45024">
        <w:tc>
          <w:tcPr>
            <w:tcW w:w="6521" w:type="dxa"/>
            <w:gridSpan w:val="2"/>
          </w:tcPr>
          <w:p w14:paraId="57B36427" w14:textId="7F8C6B62" w:rsidR="00911894" w:rsidRDefault="00911894" w:rsidP="009D721F">
            <w:pPr>
              <w:spacing w:line="480" w:lineRule="auto"/>
              <w:rPr>
                <w:rFonts w:ascii="Arial" w:hAnsi="Arial" w:cs="Arial"/>
                <w:sz w:val="24"/>
              </w:rPr>
            </w:pPr>
            <w:r w:rsidRPr="00553B0C">
              <w:rPr>
                <w:rFonts w:ascii="Arial" w:hAnsi="Arial" w:cs="Arial"/>
                <w:sz w:val="24"/>
              </w:rPr>
              <w:t>Dirección</w:t>
            </w:r>
            <w:r>
              <w:t xml:space="preserve"> </w:t>
            </w:r>
            <w:r>
              <w:rPr>
                <w:rFonts w:ascii="Arial" w:hAnsi="Arial" w:cs="Arial"/>
                <w:sz w:val="24"/>
              </w:rPr>
              <w:t>de</w:t>
            </w:r>
            <w:r w:rsidR="00777732">
              <w:rPr>
                <w:rFonts w:ascii="Arial" w:hAnsi="Arial" w:cs="Arial"/>
                <w:sz w:val="24"/>
              </w:rPr>
              <w:t xml:space="preserve"> Datos Personales</w:t>
            </w:r>
            <w:r>
              <w:rPr>
                <w:rFonts w:ascii="Arial" w:hAnsi="Arial" w:cs="Arial"/>
                <w:sz w:val="24"/>
              </w:rPr>
              <w:t xml:space="preserve">                                          </w:t>
            </w:r>
          </w:p>
        </w:tc>
        <w:tc>
          <w:tcPr>
            <w:tcW w:w="6515" w:type="dxa"/>
          </w:tcPr>
          <w:p w14:paraId="18160F87" w14:textId="77777777" w:rsidR="00911894" w:rsidRPr="00F9407B" w:rsidRDefault="00911894" w:rsidP="009D721F">
            <w:pPr>
              <w:spacing w:line="480" w:lineRule="auto"/>
            </w:pPr>
            <w:r w:rsidRPr="00F9407B">
              <w:t>.......................................................................................................</w:t>
            </w:r>
            <w:r>
              <w:t>..........</w:t>
            </w:r>
          </w:p>
        </w:tc>
        <w:tc>
          <w:tcPr>
            <w:tcW w:w="1418" w:type="dxa"/>
          </w:tcPr>
          <w:p w14:paraId="215E5BFA" w14:textId="7EB15F87" w:rsidR="00911894" w:rsidRDefault="00777732" w:rsidP="009D721F">
            <w:pPr>
              <w:spacing w:line="480" w:lineRule="auto"/>
            </w:pPr>
            <w:r>
              <w:t>27</w:t>
            </w:r>
          </w:p>
        </w:tc>
      </w:tr>
      <w:tr w:rsidR="00A45024" w14:paraId="3130920F" w14:textId="77777777" w:rsidTr="00A45024">
        <w:tc>
          <w:tcPr>
            <w:tcW w:w="6521" w:type="dxa"/>
            <w:gridSpan w:val="2"/>
          </w:tcPr>
          <w:p w14:paraId="31CEB364" w14:textId="5CCBA8C3" w:rsidR="00911894" w:rsidRPr="00553B0C" w:rsidRDefault="00911894" w:rsidP="009D721F">
            <w:pPr>
              <w:spacing w:line="480" w:lineRule="auto"/>
              <w:rPr>
                <w:rFonts w:ascii="Arial" w:hAnsi="Arial" w:cs="Arial"/>
                <w:sz w:val="24"/>
              </w:rPr>
            </w:pPr>
            <w:r w:rsidRPr="00553B0C">
              <w:rPr>
                <w:rFonts w:ascii="Arial" w:hAnsi="Arial" w:cs="Arial"/>
                <w:sz w:val="24"/>
              </w:rPr>
              <w:t>Dirección</w:t>
            </w:r>
            <w:r>
              <w:t xml:space="preserve"> </w:t>
            </w:r>
            <w:r w:rsidR="00777732">
              <w:rPr>
                <w:rFonts w:ascii="Arial" w:hAnsi="Arial" w:cs="Arial"/>
                <w:sz w:val="24"/>
              </w:rPr>
              <w:t>de Planeación y Fortalecimiento Institucional</w:t>
            </w:r>
            <w:r>
              <w:rPr>
                <w:rFonts w:ascii="Arial" w:hAnsi="Arial" w:cs="Arial"/>
                <w:sz w:val="24"/>
              </w:rPr>
              <w:t xml:space="preserve">                                                                                 </w:t>
            </w:r>
          </w:p>
        </w:tc>
        <w:tc>
          <w:tcPr>
            <w:tcW w:w="6515" w:type="dxa"/>
          </w:tcPr>
          <w:p w14:paraId="61C4DC31" w14:textId="77777777" w:rsidR="00911894" w:rsidRPr="00F9407B" w:rsidRDefault="00911894" w:rsidP="009D721F">
            <w:pPr>
              <w:spacing w:line="480" w:lineRule="auto"/>
            </w:pPr>
            <w:r w:rsidRPr="00F9407B">
              <w:t>.......................................................................................................</w:t>
            </w:r>
            <w:r>
              <w:t>..........</w:t>
            </w:r>
          </w:p>
        </w:tc>
        <w:tc>
          <w:tcPr>
            <w:tcW w:w="1418" w:type="dxa"/>
          </w:tcPr>
          <w:p w14:paraId="58402DF9" w14:textId="744EF962" w:rsidR="00911894" w:rsidRDefault="00777732" w:rsidP="009D721F">
            <w:pPr>
              <w:spacing w:line="480" w:lineRule="auto"/>
            </w:pPr>
            <w:r>
              <w:t>29</w:t>
            </w:r>
          </w:p>
        </w:tc>
      </w:tr>
      <w:tr w:rsidR="00A45024" w14:paraId="653E4D64" w14:textId="77777777" w:rsidTr="00A45024">
        <w:tc>
          <w:tcPr>
            <w:tcW w:w="6521" w:type="dxa"/>
            <w:gridSpan w:val="2"/>
          </w:tcPr>
          <w:p w14:paraId="480ACEEF" w14:textId="1A07425A" w:rsidR="00C36AA2" w:rsidRPr="00CF6D2A" w:rsidRDefault="00777732" w:rsidP="009D721F">
            <w:pPr>
              <w:spacing w:line="480" w:lineRule="auto"/>
              <w:rPr>
                <w:rFonts w:ascii="Arial" w:hAnsi="Arial" w:cs="Arial"/>
                <w:sz w:val="24"/>
              </w:rPr>
            </w:pPr>
            <w:r>
              <w:rPr>
                <w:rFonts w:ascii="Arial" w:hAnsi="Arial" w:cs="Arial"/>
                <w:sz w:val="24"/>
              </w:rPr>
              <w:t>Dirección Jurídica</w:t>
            </w:r>
          </w:p>
        </w:tc>
        <w:tc>
          <w:tcPr>
            <w:tcW w:w="6515" w:type="dxa"/>
          </w:tcPr>
          <w:p w14:paraId="513755CB" w14:textId="6AFF913B" w:rsidR="00C36AA2" w:rsidRDefault="00C36AA2" w:rsidP="00CF6D2A">
            <w:pPr>
              <w:spacing w:line="480" w:lineRule="auto"/>
            </w:pPr>
            <w:r>
              <w:t>…………………………………………………………………………………………………………….</w:t>
            </w:r>
          </w:p>
          <w:p w14:paraId="61B17918" w14:textId="7F828279" w:rsidR="00C36AA2" w:rsidRPr="00C36AA2" w:rsidRDefault="00C36AA2" w:rsidP="009D721F"/>
        </w:tc>
        <w:tc>
          <w:tcPr>
            <w:tcW w:w="1418" w:type="dxa"/>
          </w:tcPr>
          <w:p w14:paraId="707F787D" w14:textId="7C0768FA" w:rsidR="00CF6D2A" w:rsidRPr="00C36AA2" w:rsidRDefault="00777732" w:rsidP="009D721F">
            <w:r>
              <w:t>32</w:t>
            </w:r>
          </w:p>
        </w:tc>
      </w:tr>
      <w:tr w:rsidR="00CF6D2A" w14:paraId="3A9A6AA4" w14:textId="77777777" w:rsidTr="00A45024">
        <w:tc>
          <w:tcPr>
            <w:tcW w:w="6521" w:type="dxa"/>
            <w:gridSpan w:val="2"/>
          </w:tcPr>
          <w:p w14:paraId="1A9C3012" w14:textId="5CC54DC0" w:rsidR="00CF6D2A" w:rsidRDefault="00CF6D2A" w:rsidP="009D721F">
            <w:pPr>
              <w:spacing w:line="480" w:lineRule="auto"/>
              <w:rPr>
                <w:rFonts w:ascii="Arial" w:hAnsi="Arial" w:cs="Arial"/>
                <w:sz w:val="24"/>
              </w:rPr>
            </w:pPr>
            <w:r>
              <w:rPr>
                <w:rFonts w:ascii="Arial" w:hAnsi="Arial" w:cs="Arial"/>
                <w:sz w:val="24"/>
              </w:rPr>
              <w:lastRenderedPageBreak/>
              <w:t>Secretaria Técnica</w:t>
            </w:r>
          </w:p>
        </w:tc>
        <w:tc>
          <w:tcPr>
            <w:tcW w:w="6515" w:type="dxa"/>
          </w:tcPr>
          <w:p w14:paraId="74ECDF3A" w14:textId="29E0152B" w:rsidR="00CF6D2A" w:rsidRPr="00F9407B" w:rsidRDefault="00CF6D2A" w:rsidP="009D721F">
            <w:pPr>
              <w:spacing w:line="480" w:lineRule="auto"/>
            </w:pPr>
            <w:r w:rsidRPr="00F9407B">
              <w:t>.......................................................................................................</w:t>
            </w:r>
            <w:r>
              <w:t>.........</w:t>
            </w:r>
          </w:p>
        </w:tc>
        <w:tc>
          <w:tcPr>
            <w:tcW w:w="1418" w:type="dxa"/>
          </w:tcPr>
          <w:p w14:paraId="3E3CB938" w14:textId="1928083C" w:rsidR="00CF6D2A" w:rsidRDefault="00777732" w:rsidP="009D721F">
            <w:pPr>
              <w:spacing w:line="480" w:lineRule="auto"/>
            </w:pPr>
            <w:r>
              <w:t>35</w:t>
            </w:r>
          </w:p>
        </w:tc>
      </w:tr>
      <w:tr w:rsidR="00A45024" w14:paraId="2FD4E940" w14:textId="77777777" w:rsidTr="00A45024">
        <w:tc>
          <w:tcPr>
            <w:tcW w:w="6521" w:type="dxa"/>
            <w:gridSpan w:val="2"/>
          </w:tcPr>
          <w:p w14:paraId="222BEA71" w14:textId="79012D20" w:rsidR="00C36AA2" w:rsidRPr="00553B0C" w:rsidRDefault="00C36AA2" w:rsidP="009D721F">
            <w:pPr>
              <w:spacing w:line="480" w:lineRule="auto"/>
              <w:rPr>
                <w:rFonts w:ascii="Arial" w:hAnsi="Arial" w:cs="Arial"/>
                <w:sz w:val="24"/>
              </w:rPr>
            </w:pPr>
            <w:r>
              <w:rPr>
                <w:rFonts w:ascii="Arial" w:hAnsi="Arial" w:cs="Arial"/>
                <w:sz w:val="24"/>
              </w:rPr>
              <w:t>Dirección de Cumplimiento y Responsabilidades</w:t>
            </w:r>
          </w:p>
        </w:tc>
        <w:tc>
          <w:tcPr>
            <w:tcW w:w="6515" w:type="dxa"/>
          </w:tcPr>
          <w:p w14:paraId="09CDC739" w14:textId="77777777" w:rsidR="00C36AA2" w:rsidRPr="00F9407B" w:rsidRDefault="00C36AA2" w:rsidP="009D721F">
            <w:pPr>
              <w:spacing w:line="480" w:lineRule="auto"/>
            </w:pPr>
            <w:r w:rsidRPr="00F9407B">
              <w:t>.......................................................................................................</w:t>
            </w:r>
            <w:r>
              <w:t>..........</w:t>
            </w:r>
          </w:p>
        </w:tc>
        <w:tc>
          <w:tcPr>
            <w:tcW w:w="1418" w:type="dxa"/>
          </w:tcPr>
          <w:p w14:paraId="366084D6" w14:textId="7553DB7A" w:rsidR="00C36AA2" w:rsidRDefault="00777732" w:rsidP="009D721F">
            <w:pPr>
              <w:spacing w:line="480" w:lineRule="auto"/>
            </w:pPr>
            <w:r>
              <w:t>38</w:t>
            </w:r>
          </w:p>
        </w:tc>
      </w:tr>
      <w:tr w:rsidR="00A45024" w14:paraId="5F4050F1" w14:textId="77777777" w:rsidTr="00A45024">
        <w:tc>
          <w:tcPr>
            <w:tcW w:w="6521" w:type="dxa"/>
            <w:gridSpan w:val="2"/>
          </w:tcPr>
          <w:p w14:paraId="06555D13" w14:textId="77777777" w:rsidR="00C36AA2" w:rsidRDefault="00C36AA2" w:rsidP="009D721F">
            <w:pPr>
              <w:pStyle w:val="Encabezado"/>
              <w:tabs>
                <w:tab w:val="clear" w:pos="4419"/>
                <w:tab w:val="clear" w:pos="8838"/>
              </w:tabs>
              <w:spacing w:after="160" w:line="259" w:lineRule="auto"/>
              <w:rPr>
                <w:rFonts w:ascii="Arial" w:hAnsi="Arial" w:cs="Arial"/>
                <w:sz w:val="24"/>
              </w:rPr>
            </w:pPr>
            <w:r w:rsidRPr="00D465E6">
              <w:rPr>
                <w:rFonts w:ascii="Arial" w:hAnsi="Arial" w:cs="Arial"/>
                <w:sz w:val="24"/>
              </w:rPr>
              <w:t>Dirección de Gestión Documental y Procedimientos</w:t>
            </w:r>
          </w:p>
          <w:p w14:paraId="1604F81F" w14:textId="0DAA1E52" w:rsidR="00C36AA2" w:rsidRPr="00553B0C" w:rsidRDefault="00777732" w:rsidP="00777732">
            <w:pPr>
              <w:pStyle w:val="Encabezado"/>
              <w:tabs>
                <w:tab w:val="clear" w:pos="4419"/>
                <w:tab w:val="clear" w:pos="8838"/>
              </w:tabs>
              <w:spacing w:after="160" w:line="259" w:lineRule="auto"/>
              <w:rPr>
                <w:rFonts w:ascii="Arial" w:hAnsi="Arial" w:cs="Arial"/>
                <w:sz w:val="24"/>
              </w:rPr>
            </w:pPr>
            <w:r>
              <w:rPr>
                <w:rFonts w:ascii="Arial" w:hAnsi="Arial" w:cs="Arial"/>
                <w:sz w:val="24"/>
              </w:rPr>
              <w:t>Órgano Interno de Control</w:t>
            </w:r>
          </w:p>
        </w:tc>
        <w:tc>
          <w:tcPr>
            <w:tcW w:w="6515" w:type="dxa"/>
          </w:tcPr>
          <w:p w14:paraId="17098F2F" w14:textId="77777777" w:rsidR="00C36AA2" w:rsidRDefault="00C36AA2" w:rsidP="009D721F">
            <w:pPr>
              <w:spacing w:line="480" w:lineRule="auto"/>
            </w:pPr>
            <w:r w:rsidRPr="00F9407B">
              <w:t>.......................................................................................................</w:t>
            </w:r>
            <w:r>
              <w:t>..........</w:t>
            </w:r>
          </w:p>
          <w:p w14:paraId="57AF75C2" w14:textId="2C1881AA" w:rsidR="0058397C" w:rsidRPr="0058397C" w:rsidRDefault="0058397C" w:rsidP="009D721F">
            <w:r>
              <w:t>…………………………………………………………………………………………………………….</w:t>
            </w:r>
          </w:p>
        </w:tc>
        <w:tc>
          <w:tcPr>
            <w:tcW w:w="1418" w:type="dxa"/>
          </w:tcPr>
          <w:p w14:paraId="0888648B" w14:textId="18CB1CB0" w:rsidR="00C36AA2" w:rsidRDefault="00777732" w:rsidP="00CF6D2A">
            <w:pPr>
              <w:spacing w:line="480" w:lineRule="auto"/>
            </w:pPr>
            <w:r>
              <w:t>40</w:t>
            </w:r>
          </w:p>
          <w:p w14:paraId="01456BAC" w14:textId="120E03DD" w:rsidR="00C113DB" w:rsidRPr="00C113DB" w:rsidRDefault="00777732" w:rsidP="00C113DB">
            <w:r>
              <w:t>43</w:t>
            </w:r>
          </w:p>
        </w:tc>
      </w:tr>
      <w:tr w:rsidR="00CF6D2A" w14:paraId="72B44457" w14:textId="77777777" w:rsidTr="00A45024">
        <w:tc>
          <w:tcPr>
            <w:tcW w:w="6521" w:type="dxa"/>
            <w:gridSpan w:val="2"/>
          </w:tcPr>
          <w:p w14:paraId="6A20E02F" w14:textId="514005B0" w:rsidR="00CF6D2A" w:rsidRDefault="00777732" w:rsidP="009D721F">
            <w:pPr>
              <w:pStyle w:val="Encabezado"/>
              <w:tabs>
                <w:tab w:val="clear" w:pos="4419"/>
                <w:tab w:val="clear" w:pos="8838"/>
              </w:tabs>
              <w:spacing w:after="160" w:line="259" w:lineRule="auto"/>
              <w:rPr>
                <w:rFonts w:ascii="Arial" w:hAnsi="Arial" w:cs="Arial"/>
                <w:sz w:val="24"/>
              </w:rPr>
            </w:pPr>
            <w:r>
              <w:rPr>
                <w:rFonts w:ascii="Arial" w:hAnsi="Arial" w:cs="Arial"/>
                <w:sz w:val="24"/>
              </w:rPr>
              <w:t>Matriz de Indicadores</w:t>
            </w:r>
          </w:p>
          <w:p w14:paraId="1B5D5314" w14:textId="47051006" w:rsidR="00777732" w:rsidRPr="00D465E6" w:rsidRDefault="00777732" w:rsidP="00777732">
            <w:pPr>
              <w:pStyle w:val="Encabezado"/>
              <w:tabs>
                <w:tab w:val="clear" w:pos="4419"/>
                <w:tab w:val="clear" w:pos="8838"/>
              </w:tabs>
              <w:spacing w:after="160" w:line="259" w:lineRule="auto"/>
              <w:rPr>
                <w:rFonts w:ascii="Arial" w:hAnsi="Arial" w:cs="Arial"/>
                <w:sz w:val="24"/>
              </w:rPr>
            </w:pPr>
          </w:p>
        </w:tc>
        <w:tc>
          <w:tcPr>
            <w:tcW w:w="6515" w:type="dxa"/>
          </w:tcPr>
          <w:p w14:paraId="2BAC6698" w14:textId="77777777" w:rsidR="00CF6D2A" w:rsidRDefault="00CF6D2A" w:rsidP="009D721F">
            <w:pPr>
              <w:spacing w:line="480" w:lineRule="auto"/>
            </w:pPr>
            <w:r>
              <w:t>…………………………………………………………………………………………………………….</w:t>
            </w:r>
          </w:p>
          <w:p w14:paraId="6648EAAC" w14:textId="59D0A2AD" w:rsidR="00777732" w:rsidRPr="00F9407B" w:rsidRDefault="00777732" w:rsidP="009D721F">
            <w:pPr>
              <w:spacing w:line="480" w:lineRule="auto"/>
            </w:pPr>
          </w:p>
        </w:tc>
        <w:tc>
          <w:tcPr>
            <w:tcW w:w="1418" w:type="dxa"/>
          </w:tcPr>
          <w:p w14:paraId="0F8B5CB3" w14:textId="35854147" w:rsidR="00CF6D2A" w:rsidRDefault="00777732" w:rsidP="00C113DB">
            <w:pPr>
              <w:spacing w:line="480" w:lineRule="auto"/>
            </w:pPr>
            <w:r>
              <w:t>48</w:t>
            </w:r>
          </w:p>
          <w:p w14:paraId="165FC278" w14:textId="2504665C" w:rsidR="00777732" w:rsidRDefault="00777732" w:rsidP="00C113DB">
            <w:pPr>
              <w:spacing w:line="480" w:lineRule="auto"/>
            </w:pPr>
          </w:p>
        </w:tc>
      </w:tr>
      <w:tr w:rsidR="00C36AA2" w14:paraId="537EC027" w14:textId="77777777" w:rsidTr="00A45024">
        <w:trPr>
          <w:gridAfter w:val="3"/>
          <w:wAfter w:w="13036" w:type="dxa"/>
        </w:trPr>
        <w:tc>
          <w:tcPr>
            <w:tcW w:w="1418" w:type="dxa"/>
          </w:tcPr>
          <w:p w14:paraId="3E8A1CC6" w14:textId="77777777" w:rsidR="00C36AA2" w:rsidRDefault="00C36AA2" w:rsidP="009D721F">
            <w:pPr>
              <w:spacing w:line="480" w:lineRule="auto"/>
            </w:pPr>
          </w:p>
        </w:tc>
      </w:tr>
    </w:tbl>
    <w:p w14:paraId="409E8B68" w14:textId="77777777" w:rsidR="00F11D0A" w:rsidRDefault="00F11D0A" w:rsidP="009D721F">
      <w:pPr>
        <w:spacing w:after="0" w:line="480" w:lineRule="auto"/>
      </w:pPr>
    </w:p>
    <w:p w14:paraId="1D56FC8F" w14:textId="77777777" w:rsidR="00F11D0A" w:rsidRDefault="00F11D0A" w:rsidP="009D721F">
      <w:pPr>
        <w:spacing w:after="0" w:line="480" w:lineRule="auto"/>
      </w:pPr>
      <w:r>
        <w:rPr>
          <w:rFonts w:ascii="Arial" w:hAnsi="Arial" w:cs="Arial"/>
          <w:sz w:val="24"/>
        </w:rPr>
        <w:t xml:space="preserve">                                                                  </w:t>
      </w:r>
    </w:p>
    <w:p w14:paraId="2D23C361" w14:textId="77777777" w:rsidR="00F11D0A" w:rsidRDefault="00F11D0A" w:rsidP="009D721F"/>
    <w:p w14:paraId="500B3A60" w14:textId="77777777" w:rsidR="00F11D0A" w:rsidRDefault="00F11D0A" w:rsidP="009D721F"/>
    <w:p w14:paraId="59CB626B" w14:textId="77777777" w:rsidR="00F11D0A" w:rsidRDefault="00F11D0A" w:rsidP="009D721F"/>
    <w:p w14:paraId="6A8B9223" w14:textId="77777777" w:rsidR="00F11D0A" w:rsidRDefault="00F11D0A" w:rsidP="009D721F"/>
    <w:p w14:paraId="07723ECE" w14:textId="77777777" w:rsidR="00F11D0A" w:rsidRDefault="00F11D0A" w:rsidP="009D721F"/>
    <w:p w14:paraId="1061DB81" w14:textId="77777777" w:rsidR="001B7C7A" w:rsidRDefault="001B7C7A" w:rsidP="009D721F"/>
    <w:p w14:paraId="3C82C232" w14:textId="024D82D4" w:rsidR="00B2392C" w:rsidRDefault="00B2392C" w:rsidP="009D721F">
      <w:pPr>
        <w:rPr>
          <w:rFonts w:ascii="Arial" w:hAnsi="Arial" w:cs="Arial"/>
        </w:rPr>
      </w:pPr>
      <w:r>
        <w:rPr>
          <w:rFonts w:ascii="Arial" w:hAnsi="Arial" w:cs="Arial"/>
        </w:rPr>
        <w:br w:type="page"/>
      </w:r>
    </w:p>
    <w:p w14:paraId="72A0A36E" w14:textId="77777777" w:rsidR="00F11D0A" w:rsidRPr="003312FD" w:rsidRDefault="00F11D0A" w:rsidP="009D721F">
      <w:pPr>
        <w:pStyle w:val="Encabezado"/>
        <w:tabs>
          <w:tab w:val="clear" w:pos="4419"/>
          <w:tab w:val="clear" w:pos="8838"/>
        </w:tabs>
        <w:spacing w:after="160" w:line="259" w:lineRule="auto"/>
        <w:rPr>
          <w:rFonts w:ascii="Arial" w:hAnsi="Arial" w:cs="Arial"/>
        </w:rPr>
      </w:pPr>
    </w:p>
    <w:p w14:paraId="7F60C257" w14:textId="77777777" w:rsidR="00F11D0A" w:rsidRPr="001276D8" w:rsidRDefault="00F11D0A" w:rsidP="009D721F">
      <w:pPr>
        <w:pStyle w:val="Encabezado"/>
        <w:tabs>
          <w:tab w:val="clear" w:pos="4419"/>
          <w:tab w:val="clear" w:pos="8838"/>
        </w:tabs>
        <w:spacing w:after="160" w:line="259" w:lineRule="auto"/>
        <w:jc w:val="both"/>
        <w:rPr>
          <w:rFonts w:ascii="Arial" w:hAnsi="Arial" w:cs="Arial"/>
          <w:b/>
          <w:sz w:val="24"/>
        </w:rPr>
      </w:pPr>
      <w:r w:rsidRPr="001276D8">
        <w:rPr>
          <w:rFonts w:ascii="Arial" w:hAnsi="Arial" w:cs="Arial"/>
          <w:b/>
          <w:sz w:val="24"/>
        </w:rPr>
        <w:t>MARCO NORMATIVO DEL INSTITUTO COAHUILENSE DE ACCESO A LA INFORMACIÓN</w:t>
      </w:r>
      <w:r>
        <w:rPr>
          <w:rFonts w:ascii="Arial" w:hAnsi="Arial" w:cs="Arial"/>
          <w:b/>
          <w:sz w:val="24"/>
        </w:rPr>
        <w:t xml:space="preserve"> PÚBLICA</w:t>
      </w:r>
    </w:p>
    <w:p w14:paraId="3E0C7D11" w14:textId="77777777" w:rsidR="00F11D0A" w:rsidRPr="008E6715" w:rsidRDefault="00F11D0A" w:rsidP="009D721F">
      <w:pPr>
        <w:numPr>
          <w:ilvl w:val="0"/>
          <w:numId w:val="5"/>
        </w:numPr>
        <w:spacing w:line="240" w:lineRule="auto"/>
        <w:ind w:left="0" w:right="1165" w:firstLine="0"/>
        <w:jc w:val="both"/>
        <w:rPr>
          <w:rFonts w:ascii="Arial" w:eastAsia="Times New Roman" w:hAnsi="Arial" w:cs="Arial"/>
          <w:noProof/>
          <w:snapToGrid w:val="0"/>
        </w:rPr>
      </w:pPr>
      <w:r w:rsidRPr="008E6715">
        <w:rPr>
          <w:rFonts w:ascii="Arial" w:eastAsia="Times New Roman" w:hAnsi="Arial" w:cs="Arial"/>
          <w:noProof/>
          <w:snapToGrid w:val="0"/>
        </w:rPr>
        <w:t>Constitución Política de los Estados Unidos Mexicanos.</w:t>
      </w:r>
    </w:p>
    <w:p w14:paraId="0026B997" w14:textId="77777777" w:rsidR="00F11D0A" w:rsidRPr="008E6715" w:rsidRDefault="00F11D0A" w:rsidP="009D721F">
      <w:pPr>
        <w:numPr>
          <w:ilvl w:val="0"/>
          <w:numId w:val="5"/>
        </w:numPr>
        <w:spacing w:line="240" w:lineRule="auto"/>
        <w:ind w:left="0" w:right="1165" w:firstLine="0"/>
        <w:jc w:val="both"/>
        <w:rPr>
          <w:rFonts w:ascii="Arial" w:eastAsia="Times New Roman" w:hAnsi="Arial" w:cs="Arial"/>
          <w:noProof/>
          <w:snapToGrid w:val="0"/>
        </w:rPr>
      </w:pPr>
      <w:r w:rsidRPr="008E6715">
        <w:rPr>
          <w:rFonts w:ascii="Arial" w:eastAsia="Times New Roman" w:hAnsi="Arial" w:cs="Arial"/>
          <w:noProof/>
          <w:snapToGrid w:val="0"/>
        </w:rPr>
        <w:t>Constitución Política del Estado de Coahuila de Zaragoza.</w:t>
      </w:r>
    </w:p>
    <w:p w14:paraId="68AA831C" w14:textId="77777777" w:rsidR="00F11D0A" w:rsidRPr="00544295" w:rsidRDefault="00F11D0A" w:rsidP="009D721F">
      <w:pPr>
        <w:numPr>
          <w:ilvl w:val="0"/>
          <w:numId w:val="5"/>
        </w:numPr>
        <w:spacing w:line="240" w:lineRule="auto"/>
        <w:ind w:left="0" w:right="1165" w:firstLine="0"/>
        <w:jc w:val="both"/>
        <w:rPr>
          <w:rFonts w:ascii="Arial" w:eastAsia="Times New Roman" w:hAnsi="Arial" w:cs="Arial"/>
          <w:noProof/>
          <w:snapToGrid w:val="0"/>
          <w:szCs w:val="20"/>
        </w:rPr>
      </w:pPr>
      <w:r w:rsidRPr="00544295">
        <w:rPr>
          <w:rFonts w:ascii="Arial" w:eastAsia="Times New Roman" w:hAnsi="Arial" w:cs="Arial"/>
          <w:noProof/>
          <w:snapToGrid w:val="0"/>
          <w:szCs w:val="20"/>
        </w:rPr>
        <w:t>Ley General de Transparencia y Acceso a la Información Pública.</w:t>
      </w:r>
    </w:p>
    <w:p w14:paraId="7074BE49" w14:textId="77777777" w:rsidR="00F11D0A" w:rsidRPr="00544295" w:rsidRDefault="00F11D0A" w:rsidP="009D721F">
      <w:pPr>
        <w:numPr>
          <w:ilvl w:val="0"/>
          <w:numId w:val="5"/>
        </w:numPr>
        <w:spacing w:line="240" w:lineRule="auto"/>
        <w:ind w:left="0" w:right="1165" w:firstLine="0"/>
        <w:jc w:val="both"/>
        <w:rPr>
          <w:rFonts w:ascii="Arial" w:eastAsia="Times New Roman" w:hAnsi="Arial" w:cs="Arial"/>
          <w:noProof/>
          <w:snapToGrid w:val="0"/>
          <w:szCs w:val="20"/>
        </w:rPr>
      </w:pPr>
      <w:r w:rsidRPr="00544295">
        <w:rPr>
          <w:rFonts w:ascii="Arial" w:eastAsia="Times New Roman" w:hAnsi="Arial" w:cs="Arial"/>
          <w:noProof/>
          <w:snapToGrid w:val="0"/>
          <w:szCs w:val="20"/>
        </w:rPr>
        <w:t>Ley de Acceso a la Información Pública del Estado de Coahuila de Zaragoza.</w:t>
      </w:r>
    </w:p>
    <w:p w14:paraId="49B4DB13" w14:textId="77777777" w:rsidR="00F11D0A" w:rsidRPr="00544295" w:rsidRDefault="00F11D0A" w:rsidP="009D721F">
      <w:pPr>
        <w:numPr>
          <w:ilvl w:val="0"/>
          <w:numId w:val="5"/>
        </w:numPr>
        <w:spacing w:line="240" w:lineRule="auto"/>
        <w:ind w:left="0" w:right="1165" w:firstLine="0"/>
        <w:jc w:val="both"/>
        <w:rPr>
          <w:rFonts w:ascii="Arial" w:eastAsia="Times New Roman" w:hAnsi="Arial" w:cs="Arial"/>
          <w:noProof/>
          <w:snapToGrid w:val="0"/>
          <w:szCs w:val="20"/>
        </w:rPr>
      </w:pPr>
      <w:r w:rsidRPr="00544295">
        <w:rPr>
          <w:rFonts w:ascii="Arial" w:eastAsia="Times New Roman" w:hAnsi="Arial" w:cs="Arial"/>
          <w:noProof/>
          <w:snapToGrid w:val="0"/>
          <w:szCs w:val="20"/>
        </w:rPr>
        <w:t>Ley General de Protección de Datos Personales en Posesión de Sujetos Obligados.</w:t>
      </w:r>
    </w:p>
    <w:p w14:paraId="3A4538C0" w14:textId="77777777" w:rsidR="00F11D0A" w:rsidRPr="00544295" w:rsidRDefault="00F11D0A" w:rsidP="009D721F">
      <w:pPr>
        <w:numPr>
          <w:ilvl w:val="0"/>
          <w:numId w:val="5"/>
        </w:numPr>
        <w:spacing w:line="240" w:lineRule="auto"/>
        <w:ind w:left="0" w:right="1165" w:firstLine="0"/>
        <w:jc w:val="both"/>
        <w:rPr>
          <w:rFonts w:ascii="Arial" w:eastAsia="Times New Roman" w:hAnsi="Arial" w:cs="Arial"/>
          <w:noProof/>
          <w:snapToGrid w:val="0"/>
          <w:szCs w:val="20"/>
        </w:rPr>
      </w:pPr>
      <w:r>
        <w:rPr>
          <w:rFonts w:ascii="Arial" w:eastAsia="Times New Roman" w:hAnsi="Arial" w:cs="Arial"/>
          <w:noProof/>
          <w:snapToGrid w:val="0"/>
          <w:szCs w:val="20"/>
        </w:rPr>
        <w:t>Ley de Protección de Datos P</w:t>
      </w:r>
      <w:r w:rsidRPr="00544295">
        <w:rPr>
          <w:rFonts w:ascii="Arial" w:eastAsia="Times New Roman" w:hAnsi="Arial" w:cs="Arial"/>
          <w:noProof/>
          <w:snapToGrid w:val="0"/>
          <w:szCs w:val="20"/>
        </w:rPr>
        <w:t>ersonales en posesión de Sujetos Obligados del Estado de Coahuila de Zaragoza.</w:t>
      </w:r>
    </w:p>
    <w:p w14:paraId="0C9EF738" w14:textId="77777777" w:rsidR="00F11D0A" w:rsidRPr="00544295" w:rsidRDefault="00F11D0A" w:rsidP="009D721F">
      <w:pPr>
        <w:numPr>
          <w:ilvl w:val="0"/>
          <w:numId w:val="5"/>
        </w:numPr>
        <w:spacing w:line="240" w:lineRule="auto"/>
        <w:ind w:left="0" w:right="1165" w:firstLine="0"/>
        <w:jc w:val="both"/>
        <w:rPr>
          <w:rFonts w:ascii="Arial" w:eastAsia="Times New Roman" w:hAnsi="Arial" w:cs="Arial"/>
          <w:noProof/>
          <w:snapToGrid w:val="0"/>
          <w:szCs w:val="20"/>
        </w:rPr>
      </w:pPr>
      <w:r w:rsidRPr="00544295">
        <w:rPr>
          <w:rFonts w:ascii="Arial" w:eastAsia="Times New Roman" w:hAnsi="Arial" w:cs="Arial"/>
          <w:noProof/>
          <w:snapToGrid w:val="0"/>
          <w:szCs w:val="20"/>
        </w:rPr>
        <w:t>Ley General de Archivos.</w:t>
      </w:r>
    </w:p>
    <w:p w14:paraId="497ECE2C" w14:textId="77777777" w:rsidR="00F11D0A" w:rsidRPr="00544295" w:rsidRDefault="00F11D0A" w:rsidP="009D721F">
      <w:pPr>
        <w:numPr>
          <w:ilvl w:val="0"/>
          <w:numId w:val="5"/>
        </w:numPr>
        <w:spacing w:line="240" w:lineRule="auto"/>
        <w:ind w:left="0" w:right="1165" w:firstLine="0"/>
        <w:jc w:val="both"/>
        <w:rPr>
          <w:rFonts w:ascii="Arial" w:eastAsia="Times New Roman" w:hAnsi="Arial" w:cs="Arial"/>
          <w:noProof/>
          <w:snapToGrid w:val="0"/>
          <w:szCs w:val="20"/>
        </w:rPr>
      </w:pPr>
      <w:r>
        <w:rPr>
          <w:rFonts w:ascii="Arial" w:eastAsia="Times New Roman" w:hAnsi="Arial" w:cs="Arial"/>
          <w:noProof/>
          <w:snapToGrid w:val="0"/>
          <w:szCs w:val="20"/>
        </w:rPr>
        <w:t>Ley de P</w:t>
      </w:r>
      <w:r w:rsidRPr="00544295">
        <w:rPr>
          <w:rFonts w:ascii="Arial" w:eastAsia="Times New Roman" w:hAnsi="Arial" w:cs="Arial"/>
          <w:noProof/>
          <w:snapToGrid w:val="0"/>
          <w:szCs w:val="20"/>
        </w:rPr>
        <w:t>laneación para el Desarrollo del Estado de Coahuila de Zaragoza.</w:t>
      </w:r>
    </w:p>
    <w:p w14:paraId="20B85BFB" w14:textId="77777777" w:rsidR="00F11D0A" w:rsidRPr="00544295" w:rsidRDefault="00F11D0A" w:rsidP="009D721F">
      <w:pPr>
        <w:numPr>
          <w:ilvl w:val="0"/>
          <w:numId w:val="5"/>
        </w:numPr>
        <w:spacing w:line="240" w:lineRule="auto"/>
        <w:ind w:left="0" w:right="1165" w:firstLine="0"/>
        <w:jc w:val="both"/>
        <w:rPr>
          <w:rFonts w:ascii="Arial" w:eastAsia="Times New Roman" w:hAnsi="Arial" w:cs="Arial"/>
          <w:noProof/>
          <w:snapToGrid w:val="0"/>
          <w:szCs w:val="20"/>
        </w:rPr>
      </w:pPr>
      <w:r w:rsidRPr="00544295">
        <w:rPr>
          <w:rFonts w:ascii="Arial" w:eastAsia="Times New Roman" w:hAnsi="Arial" w:cs="Arial"/>
          <w:noProof/>
          <w:snapToGrid w:val="0"/>
          <w:szCs w:val="20"/>
        </w:rPr>
        <w:t>Propuesta de políticas públicas, Instituto Mexicano para la Competitividad A.C. (IMCO).</w:t>
      </w:r>
    </w:p>
    <w:p w14:paraId="7493B52D" w14:textId="1C47BA7B" w:rsidR="00F84F19" w:rsidRDefault="00F84F19" w:rsidP="009D721F">
      <w:pPr>
        <w:rPr>
          <w:rFonts w:ascii="Arial" w:hAnsi="Arial" w:cs="Arial"/>
        </w:rPr>
      </w:pPr>
      <w:r>
        <w:rPr>
          <w:rFonts w:ascii="Arial" w:hAnsi="Arial" w:cs="Arial"/>
        </w:rPr>
        <w:br w:type="page"/>
      </w:r>
    </w:p>
    <w:p w14:paraId="06C9D488" w14:textId="77777777" w:rsidR="00F11D0A" w:rsidRDefault="00F11D0A" w:rsidP="009D721F">
      <w:pPr>
        <w:rPr>
          <w:rFonts w:ascii="Arial" w:hAnsi="Arial" w:cs="Arial"/>
        </w:rPr>
      </w:pPr>
    </w:p>
    <w:p w14:paraId="619A6566" w14:textId="77777777" w:rsidR="00F11D0A" w:rsidRPr="00A71E62" w:rsidRDefault="00F11D0A" w:rsidP="009D721F">
      <w:pPr>
        <w:pStyle w:val="Encabezado"/>
        <w:tabs>
          <w:tab w:val="clear" w:pos="4419"/>
          <w:tab w:val="clear" w:pos="8838"/>
        </w:tabs>
        <w:spacing w:after="160" w:line="259" w:lineRule="auto"/>
        <w:jc w:val="both"/>
        <w:rPr>
          <w:rFonts w:ascii="Arial" w:hAnsi="Arial" w:cs="Arial"/>
        </w:rPr>
      </w:pPr>
    </w:p>
    <w:p w14:paraId="7B30E32D" w14:textId="77777777" w:rsidR="00F11D0A" w:rsidRPr="00896302" w:rsidRDefault="00F11D0A" w:rsidP="009D721F">
      <w:pPr>
        <w:pStyle w:val="Encabezado"/>
        <w:tabs>
          <w:tab w:val="clear" w:pos="4419"/>
          <w:tab w:val="clear" w:pos="8838"/>
        </w:tabs>
        <w:spacing w:after="160" w:line="259" w:lineRule="auto"/>
        <w:rPr>
          <w:rFonts w:ascii="Arial" w:hAnsi="Arial" w:cs="Arial"/>
          <w:b/>
          <w:sz w:val="24"/>
        </w:rPr>
      </w:pPr>
      <w:r w:rsidRPr="00896302">
        <w:rPr>
          <w:rFonts w:ascii="Arial" w:hAnsi="Arial" w:cs="Arial"/>
          <w:b/>
          <w:sz w:val="24"/>
        </w:rPr>
        <w:t>MARCO JURÍDICO DEL PRESUPUESTO EN BASE A RESULTADOS</w:t>
      </w:r>
    </w:p>
    <w:p w14:paraId="1D882F7C" w14:textId="77777777" w:rsidR="00F11D0A" w:rsidRDefault="00F11D0A" w:rsidP="009D721F">
      <w:pPr>
        <w:pStyle w:val="Encabezado"/>
        <w:numPr>
          <w:ilvl w:val="0"/>
          <w:numId w:val="3"/>
        </w:numPr>
        <w:tabs>
          <w:tab w:val="clear" w:pos="4419"/>
          <w:tab w:val="clear" w:pos="8838"/>
        </w:tabs>
        <w:spacing w:after="160" w:line="276" w:lineRule="auto"/>
        <w:ind w:left="567" w:right="366" w:hanging="283"/>
        <w:jc w:val="both"/>
        <w:rPr>
          <w:rFonts w:ascii="Arial" w:hAnsi="Arial" w:cs="Arial"/>
        </w:rPr>
      </w:pPr>
      <w:r w:rsidRPr="003312FD">
        <w:rPr>
          <w:rFonts w:ascii="Arial" w:hAnsi="Arial" w:cs="Arial"/>
        </w:rPr>
        <w:t>Artículo 108 de la Constitución Política de los Es</w:t>
      </w:r>
      <w:r>
        <w:rPr>
          <w:rFonts w:ascii="Arial" w:hAnsi="Arial" w:cs="Arial"/>
        </w:rPr>
        <w:t>tados Unidos Mexicanos, Título IV de las R</w:t>
      </w:r>
      <w:r w:rsidRPr="003312FD">
        <w:rPr>
          <w:rFonts w:ascii="Arial" w:hAnsi="Arial" w:cs="Arial"/>
        </w:rPr>
        <w:t>espons</w:t>
      </w:r>
      <w:r>
        <w:rPr>
          <w:rFonts w:ascii="Arial" w:hAnsi="Arial" w:cs="Arial"/>
        </w:rPr>
        <w:t>abilidades de los Servidores Públicos, Particulares Vinculados con Faltas A</w:t>
      </w:r>
      <w:r w:rsidRPr="003312FD">
        <w:rPr>
          <w:rFonts w:ascii="Arial" w:hAnsi="Arial" w:cs="Arial"/>
        </w:rPr>
        <w:t>dministrativas</w:t>
      </w:r>
      <w:r>
        <w:rPr>
          <w:rFonts w:ascii="Arial" w:hAnsi="Arial" w:cs="Arial"/>
        </w:rPr>
        <w:t xml:space="preserve"> Graves o Hechos de Corrupción y Patrimonial del Estado.</w:t>
      </w:r>
    </w:p>
    <w:p w14:paraId="0C925E86" w14:textId="77777777" w:rsidR="00F11D0A" w:rsidRDefault="00F11D0A" w:rsidP="009D721F">
      <w:pPr>
        <w:pStyle w:val="Encabezado"/>
        <w:numPr>
          <w:ilvl w:val="0"/>
          <w:numId w:val="3"/>
        </w:numPr>
        <w:tabs>
          <w:tab w:val="clear" w:pos="4419"/>
          <w:tab w:val="clear" w:pos="8838"/>
        </w:tabs>
        <w:spacing w:after="160" w:line="259" w:lineRule="auto"/>
        <w:ind w:left="567" w:hanging="283"/>
        <w:jc w:val="both"/>
        <w:rPr>
          <w:rFonts w:ascii="Arial" w:hAnsi="Arial" w:cs="Arial"/>
        </w:rPr>
      </w:pPr>
      <w:r>
        <w:rPr>
          <w:rFonts w:ascii="Arial" w:hAnsi="Arial" w:cs="Arial"/>
        </w:rPr>
        <w:t>Artículo 134 de la Constitución Política de los Estados Unidos Mexicanos.</w:t>
      </w:r>
    </w:p>
    <w:p w14:paraId="6640F02D" w14:textId="77777777" w:rsidR="00F11D0A" w:rsidRPr="00544295" w:rsidRDefault="00F11D0A" w:rsidP="009D721F">
      <w:pPr>
        <w:numPr>
          <w:ilvl w:val="0"/>
          <w:numId w:val="3"/>
        </w:numPr>
        <w:spacing w:line="240" w:lineRule="auto"/>
        <w:ind w:left="567" w:right="1165" w:hanging="283"/>
        <w:jc w:val="both"/>
        <w:rPr>
          <w:rFonts w:ascii="Arial" w:eastAsia="Times New Roman" w:hAnsi="Arial" w:cs="Arial"/>
          <w:noProof/>
          <w:snapToGrid w:val="0"/>
          <w:szCs w:val="20"/>
        </w:rPr>
      </w:pPr>
      <w:r w:rsidRPr="00544295">
        <w:rPr>
          <w:rFonts w:ascii="Arial" w:eastAsia="Times New Roman" w:hAnsi="Arial" w:cs="Arial"/>
          <w:noProof/>
          <w:snapToGrid w:val="0"/>
          <w:szCs w:val="20"/>
        </w:rPr>
        <w:t>Ley de Rendición de Cuentas y Fiscalización Superior del Estado de Coahuila.</w:t>
      </w:r>
    </w:p>
    <w:p w14:paraId="644AE2B6" w14:textId="77777777" w:rsidR="00F11D0A" w:rsidRPr="00544295" w:rsidRDefault="00F11D0A" w:rsidP="009D721F">
      <w:pPr>
        <w:numPr>
          <w:ilvl w:val="0"/>
          <w:numId w:val="3"/>
        </w:numPr>
        <w:spacing w:line="240" w:lineRule="auto"/>
        <w:ind w:left="567" w:right="1165" w:hanging="283"/>
        <w:jc w:val="both"/>
        <w:rPr>
          <w:rFonts w:ascii="Arial" w:eastAsia="Times New Roman" w:hAnsi="Arial" w:cs="Arial"/>
          <w:noProof/>
          <w:snapToGrid w:val="0"/>
          <w:szCs w:val="20"/>
        </w:rPr>
      </w:pPr>
      <w:r w:rsidRPr="00544295">
        <w:rPr>
          <w:rFonts w:ascii="Arial" w:eastAsia="Times New Roman" w:hAnsi="Arial" w:cs="Arial"/>
          <w:noProof/>
          <w:snapToGrid w:val="0"/>
          <w:szCs w:val="20"/>
        </w:rPr>
        <w:t>Ley General de Contabilidad Gubernamental.</w:t>
      </w:r>
    </w:p>
    <w:p w14:paraId="27E83D54" w14:textId="77777777" w:rsidR="00F11D0A" w:rsidRPr="00544295" w:rsidRDefault="00F11D0A" w:rsidP="009D721F">
      <w:pPr>
        <w:numPr>
          <w:ilvl w:val="0"/>
          <w:numId w:val="3"/>
        </w:numPr>
        <w:spacing w:line="240" w:lineRule="auto"/>
        <w:ind w:left="567" w:right="1165" w:hanging="283"/>
        <w:jc w:val="both"/>
        <w:rPr>
          <w:rFonts w:ascii="Arial" w:eastAsia="Times New Roman" w:hAnsi="Arial" w:cs="Arial"/>
          <w:noProof/>
          <w:snapToGrid w:val="0"/>
          <w:szCs w:val="20"/>
        </w:rPr>
      </w:pPr>
      <w:r w:rsidRPr="00544295">
        <w:rPr>
          <w:rFonts w:ascii="Arial" w:eastAsia="Times New Roman" w:hAnsi="Arial" w:cs="Arial"/>
          <w:noProof/>
          <w:snapToGrid w:val="0"/>
          <w:szCs w:val="20"/>
        </w:rPr>
        <w:t>Ley de Disciplina Financiera de las Entidades Federativas y los Municipios.</w:t>
      </w:r>
    </w:p>
    <w:p w14:paraId="138597DC" w14:textId="77777777" w:rsidR="00F11D0A" w:rsidRPr="00544295" w:rsidRDefault="00F11D0A" w:rsidP="009D721F">
      <w:pPr>
        <w:numPr>
          <w:ilvl w:val="0"/>
          <w:numId w:val="3"/>
        </w:numPr>
        <w:spacing w:line="240" w:lineRule="auto"/>
        <w:ind w:left="567" w:right="1165" w:hanging="283"/>
        <w:jc w:val="both"/>
        <w:rPr>
          <w:rFonts w:ascii="Arial" w:eastAsia="Times New Roman" w:hAnsi="Arial" w:cs="Arial"/>
          <w:noProof/>
          <w:snapToGrid w:val="0"/>
          <w:szCs w:val="20"/>
        </w:rPr>
      </w:pPr>
      <w:r w:rsidRPr="00544295">
        <w:rPr>
          <w:rFonts w:ascii="Arial" w:eastAsia="Times New Roman" w:hAnsi="Arial" w:cs="Arial"/>
          <w:noProof/>
          <w:snapToGrid w:val="0"/>
          <w:szCs w:val="20"/>
        </w:rPr>
        <w:t xml:space="preserve">Ley Reglamentaria del </w:t>
      </w:r>
      <w:r>
        <w:rPr>
          <w:rFonts w:ascii="Arial" w:eastAsia="Times New Roman" w:hAnsi="Arial" w:cs="Arial"/>
          <w:noProof/>
          <w:snapToGrid w:val="0"/>
          <w:szCs w:val="20"/>
        </w:rPr>
        <w:t>P</w:t>
      </w:r>
      <w:r w:rsidRPr="00544295">
        <w:rPr>
          <w:rFonts w:ascii="Arial" w:eastAsia="Times New Roman" w:hAnsi="Arial" w:cs="Arial"/>
          <w:noProof/>
          <w:snapToGrid w:val="0"/>
          <w:szCs w:val="20"/>
        </w:rPr>
        <w:t>resupuesto de Egresos del Estado de Coahuila de Zaragoza.</w:t>
      </w:r>
    </w:p>
    <w:p w14:paraId="071F8C52" w14:textId="77777777" w:rsidR="00F11D0A" w:rsidRDefault="00F11D0A" w:rsidP="009D721F">
      <w:pPr>
        <w:pStyle w:val="Encabezado"/>
        <w:tabs>
          <w:tab w:val="clear" w:pos="4419"/>
          <w:tab w:val="clear" w:pos="8838"/>
        </w:tabs>
        <w:spacing w:after="160" w:line="259" w:lineRule="auto"/>
        <w:jc w:val="both"/>
        <w:rPr>
          <w:rFonts w:ascii="Arial" w:hAnsi="Arial" w:cs="Arial"/>
        </w:rPr>
      </w:pPr>
    </w:p>
    <w:p w14:paraId="6056DE82" w14:textId="77777777" w:rsidR="00F11D0A" w:rsidRDefault="00F11D0A" w:rsidP="009D721F">
      <w:pPr>
        <w:pStyle w:val="Encabezado"/>
        <w:tabs>
          <w:tab w:val="clear" w:pos="4419"/>
          <w:tab w:val="clear" w:pos="8838"/>
        </w:tabs>
        <w:spacing w:after="160" w:line="259" w:lineRule="auto"/>
        <w:rPr>
          <w:rFonts w:ascii="Arial" w:hAnsi="Arial" w:cs="Arial"/>
        </w:rPr>
      </w:pPr>
    </w:p>
    <w:p w14:paraId="7FA30E52" w14:textId="77777777" w:rsidR="00F11D0A" w:rsidRDefault="00F11D0A" w:rsidP="009D721F">
      <w:pPr>
        <w:pStyle w:val="Encabezado"/>
        <w:tabs>
          <w:tab w:val="clear" w:pos="4419"/>
          <w:tab w:val="clear" w:pos="8838"/>
        </w:tabs>
        <w:spacing w:after="160" w:line="259" w:lineRule="auto"/>
        <w:rPr>
          <w:rFonts w:ascii="Arial" w:hAnsi="Arial" w:cs="Arial"/>
        </w:rPr>
      </w:pPr>
    </w:p>
    <w:p w14:paraId="2D694B9D" w14:textId="77777777" w:rsidR="00F11D0A" w:rsidRDefault="00F11D0A" w:rsidP="009D721F">
      <w:pPr>
        <w:pStyle w:val="Encabezado"/>
        <w:tabs>
          <w:tab w:val="clear" w:pos="4419"/>
          <w:tab w:val="clear" w:pos="8838"/>
        </w:tabs>
        <w:spacing w:after="160" w:line="259" w:lineRule="auto"/>
        <w:rPr>
          <w:rFonts w:ascii="Arial" w:hAnsi="Arial" w:cs="Arial"/>
        </w:rPr>
      </w:pPr>
    </w:p>
    <w:p w14:paraId="3B868833" w14:textId="77777777" w:rsidR="00F11D0A" w:rsidRDefault="00F11D0A" w:rsidP="009D721F">
      <w:pPr>
        <w:pStyle w:val="Encabezado"/>
        <w:tabs>
          <w:tab w:val="clear" w:pos="4419"/>
          <w:tab w:val="clear" w:pos="8838"/>
        </w:tabs>
        <w:spacing w:after="160" w:line="259" w:lineRule="auto"/>
        <w:rPr>
          <w:rFonts w:ascii="Arial" w:hAnsi="Arial" w:cs="Arial"/>
        </w:rPr>
      </w:pPr>
    </w:p>
    <w:p w14:paraId="7FC5BE4C" w14:textId="18FFCAAF" w:rsidR="00F11D0A" w:rsidRDefault="00F11D0A" w:rsidP="009D721F">
      <w:pPr>
        <w:rPr>
          <w:rFonts w:ascii="Arial" w:hAnsi="Arial" w:cs="Arial"/>
        </w:rPr>
      </w:pPr>
      <w:r>
        <w:rPr>
          <w:rFonts w:ascii="Arial" w:hAnsi="Arial" w:cs="Arial"/>
        </w:rPr>
        <w:br w:type="page"/>
      </w:r>
    </w:p>
    <w:p w14:paraId="60225AE6" w14:textId="3F2472E7" w:rsidR="00F11D0A" w:rsidRPr="00896302" w:rsidRDefault="00F11D0A" w:rsidP="009D721F">
      <w:pPr>
        <w:pStyle w:val="Encabezado"/>
        <w:tabs>
          <w:tab w:val="clear" w:pos="4419"/>
          <w:tab w:val="clear" w:pos="8838"/>
        </w:tabs>
        <w:spacing w:after="160" w:line="259" w:lineRule="auto"/>
        <w:rPr>
          <w:rFonts w:ascii="Arial" w:hAnsi="Arial" w:cs="Arial"/>
          <w:b/>
          <w:sz w:val="24"/>
        </w:rPr>
      </w:pPr>
      <w:r w:rsidRPr="00896302">
        <w:rPr>
          <w:rFonts w:ascii="Arial" w:hAnsi="Arial" w:cs="Arial"/>
          <w:b/>
          <w:sz w:val="24"/>
        </w:rPr>
        <w:lastRenderedPageBreak/>
        <w:t>MISIÓN DEL ICAI</w:t>
      </w:r>
    </w:p>
    <w:p w14:paraId="21061BF9" w14:textId="77777777" w:rsidR="00F11D0A" w:rsidRPr="00BF535B" w:rsidRDefault="00F11D0A" w:rsidP="009D721F">
      <w:pPr>
        <w:pStyle w:val="Encabezado"/>
        <w:tabs>
          <w:tab w:val="clear" w:pos="4419"/>
          <w:tab w:val="clear" w:pos="8838"/>
        </w:tabs>
        <w:spacing w:after="160" w:line="259" w:lineRule="auto"/>
        <w:jc w:val="both"/>
        <w:rPr>
          <w:rFonts w:ascii="Arial" w:hAnsi="Arial" w:cs="Arial"/>
        </w:rPr>
      </w:pPr>
      <w:r w:rsidRPr="00BF535B">
        <w:rPr>
          <w:rFonts w:ascii="Arial" w:hAnsi="Arial" w:cs="Arial"/>
        </w:rPr>
        <w:t xml:space="preserve">Garantizar el acceso a la información, la transparencia y la promoción de las políticas de gobierno abierto que permita a las personas </w:t>
      </w:r>
      <w:r>
        <w:rPr>
          <w:rFonts w:ascii="Arial" w:hAnsi="Arial" w:cs="Arial"/>
        </w:rPr>
        <w:t xml:space="preserve">el </w:t>
      </w:r>
      <w:r w:rsidRPr="00BF535B">
        <w:rPr>
          <w:rFonts w:ascii="Arial" w:hAnsi="Arial" w:cs="Arial"/>
        </w:rPr>
        <w:t>participar y colaborar en el quehacer público; así como, asegurar la protección de sus datos personales.</w:t>
      </w:r>
    </w:p>
    <w:p w14:paraId="7FA1744F" w14:textId="77777777" w:rsidR="00F11D0A" w:rsidRDefault="00F11D0A" w:rsidP="009D721F">
      <w:pPr>
        <w:pStyle w:val="Encabezado"/>
        <w:tabs>
          <w:tab w:val="clear" w:pos="4419"/>
          <w:tab w:val="clear" w:pos="8838"/>
        </w:tabs>
        <w:spacing w:after="160" w:line="259" w:lineRule="auto"/>
        <w:rPr>
          <w:rFonts w:ascii="Arial" w:hAnsi="Arial" w:cs="Arial"/>
          <w:b/>
          <w:sz w:val="24"/>
        </w:rPr>
      </w:pPr>
      <w:r w:rsidRPr="00896302">
        <w:rPr>
          <w:rFonts w:ascii="Arial" w:hAnsi="Arial" w:cs="Arial"/>
          <w:b/>
          <w:sz w:val="24"/>
        </w:rPr>
        <w:t>VISIÓN DEL ICAI</w:t>
      </w:r>
    </w:p>
    <w:p w14:paraId="6FF7F714" w14:textId="77777777" w:rsidR="00F11D0A" w:rsidRDefault="00F11D0A" w:rsidP="009D721F">
      <w:pPr>
        <w:pStyle w:val="Encabezado"/>
        <w:tabs>
          <w:tab w:val="clear" w:pos="4419"/>
          <w:tab w:val="clear" w:pos="8838"/>
        </w:tabs>
        <w:spacing w:after="160" w:line="259" w:lineRule="auto"/>
        <w:jc w:val="both"/>
        <w:rPr>
          <w:rFonts w:ascii="Arial" w:hAnsi="Arial" w:cs="Arial"/>
        </w:rPr>
      </w:pPr>
      <w:r w:rsidRPr="00BF535B">
        <w:rPr>
          <w:rFonts w:ascii="Arial" w:hAnsi="Arial" w:cs="Arial"/>
        </w:rPr>
        <w:t>Ser reconocida como institución autónoma, imparcial y profesional que garantiza el acceso a la información, la protección de los datos personales y fomenta la cultura de la transparencia y las políticas de gobierno abierto.</w:t>
      </w:r>
    </w:p>
    <w:p w14:paraId="148C5711" w14:textId="77777777" w:rsidR="00F11D0A" w:rsidRDefault="00F11D0A" w:rsidP="009D721F">
      <w:pPr>
        <w:pStyle w:val="Encabezado"/>
        <w:tabs>
          <w:tab w:val="clear" w:pos="4419"/>
          <w:tab w:val="clear" w:pos="8838"/>
        </w:tabs>
        <w:spacing w:after="160" w:line="259" w:lineRule="auto"/>
        <w:rPr>
          <w:rFonts w:ascii="Arial" w:hAnsi="Arial" w:cs="Arial"/>
          <w:b/>
          <w:sz w:val="24"/>
        </w:rPr>
      </w:pPr>
      <w:r>
        <w:rPr>
          <w:rFonts w:ascii="Arial" w:hAnsi="Arial" w:cs="Arial"/>
          <w:b/>
          <w:sz w:val="24"/>
        </w:rPr>
        <w:t>POLÍTICA DE CALIDAD</w:t>
      </w:r>
    </w:p>
    <w:p w14:paraId="247EDAE0" w14:textId="28DAC5AE" w:rsidR="00C9338B" w:rsidRPr="00C9338B" w:rsidRDefault="00F11D0A" w:rsidP="009D721F">
      <w:pPr>
        <w:pStyle w:val="Encabezado"/>
        <w:tabs>
          <w:tab w:val="clear" w:pos="4419"/>
          <w:tab w:val="clear" w:pos="8838"/>
        </w:tabs>
        <w:spacing w:after="160" w:line="259" w:lineRule="auto"/>
        <w:jc w:val="both"/>
        <w:rPr>
          <w:rFonts w:ascii="Arial" w:hAnsi="Arial" w:cs="Arial"/>
        </w:rPr>
      </w:pPr>
      <w:r>
        <w:rPr>
          <w:rFonts w:ascii="Arial" w:hAnsi="Arial" w:cs="Arial"/>
        </w:rPr>
        <w:t xml:space="preserve">Garantizar la operación de un sistema de acceso a la información pública, rendición de cuentas, gobierno abierto y protección de datos personales, veraz y oportuno, que estimula la transparencia, la participación y la colaboración democrática de las personas, basado en un sistema de gestión de calidad, que incluye el desarrollo integral de su personal y la participación activa en la mejora continua de todos sus procesos conforme a la norma ISO 9001;2015. </w:t>
      </w:r>
    </w:p>
    <w:p w14:paraId="52D2A46A" w14:textId="755D89A1" w:rsidR="00FC350F" w:rsidRPr="00FC350F" w:rsidRDefault="00F11D0A" w:rsidP="00FC350F">
      <w:pPr>
        <w:pStyle w:val="Prrafodelista"/>
        <w:spacing w:line="360" w:lineRule="auto"/>
        <w:ind w:left="0"/>
        <w:rPr>
          <w:rFonts w:ascii="Arial" w:hAnsi="Arial" w:cs="Arial"/>
          <w:b/>
          <w:sz w:val="24"/>
          <w:szCs w:val="24"/>
        </w:rPr>
      </w:pPr>
      <w:r w:rsidRPr="00D30AD9">
        <w:rPr>
          <w:rFonts w:ascii="Arial" w:hAnsi="Arial" w:cs="Arial"/>
          <w:b/>
          <w:sz w:val="24"/>
          <w:szCs w:val="24"/>
        </w:rPr>
        <w:t>PRINCIPIOS RECTORES </w:t>
      </w:r>
    </w:p>
    <w:tbl>
      <w:tblPr>
        <w:tblStyle w:val="Tablaconcuadrcu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2"/>
        <w:gridCol w:w="6653"/>
      </w:tblGrid>
      <w:tr w:rsidR="00FC350F" w14:paraId="345A3C2C" w14:textId="77777777" w:rsidTr="00FC350F">
        <w:tc>
          <w:tcPr>
            <w:tcW w:w="7012" w:type="dxa"/>
          </w:tcPr>
          <w:p w14:paraId="2981545F" w14:textId="6CA81D34" w:rsidR="00FC350F" w:rsidRDefault="00FC350F" w:rsidP="009D721F">
            <w:pPr>
              <w:pStyle w:val="Prrafodelista"/>
              <w:numPr>
                <w:ilvl w:val="0"/>
                <w:numId w:val="3"/>
              </w:numPr>
              <w:spacing w:line="360" w:lineRule="auto"/>
              <w:ind w:left="0" w:firstLine="0"/>
              <w:rPr>
                <w:rFonts w:ascii="Arial" w:hAnsi="Arial" w:cs="Arial"/>
                <w:sz w:val="22"/>
                <w:szCs w:val="22"/>
              </w:rPr>
            </w:pPr>
            <w:r>
              <w:rPr>
                <w:rFonts w:ascii="Arial" w:hAnsi="Arial" w:cs="Arial"/>
                <w:sz w:val="22"/>
                <w:szCs w:val="22"/>
              </w:rPr>
              <w:t>Disciplina</w:t>
            </w:r>
          </w:p>
        </w:tc>
        <w:tc>
          <w:tcPr>
            <w:tcW w:w="7012" w:type="dxa"/>
          </w:tcPr>
          <w:p w14:paraId="618E8A3D" w14:textId="6264A46B" w:rsidR="00FC350F" w:rsidRDefault="00FC350F" w:rsidP="009D721F">
            <w:pPr>
              <w:pStyle w:val="Prrafodelista"/>
              <w:numPr>
                <w:ilvl w:val="0"/>
                <w:numId w:val="3"/>
              </w:numPr>
              <w:spacing w:line="360" w:lineRule="auto"/>
              <w:ind w:left="0" w:firstLine="0"/>
              <w:rPr>
                <w:rFonts w:ascii="Arial" w:hAnsi="Arial" w:cs="Arial"/>
                <w:sz w:val="22"/>
                <w:szCs w:val="22"/>
              </w:rPr>
            </w:pPr>
            <w:r>
              <w:rPr>
                <w:rFonts w:ascii="Arial" w:hAnsi="Arial" w:cs="Arial"/>
                <w:sz w:val="22"/>
                <w:szCs w:val="22"/>
              </w:rPr>
              <w:t>Lealtad</w:t>
            </w:r>
          </w:p>
        </w:tc>
      </w:tr>
      <w:tr w:rsidR="00FC350F" w14:paraId="7D05A7D6" w14:textId="77777777" w:rsidTr="00FC350F">
        <w:tc>
          <w:tcPr>
            <w:tcW w:w="7012" w:type="dxa"/>
          </w:tcPr>
          <w:p w14:paraId="04C3410D" w14:textId="11FE1F18" w:rsidR="00FC350F" w:rsidRDefault="00FC350F" w:rsidP="009D721F">
            <w:pPr>
              <w:pStyle w:val="Prrafodelista"/>
              <w:numPr>
                <w:ilvl w:val="0"/>
                <w:numId w:val="3"/>
              </w:numPr>
              <w:spacing w:line="360" w:lineRule="auto"/>
              <w:ind w:left="0" w:firstLine="0"/>
              <w:rPr>
                <w:rFonts w:ascii="Arial" w:hAnsi="Arial" w:cs="Arial"/>
                <w:sz w:val="22"/>
                <w:szCs w:val="22"/>
              </w:rPr>
            </w:pPr>
            <w:r>
              <w:rPr>
                <w:rFonts w:ascii="Arial" w:hAnsi="Arial" w:cs="Arial"/>
                <w:sz w:val="22"/>
                <w:szCs w:val="22"/>
              </w:rPr>
              <w:t>Legalidad</w:t>
            </w:r>
          </w:p>
        </w:tc>
        <w:tc>
          <w:tcPr>
            <w:tcW w:w="7012" w:type="dxa"/>
          </w:tcPr>
          <w:p w14:paraId="51A333C3" w14:textId="0E26BC08" w:rsidR="00FC350F" w:rsidRDefault="00FC350F" w:rsidP="009D721F">
            <w:pPr>
              <w:pStyle w:val="Prrafodelista"/>
              <w:numPr>
                <w:ilvl w:val="0"/>
                <w:numId w:val="3"/>
              </w:numPr>
              <w:spacing w:line="360" w:lineRule="auto"/>
              <w:ind w:left="0" w:firstLine="0"/>
              <w:rPr>
                <w:rFonts w:ascii="Arial" w:hAnsi="Arial" w:cs="Arial"/>
                <w:sz w:val="22"/>
                <w:szCs w:val="22"/>
              </w:rPr>
            </w:pPr>
            <w:r>
              <w:rPr>
                <w:rFonts w:ascii="Arial" w:hAnsi="Arial" w:cs="Arial"/>
                <w:sz w:val="22"/>
                <w:szCs w:val="22"/>
              </w:rPr>
              <w:t>Imparcialidad</w:t>
            </w:r>
          </w:p>
        </w:tc>
      </w:tr>
      <w:tr w:rsidR="00FC350F" w14:paraId="691D4231" w14:textId="77777777" w:rsidTr="00FC350F">
        <w:tc>
          <w:tcPr>
            <w:tcW w:w="7012" w:type="dxa"/>
          </w:tcPr>
          <w:p w14:paraId="5D04C170" w14:textId="76739E7C" w:rsidR="00FC350F" w:rsidRDefault="00FC350F" w:rsidP="009D721F">
            <w:pPr>
              <w:pStyle w:val="Prrafodelista"/>
              <w:numPr>
                <w:ilvl w:val="0"/>
                <w:numId w:val="3"/>
              </w:numPr>
              <w:spacing w:line="360" w:lineRule="auto"/>
              <w:ind w:left="0" w:firstLine="0"/>
              <w:rPr>
                <w:rFonts w:ascii="Arial" w:hAnsi="Arial" w:cs="Arial"/>
                <w:sz w:val="22"/>
                <w:szCs w:val="22"/>
              </w:rPr>
            </w:pPr>
            <w:r>
              <w:rPr>
                <w:rFonts w:ascii="Arial" w:hAnsi="Arial" w:cs="Arial"/>
                <w:sz w:val="22"/>
                <w:szCs w:val="22"/>
              </w:rPr>
              <w:t>Objetividad</w:t>
            </w:r>
          </w:p>
        </w:tc>
        <w:tc>
          <w:tcPr>
            <w:tcW w:w="7012" w:type="dxa"/>
          </w:tcPr>
          <w:p w14:paraId="1A7DD9E7" w14:textId="53543C40" w:rsidR="00FC350F" w:rsidRDefault="00FC350F" w:rsidP="009D721F">
            <w:pPr>
              <w:pStyle w:val="Prrafodelista"/>
              <w:numPr>
                <w:ilvl w:val="0"/>
                <w:numId w:val="3"/>
              </w:numPr>
              <w:spacing w:line="360" w:lineRule="auto"/>
              <w:ind w:left="0" w:firstLine="0"/>
              <w:rPr>
                <w:rFonts w:ascii="Arial" w:hAnsi="Arial" w:cs="Arial"/>
                <w:sz w:val="22"/>
                <w:szCs w:val="22"/>
              </w:rPr>
            </w:pPr>
            <w:r>
              <w:rPr>
                <w:rFonts w:ascii="Arial" w:hAnsi="Arial" w:cs="Arial"/>
                <w:sz w:val="22"/>
                <w:szCs w:val="22"/>
              </w:rPr>
              <w:t>Integridad</w:t>
            </w:r>
          </w:p>
        </w:tc>
      </w:tr>
      <w:tr w:rsidR="00FC350F" w14:paraId="52951ECC" w14:textId="77777777" w:rsidTr="00FC350F">
        <w:tc>
          <w:tcPr>
            <w:tcW w:w="7012" w:type="dxa"/>
          </w:tcPr>
          <w:p w14:paraId="22813263" w14:textId="05C75498" w:rsidR="00FC350F" w:rsidRDefault="00FC350F" w:rsidP="009D721F">
            <w:pPr>
              <w:pStyle w:val="Prrafodelista"/>
              <w:numPr>
                <w:ilvl w:val="0"/>
                <w:numId w:val="3"/>
              </w:numPr>
              <w:spacing w:line="360" w:lineRule="auto"/>
              <w:ind w:left="0" w:firstLine="0"/>
              <w:rPr>
                <w:rFonts w:ascii="Arial" w:hAnsi="Arial" w:cs="Arial"/>
                <w:sz w:val="22"/>
                <w:szCs w:val="22"/>
              </w:rPr>
            </w:pPr>
            <w:r>
              <w:rPr>
                <w:rFonts w:ascii="Arial" w:hAnsi="Arial" w:cs="Arial"/>
                <w:sz w:val="22"/>
                <w:szCs w:val="22"/>
              </w:rPr>
              <w:t>Profesionalismo</w:t>
            </w:r>
          </w:p>
        </w:tc>
        <w:tc>
          <w:tcPr>
            <w:tcW w:w="7012" w:type="dxa"/>
          </w:tcPr>
          <w:p w14:paraId="5176B89C" w14:textId="1AE071EC" w:rsidR="00FC350F" w:rsidRDefault="00FC350F" w:rsidP="009D721F">
            <w:pPr>
              <w:pStyle w:val="Prrafodelista"/>
              <w:numPr>
                <w:ilvl w:val="0"/>
                <w:numId w:val="3"/>
              </w:numPr>
              <w:spacing w:line="360" w:lineRule="auto"/>
              <w:ind w:left="0" w:firstLine="0"/>
              <w:rPr>
                <w:rFonts w:ascii="Arial" w:hAnsi="Arial" w:cs="Arial"/>
                <w:sz w:val="22"/>
                <w:szCs w:val="22"/>
              </w:rPr>
            </w:pPr>
            <w:r>
              <w:rPr>
                <w:rFonts w:ascii="Arial" w:hAnsi="Arial" w:cs="Arial"/>
                <w:sz w:val="22"/>
                <w:szCs w:val="22"/>
              </w:rPr>
              <w:t>Rendición de cuentas</w:t>
            </w:r>
          </w:p>
        </w:tc>
      </w:tr>
      <w:tr w:rsidR="00FC350F" w14:paraId="6C695169" w14:textId="77777777" w:rsidTr="00FC350F">
        <w:tc>
          <w:tcPr>
            <w:tcW w:w="7012" w:type="dxa"/>
          </w:tcPr>
          <w:p w14:paraId="3DCB680D" w14:textId="385F8801" w:rsidR="00FC350F" w:rsidRDefault="00FC350F" w:rsidP="009D721F">
            <w:pPr>
              <w:pStyle w:val="Prrafodelista"/>
              <w:numPr>
                <w:ilvl w:val="0"/>
                <w:numId w:val="3"/>
              </w:numPr>
              <w:spacing w:line="360" w:lineRule="auto"/>
              <w:ind w:left="0" w:firstLine="0"/>
              <w:rPr>
                <w:rFonts w:ascii="Arial" w:hAnsi="Arial" w:cs="Arial"/>
                <w:sz w:val="22"/>
                <w:szCs w:val="22"/>
              </w:rPr>
            </w:pPr>
            <w:r>
              <w:rPr>
                <w:rFonts w:ascii="Arial" w:hAnsi="Arial" w:cs="Arial"/>
                <w:sz w:val="22"/>
                <w:szCs w:val="22"/>
              </w:rPr>
              <w:t>Honradez</w:t>
            </w:r>
          </w:p>
        </w:tc>
        <w:tc>
          <w:tcPr>
            <w:tcW w:w="7012" w:type="dxa"/>
          </w:tcPr>
          <w:p w14:paraId="3F63A2CC" w14:textId="059E4E8E" w:rsidR="00FC350F" w:rsidRDefault="00FC350F" w:rsidP="009D721F">
            <w:pPr>
              <w:pStyle w:val="Prrafodelista"/>
              <w:numPr>
                <w:ilvl w:val="0"/>
                <w:numId w:val="3"/>
              </w:numPr>
              <w:spacing w:line="360" w:lineRule="auto"/>
              <w:ind w:left="0" w:firstLine="0"/>
              <w:rPr>
                <w:rFonts w:ascii="Arial" w:hAnsi="Arial" w:cs="Arial"/>
                <w:sz w:val="22"/>
                <w:szCs w:val="22"/>
              </w:rPr>
            </w:pPr>
            <w:r>
              <w:rPr>
                <w:rFonts w:ascii="Arial" w:hAnsi="Arial" w:cs="Arial"/>
                <w:sz w:val="22"/>
                <w:szCs w:val="22"/>
              </w:rPr>
              <w:t>Eficiencia y eficacia</w:t>
            </w:r>
          </w:p>
        </w:tc>
      </w:tr>
      <w:tr w:rsidR="00FC350F" w14:paraId="1A445A71" w14:textId="77777777" w:rsidTr="00FC350F">
        <w:tc>
          <w:tcPr>
            <w:tcW w:w="7012" w:type="dxa"/>
          </w:tcPr>
          <w:p w14:paraId="0D5B496C" w14:textId="013E9435" w:rsidR="00FC350F" w:rsidRDefault="00FC350F" w:rsidP="009D721F">
            <w:pPr>
              <w:pStyle w:val="Prrafodelista"/>
              <w:numPr>
                <w:ilvl w:val="0"/>
                <w:numId w:val="3"/>
              </w:numPr>
              <w:spacing w:line="360" w:lineRule="auto"/>
              <w:ind w:left="0" w:firstLine="0"/>
              <w:rPr>
                <w:rFonts w:ascii="Arial" w:hAnsi="Arial" w:cs="Arial"/>
                <w:sz w:val="22"/>
                <w:szCs w:val="22"/>
              </w:rPr>
            </w:pPr>
            <w:r>
              <w:rPr>
                <w:rFonts w:ascii="Arial" w:hAnsi="Arial" w:cs="Arial"/>
                <w:sz w:val="22"/>
                <w:szCs w:val="22"/>
              </w:rPr>
              <w:t>Entorno cultural y ecológico</w:t>
            </w:r>
          </w:p>
        </w:tc>
        <w:tc>
          <w:tcPr>
            <w:tcW w:w="7012" w:type="dxa"/>
          </w:tcPr>
          <w:p w14:paraId="021C7F18" w14:textId="7B7E9FBD" w:rsidR="00FC350F" w:rsidRDefault="00FC350F" w:rsidP="009D721F">
            <w:pPr>
              <w:pStyle w:val="Prrafodelista"/>
              <w:numPr>
                <w:ilvl w:val="0"/>
                <w:numId w:val="3"/>
              </w:numPr>
              <w:spacing w:line="360" w:lineRule="auto"/>
              <w:ind w:left="0" w:firstLine="0"/>
              <w:rPr>
                <w:rFonts w:ascii="Arial" w:hAnsi="Arial" w:cs="Arial"/>
                <w:sz w:val="22"/>
                <w:szCs w:val="22"/>
              </w:rPr>
            </w:pPr>
            <w:r>
              <w:rPr>
                <w:rFonts w:ascii="Arial" w:hAnsi="Arial" w:cs="Arial"/>
                <w:sz w:val="22"/>
                <w:szCs w:val="22"/>
              </w:rPr>
              <w:t>Igualdad y equidad de género</w:t>
            </w:r>
          </w:p>
        </w:tc>
      </w:tr>
    </w:tbl>
    <w:p w14:paraId="2134A582" w14:textId="77777777" w:rsidR="00386DF2" w:rsidRDefault="00386DF2" w:rsidP="009D721F">
      <w:pPr>
        <w:pStyle w:val="Encabezado"/>
        <w:tabs>
          <w:tab w:val="clear" w:pos="4419"/>
          <w:tab w:val="clear" w:pos="8838"/>
        </w:tabs>
        <w:spacing w:after="160" w:line="259" w:lineRule="auto"/>
        <w:rPr>
          <w:rFonts w:ascii="Arial" w:hAnsi="Arial" w:cs="Arial"/>
          <w:b/>
          <w:sz w:val="24"/>
        </w:rPr>
      </w:pPr>
    </w:p>
    <w:p w14:paraId="7F4595DC" w14:textId="2D5140EE" w:rsidR="00F11D0A" w:rsidRPr="00896302" w:rsidRDefault="00F11D0A" w:rsidP="009D721F">
      <w:pPr>
        <w:pStyle w:val="Encabezado"/>
        <w:tabs>
          <w:tab w:val="clear" w:pos="4419"/>
          <w:tab w:val="clear" w:pos="8838"/>
        </w:tabs>
        <w:spacing w:after="160" w:line="259" w:lineRule="auto"/>
        <w:rPr>
          <w:rFonts w:ascii="Arial" w:hAnsi="Arial" w:cs="Arial"/>
          <w:b/>
          <w:sz w:val="24"/>
        </w:rPr>
      </w:pPr>
      <w:r w:rsidRPr="00896302">
        <w:rPr>
          <w:rFonts w:ascii="Arial" w:hAnsi="Arial" w:cs="Arial"/>
          <w:b/>
          <w:sz w:val="24"/>
        </w:rPr>
        <w:t>OBJETIVOS ESTRATÉGICOS DEL ICAI</w:t>
      </w:r>
    </w:p>
    <w:p w14:paraId="2B930E09" w14:textId="77777777" w:rsidR="00F11D0A" w:rsidRDefault="00F11D0A" w:rsidP="009D721F">
      <w:pPr>
        <w:pStyle w:val="Encabezado"/>
        <w:numPr>
          <w:ilvl w:val="0"/>
          <w:numId w:val="3"/>
        </w:numPr>
        <w:tabs>
          <w:tab w:val="clear" w:pos="4419"/>
          <w:tab w:val="clear" w:pos="8838"/>
        </w:tabs>
        <w:spacing w:after="160"/>
        <w:ind w:left="709" w:hanging="283"/>
        <w:jc w:val="both"/>
        <w:rPr>
          <w:rFonts w:ascii="Arial" w:hAnsi="Arial" w:cs="Arial"/>
        </w:rPr>
      </w:pPr>
      <w:r>
        <w:rPr>
          <w:rFonts w:ascii="Arial" w:hAnsi="Arial" w:cs="Arial"/>
        </w:rPr>
        <w:t>Ejercer el derecho a saber.</w:t>
      </w:r>
    </w:p>
    <w:p w14:paraId="438E4583" w14:textId="77777777" w:rsidR="00F11D0A" w:rsidRDefault="00F11D0A" w:rsidP="009D721F">
      <w:pPr>
        <w:pStyle w:val="Encabezado"/>
        <w:numPr>
          <w:ilvl w:val="0"/>
          <w:numId w:val="3"/>
        </w:numPr>
        <w:tabs>
          <w:tab w:val="clear" w:pos="4419"/>
          <w:tab w:val="clear" w:pos="8838"/>
        </w:tabs>
        <w:spacing w:after="160"/>
        <w:ind w:left="709" w:hanging="283"/>
        <w:jc w:val="both"/>
        <w:rPr>
          <w:rFonts w:ascii="Arial" w:hAnsi="Arial" w:cs="Arial"/>
        </w:rPr>
      </w:pPr>
      <w:r>
        <w:rPr>
          <w:rFonts w:ascii="Arial" w:hAnsi="Arial" w:cs="Arial"/>
        </w:rPr>
        <w:t>Difundir la Cultura de la Transparencia entre la ciudadanía Coahuilense.</w:t>
      </w:r>
    </w:p>
    <w:p w14:paraId="440D8F0D" w14:textId="54CA11EB" w:rsidR="00F11D0A" w:rsidRDefault="00F11D0A" w:rsidP="009D721F">
      <w:pPr>
        <w:pStyle w:val="Encabezado"/>
        <w:numPr>
          <w:ilvl w:val="0"/>
          <w:numId w:val="3"/>
        </w:numPr>
        <w:tabs>
          <w:tab w:val="clear" w:pos="4419"/>
          <w:tab w:val="clear" w:pos="8838"/>
        </w:tabs>
        <w:spacing w:after="160"/>
        <w:ind w:left="709" w:hanging="283"/>
        <w:jc w:val="both"/>
        <w:rPr>
          <w:rFonts w:ascii="Arial" w:hAnsi="Arial" w:cs="Arial"/>
        </w:rPr>
      </w:pPr>
      <w:r>
        <w:rPr>
          <w:rFonts w:ascii="Arial" w:hAnsi="Arial" w:cs="Arial"/>
        </w:rPr>
        <w:t>Planear en base a resultados Presupuesto Basado en Resultados</w:t>
      </w:r>
      <w:r w:rsidR="00A876F2">
        <w:rPr>
          <w:rFonts w:ascii="Arial" w:hAnsi="Arial" w:cs="Arial"/>
        </w:rPr>
        <w:t>.</w:t>
      </w:r>
    </w:p>
    <w:p w14:paraId="44D77F6A" w14:textId="77777777" w:rsidR="00F11D0A" w:rsidRDefault="00F11D0A" w:rsidP="009D721F">
      <w:pPr>
        <w:pStyle w:val="Encabezado"/>
        <w:numPr>
          <w:ilvl w:val="0"/>
          <w:numId w:val="3"/>
        </w:numPr>
        <w:tabs>
          <w:tab w:val="clear" w:pos="4419"/>
          <w:tab w:val="clear" w:pos="8838"/>
        </w:tabs>
        <w:spacing w:after="160"/>
        <w:ind w:left="709" w:hanging="283"/>
        <w:jc w:val="both"/>
        <w:rPr>
          <w:rFonts w:ascii="Arial" w:hAnsi="Arial" w:cs="Arial"/>
        </w:rPr>
      </w:pPr>
      <w:r>
        <w:rPr>
          <w:rFonts w:ascii="Arial" w:hAnsi="Arial" w:cs="Arial"/>
        </w:rPr>
        <w:t>Promover el modelo de gobierno abierto en el Estado de Coahuila de Zaragoza.</w:t>
      </w:r>
    </w:p>
    <w:p w14:paraId="1A3FE0D9" w14:textId="77777777" w:rsidR="00F11D0A" w:rsidRDefault="00F11D0A" w:rsidP="009D721F">
      <w:pPr>
        <w:autoSpaceDE w:val="0"/>
        <w:autoSpaceDN w:val="0"/>
        <w:adjustRightInd w:val="0"/>
        <w:ind w:left="709" w:right="-70" w:hanging="283"/>
        <w:jc w:val="both"/>
        <w:rPr>
          <w:rFonts w:ascii="Arial" w:hAnsi="Arial" w:cs="Arial"/>
          <w:b/>
        </w:rPr>
      </w:pPr>
    </w:p>
    <w:p w14:paraId="358748BD" w14:textId="77777777" w:rsidR="00F11D0A" w:rsidRDefault="00F11D0A" w:rsidP="009D721F"/>
    <w:p w14:paraId="324BB96D" w14:textId="37966137" w:rsidR="00F11D0A" w:rsidRDefault="00F11D0A" w:rsidP="009D721F"/>
    <w:p w14:paraId="1E154DBC" w14:textId="1F1C495C" w:rsidR="00945D87" w:rsidRDefault="00FC350F">
      <w:r>
        <w:rPr>
          <w:noProof/>
          <w:lang w:eastAsia="es-MX"/>
        </w:rPr>
        <mc:AlternateContent>
          <mc:Choice Requires="wps">
            <w:drawing>
              <wp:anchor distT="0" distB="0" distL="114300" distR="114300" simplePos="0" relativeHeight="251659264" behindDoc="0" locked="0" layoutInCell="1" allowOverlap="1" wp14:anchorId="38D57555" wp14:editId="1B3701C0">
                <wp:simplePos x="0" y="0"/>
                <wp:positionH relativeFrom="margin">
                  <wp:align>center</wp:align>
                </wp:positionH>
                <wp:positionV relativeFrom="paragraph">
                  <wp:posOffset>1824778</wp:posOffset>
                </wp:positionV>
                <wp:extent cx="8994140" cy="1828800"/>
                <wp:effectExtent l="0" t="0" r="0" b="3810"/>
                <wp:wrapNone/>
                <wp:docPr id="8" name="Cuadro de texto 8"/>
                <wp:cNvGraphicFramePr/>
                <a:graphic xmlns:a="http://schemas.openxmlformats.org/drawingml/2006/main">
                  <a:graphicData uri="http://schemas.microsoft.com/office/word/2010/wordprocessingShape">
                    <wps:wsp>
                      <wps:cNvSpPr txBox="1"/>
                      <wps:spPr>
                        <a:xfrm>
                          <a:off x="0" y="0"/>
                          <a:ext cx="8994140" cy="1828800"/>
                        </a:xfrm>
                        <a:prstGeom prst="rect">
                          <a:avLst/>
                        </a:prstGeom>
                        <a:noFill/>
                        <a:ln>
                          <a:noFill/>
                        </a:ln>
                        <a:effectLst/>
                      </wps:spPr>
                      <wps:txbx>
                        <w:txbxContent>
                          <w:p w14:paraId="00F7C126" w14:textId="4353DF92" w:rsidR="00CF6D2A" w:rsidRPr="00895460" w:rsidRDefault="00CF6D2A" w:rsidP="00F11D0A">
                            <w:pPr>
                              <w:jc w:val="center"/>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95460">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PROGRAMA</w:t>
                            </w:r>
                            <w:r>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w:t>
                            </w:r>
                            <w:r w:rsidRPr="00895460">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OPERATIVO</w:t>
                            </w:r>
                            <w:r>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w:t>
                            </w:r>
                            <w:r w:rsidRPr="00895460">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D57555" id="Cuadro de texto 8" o:spid="_x0000_s1045" type="#_x0000_t202" style="position:absolute;margin-left:0;margin-top:143.7pt;width:708.2pt;height:2in;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" filled="f" stroked="f">
                <v:textbox style="mso-fit-shape-to-text:t">
                  <w:txbxContent>
                    <w:p w14:paraId="00F7C126" w14:textId="4353DF92" w:rsidR="00CF6D2A" w:rsidRPr="00895460" w:rsidRDefault="00CF6D2A" w:rsidP="00F11D0A">
                      <w:pPr>
                        <w:jc w:val="center"/>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95460">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PROGRAMA</w:t>
                      </w:r>
                      <w:r>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w:t>
                      </w:r>
                      <w:r w:rsidRPr="00895460">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OPERATIVO</w:t>
                      </w:r>
                      <w:r>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w:t>
                      </w:r>
                      <w:r w:rsidRPr="00895460">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anchorx="margin"/>
              </v:shape>
            </w:pict>
          </mc:Fallback>
        </mc:AlternateContent>
      </w:r>
      <w:r w:rsidR="00F11D0A">
        <w:br w:type="page"/>
      </w:r>
    </w:p>
    <w:p w14:paraId="3194D06C" w14:textId="77777777" w:rsidR="00F11D0A" w:rsidRDefault="00F11D0A" w:rsidP="009D721F"/>
    <w:p w14:paraId="2DF24BFA" w14:textId="2AE692B7" w:rsidR="00C9338B" w:rsidRDefault="00C9338B" w:rsidP="009D721F"/>
    <w:p w14:paraId="5D5F1E46" w14:textId="6AA8F394" w:rsidR="00C9338B" w:rsidRDefault="00C9338B" w:rsidP="009D721F"/>
    <w:p w14:paraId="5525082B" w14:textId="08B734F6" w:rsidR="00C9338B" w:rsidRDefault="00C9338B" w:rsidP="009D721F"/>
    <w:p w14:paraId="777784F3" w14:textId="3F345856" w:rsidR="00C9338B" w:rsidRDefault="00C9338B" w:rsidP="009D721F"/>
    <w:p w14:paraId="562DB109" w14:textId="31ED7F49" w:rsidR="00C9338B" w:rsidRDefault="00C9338B" w:rsidP="009D721F"/>
    <w:p w14:paraId="7F38E543" w14:textId="4764AEA5" w:rsidR="00C9338B" w:rsidRDefault="00C9338B" w:rsidP="009D721F"/>
    <w:p w14:paraId="1EB32A12" w14:textId="2FC71E52" w:rsidR="00C9338B" w:rsidRDefault="00C9338B" w:rsidP="009D721F"/>
    <w:p w14:paraId="6F8012BC" w14:textId="6E9561B5" w:rsidR="00C9338B" w:rsidRDefault="00C9338B" w:rsidP="009D721F">
      <w:r>
        <w:rPr>
          <w:noProof/>
          <w:lang w:eastAsia="es-MX"/>
        </w:rPr>
        <mc:AlternateContent>
          <mc:Choice Requires="wps">
            <w:drawing>
              <wp:anchor distT="0" distB="0" distL="114300" distR="114300" simplePos="0" relativeHeight="251661312" behindDoc="0" locked="0" layoutInCell="1" allowOverlap="1" wp14:anchorId="3E256862" wp14:editId="73D26100">
                <wp:simplePos x="0" y="0"/>
                <wp:positionH relativeFrom="margin">
                  <wp:align>center</wp:align>
                </wp:positionH>
                <wp:positionV relativeFrom="paragraph">
                  <wp:posOffset>673735</wp:posOffset>
                </wp:positionV>
                <wp:extent cx="1828800" cy="18288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3DF5753" w14:textId="77777777" w:rsidR="00CF6D2A" w:rsidRPr="002B7D70" w:rsidRDefault="00CF6D2A" w:rsidP="00F11D0A">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127B6">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CONSEJO GENERAL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256862" id="Cuadro de texto 1" o:spid="_x0000_s1046" type="#_x0000_t202" style="position:absolute;margin-left:0;margin-top:53.05pt;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" filled="f" stroked="f">
                <v:textbox style="mso-fit-shape-to-text:t">
                  <w:txbxContent>
                    <w:p w14:paraId="53DF5753" w14:textId="77777777" w:rsidR="00CF6D2A" w:rsidRPr="002B7D70" w:rsidRDefault="00CF6D2A" w:rsidP="00F11D0A">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127B6">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CONSEJO GENERAL</w:t>
                      </w:r>
                    </w:p>
                  </w:txbxContent>
                </v:textbox>
                <w10:wrap anchorx="margin"/>
              </v:shape>
            </w:pict>
          </mc:Fallback>
        </mc:AlternateContent>
      </w:r>
      <w:r>
        <w:br w:type="page"/>
      </w:r>
    </w:p>
    <w:p w14:paraId="1A89944A" w14:textId="77777777" w:rsidR="00C9338B" w:rsidRDefault="00C9338B" w:rsidP="009D721F"/>
    <w:tbl>
      <w:tblPr>
        <w:tblStyle w:val="Tablaconcuadrcula"/>
        <w:tblpPr w:leftFromText="141" w:rightFromText="141" w:vertAnchor="text" w:horzAnchor="margin" w:tblpY="-28"/>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79"/>
        <w:gridCol w:w="2232"/>
        <w:gridCol w:w="5561"/>
        <w:gridCol w:w="454"/>
        <w:gridCol w:w="3908"/>
      </w:tblGrid>
      <w:tr w:rsidR="004918A6" w14:paraId="7FC0D080" w14:textId="77777777" w:rsidTr="004918A6">
        <w:trPr>
          <w:trHeight w:val="466"/>
        </w:trPr>
        <w:tc>
          <w:tcPr>
            <w:tcW w:w="0" w:type="auto"/>
            <w:shd w:val="clear" w:color="auto" w:fill="E7E6E6" w:themeFill="background2"/>
          </w:tcPr>
          <w:p w14:paraId="09DADB05" w14:textId="77777777" w:rsidR="004918A6" w:rsidRDefault="004918A6" w:rsidP="009D721F">
            <w:pPr>
              <w:jc w:val="right"/>
              <w:rPr>
                <w:rFonts w:ascii="Arial" w:hAnsi="Arial" w:cs="Arial"/>
                <w:b/>
                <w:sz w:val="24"/>
                <w:szCs w:val="24"/>
              </w:rPr>
            </w:pPr>
            <w:r>
              <w:rPr>
                <w:rFonts w:ascii="Arial" w:hAnsi="Arial" w:cs="Arial"/>
                <w:b/>
                <w:sz w:val="24"/>
                <w:szCs w:val="24"/>
              </w:rPr>
              <w:t>ÁREA:</w:t>
            </w:r>
          </w:p>
        </w:tc>
        <w:tc>
          <w:tcPr>
            <w:tcW w:w="2232" w:type="dxa"/>
            <w:shd w:val="clear" w:color="auto" w:fill="E7E6E6" w:themeFill="background2"/>
          </w:tcPr>
          <w:p w14:paraId="2C1108BD" w14:textId="0AFF6CD7" w:rsidR="004918A6" w:rsidRPr="00A876F2" w:rsidRDefault="004918A6" w:rsidP="009D721F">
            <w:pPr>
              <w:rPr>
                <w:rFonts w:ascii="Arial" w:hAnsi="Arial" w:cs="Arial"/>
                <w:b/>
                <w:bCs/>
                <w:sz w:val="24"/>
                <w:szCs w:val="24"/>
              </w:rPr>
            </w:pPr>
            <w:r w:rsidRPr="00F0151B">
              <w:rPr>
                <w:rFonts w:ascii="Arial" w:hAnsi="Arial" w:cs="Arial"/>
                <w:sz w:val="24"/>
                <w:szCs w:val="24"/>
              </w:rPr>
              <w:t>Consejo General</w:t>
            </w:r>
            <w:r>
              <w:rPr>
                <w:rFonts w:ascii="Arial" w:hAnsi="Arial" w:cs="Arial"/>
                <w:sz w:val="24"/>
                <w:szCs w:val="24"/>
              </w:rPr>
              <w:t xml:space="preserve">  </w:t>
            </w:r>
          </w:p>
        </w:tc>
        <w:tc>
          <w:tcPr>
            <w:tcW w:w="5561" w:type="dxa"/>
            <w:shd w:val="clear" w:color="auto" w:fill="E7E6E6" w:themeFill="background2"/>
          </w:tcPr>
          <w:p w14:paraId="049259B2" w14:textId="6671AE29" w:rsidR="004918A6" w:rsidRPr="00F05190" w:rsidRDefault="004918A6" w:rsidP="009D721F">
            <w:pPr>
              <w:rPr>
                <w:rFonts w:ascii="Arial" w:hAnsi="Arial" w:cs="Arial"/>
                <w:b/>
                <w:sz w:val="24"/>
                <w:szCs w:val="24"/>
              </w:rPr>
            </w:pPr>
            <w:r>
              <w:rPr>
                <w:rFonts w:ascii="Arial" w:hAnsi="Arial" w:cs="Arial"/>
                <w:b/>
                <w:sz w:val="24"/>
                <w:szCs w:val="24"/>
              </w:rPr>
              <w:t>PRESUPUESTO AUTORIZADO:</w:t>
            </w:r>
            <w:r w:rsidR="00BB6971">
              <w:rPr>
                <w:rFonts w:ascii="Arial" w:hAnsi="Arial" w:cs="Arial"/>
                <w:b/>
                <w:sz w:val="24"/>
                <w:szCs w:val="24"/>
              </w:rPr>
              <w:t xml:space="preserve"> 11,656,359.99</w:t>
            </w:r>
          </w:p>
        </w:tc>
        <w:tc>
          <w:tcPr>
            <w:tcW w:w="454" w:type="dxa"/>
            <w:shd w:val="clear" w:color="auto" w:fill="E7E6E6" w:themeFill="background2"/>
          </w:tcPr>
          <w:p w14:paraId="2488FDCC" w14:textId="661D13ED" w:rsidR="004918A6" w:rsidRPr="00F05190" w:rsidRDefault="004918A6" w:rsidP="009D721F">
            <w:pPr>
              <w:rPr>
                <w:rFonts w:ascii="Arial" w:hAnsi="Arial" w:cs="Arial"/>
                <w:b/>
                <w:sz w:val="24"/>
                <w:szCs w:val="24"/>
              </w:rPr>
            </w:pPr>
          </w:p>
        </w:tc>
        <w:tc>
          <w:tcPr>
            <w:tcW w:w="3908" w:type="dxa"/>
            <w:shd w:val="clear" w:color="auto" w:fill="E7E6E6" w:themeFill="background2"/>
          </w:tcPr>
          <w:p w14:paraId="367D4B5C" w14:textId="008EB480" w:rsidR="004918A6" w:rsidRPr="00A876F2" w:rsidRDefault="004918A6" w:rsidP="009D721F">
            <w:pPr>
              <w:rPr>
                <w:rFonts w:ascii="Arial" w:hAnsi="Arial" w:cs="Arial"/>
                <w:b/>
                <w:bCs/>
                <w:sz w:val="24"/>
                <w:szCs w:val="24"/>
              </w:rPr>
            </w:pPr>
          </w:p>
        </w:tc>
      </w:tr>
    </w:tbl>
    <w:tbl>
      <w:tblPr>
        <w:tblStyle w:val="Tablaconcuadrcula"/>
        <w:tblW w:w="0" w:type="auto"/>
        <w:tblInd w:w="-10" w:type="dxa"/>
        <w:tblLook w:val="0620" w:firstRow="1" w:lastRow="0" w:firstColumn="0" w:lastColumn="0" w:noHBand="1" w:noVBand="1"/>
      </w:tblPr>
      <w:tblGrid>
        <w:gridCol w:w="1775"/>
        <w:gridCol w:w="2267"/>
        <w:gridCol w:w="2036"/>
        <w:gridCol w:w="2551"/>
        <w:gridCol w:w="1922"/>
        <w:gridCol w:w="1674"/>
        <w:gridCol w:w="1809"/>
      </w:tblGrid>
      <w:tr w:rsidR="00847E4A" w:rsidRPr="008539D6" w14:paraId="43BB9BF9" w14:textId="77777777" w:rsidTr="00916478">
        <w:tc>
          <w:tcPr>
            <w:tcW w:w="0" w:type="auto"/>
            <w:shd w:val="clear" w:color="auto" w:fill="D9D9D9" w:themeFill="background1" w:themeFillShade="D9"/>
          </w:tcPr>
          <w:p w14:paraId="1BF06362" w14:textId="6818E4B0" w:rsidR="00A876F2" w:rsidRPr="008539D6" w:rsidRDefault="004918A6" w:rsidP="009D721F">
            <w:pPr>
              <w:pStyle w:val="Ttulo1"/>
              <w:jc w:val="center"/>
              <w:outlineLvl w:val="0"/>
              <w:rPr>
                <w:sz w:val="22"/>
                <w:szCs w:val="22"/>
              </w:rPr>
            </w:pPr>
            <w:r w:rsidRPr="008539D6">
              <w:rPr>
                <w:sz w:val="22"/>
                <w:szCs w:val="22"/>
              </w:rPr>
              <w:t xml:space="preserve">PROGRAMA </w:t>
            </w:r>
          </w:p>
        </w:tc>
        <w:tc>
          <w:tcPr>
            <w:tcW w:w="0" w:type="auto"/>
            <w:shd w:val="clear" w:color="auto" w:fill="D9D9D9" w:themeFill="background1" w:themeFillShade="D9"/>
          </w:tcPr>
          <w:p w14:paraId="7021696F" w14:textId="77777777" w:rsidR="00A876F2" w:rsidRPr="008539D6" w:rsidRDefault="00A876F2" w:rsidP="009D721F">
            <w:pPr>
              <w:jc w:val="center"/>
              <w:rPr>
                <w:rFonts w:ascii="Arial" w:hAnsi="Arial" w:cs="Arial"/>
                <w:b/>
              </w:rPr>
            </w:pPr>
            <w:r w:rsidRPr="008539D6">
              <w:rPr>
                <w:rFonts w:ascii="Arial" w:hAnsi="Arial" w:cs="Arial"/>
                <w:b/>
              </w:rPr>
              <w:t>OBJETIVO DEL PROGRAMA</w:t>
            </w:r>
          </w:p>
        </w:tc>
        <w:tc>
          <w:tcPr>
            <w:tcW w:w="2036" w:type="dxa"/>
            <w:shd w:val="clear" w:color="auto" w:fill="D9D9D9" w:themeFill="background1" w:themeFillShade="D9"/>
          </w:tcPr>
          <w:p w14:paraId="4CD6C86D" w14:textId="77777777" w:rsidR="00A876F2" w:rsidRPr="008539D6" w:rsidRDefault="00A876F2" w:rsidP="009D721F">
            <w:pPr>
              <w:jc w:val="center"/>
              <w:rPr>
                <w:rFonts w:ascii="Arial" w:hAnsi="Arial" w:cs="Arial"/>
                <w:b/>
              </w:rPr>
            </w:pPr>
            <w:r w:rsidRPr="008539D6">
              <w:rPr>
                <w:rFonts w:ascii="Arial" w:hAnsi="Arial" w:cs="Arial"/>
                <w:b/>
              </w:rPr>
              <w:t>OBJETIVOS ESPECÍFICOS</w:t>
            </w:r>
          </w:p>
        </w:tc>
        <w:tc>
          <w:tcPr>
            <w:tcW w:w="2551" w:type="dxa"/>
            <w:shd w:val="clear" w:color="auto" w:fill="D9D9D9" w:themeFill="background1" w:themeFillShade="D9"/>
          </w:tcPr>
          <w:p w14:paraId="66D3D63C" w14:textId="77777777" w:rsidR="00A876F2" w:rsidRPr="008539D6" w:rsidRDefault="00A876F2" w:rsidP="009D721F">
            <w:pPr>
              <w:jc w:val="center"/>
              <w:rPr>
                <w:rFonts w:ascii="Arial" w:hAnsi="Arial" w:cs="Arial"/>
                <w:b/>
              </w:rPr>
            </w:pPr>
            <w:r w:rsidRPr="008539D6">
              <w:rPr>
                <w:rFonts w:ascii="Arial" w:hAnsi="Arial" w:cs="Arial"/>
                <w:b/>
              </w:rPr>
              <w:t>ACTIVIDADES</w:t>
            </w:r>
          </w:p>
        </w:tc>
        <w:tc>
          <w:tcPr>
            <w:tcW w:w="1922" w:type="dxa"/>
            <w:shd w:val="clear" w:color="auto" w:fill="D9D9D9" w:themeFill="background1" w:themeFillShade="D9"/>
          </w:tcPr>
          <w:p w14:paraId="67CEB76D" w14:textId="77777777" w:rsidR="00A876F2" w:rsidRPr="008539D6" w:rsidRDefault="00A876F2" w:rsidP="009D721F">
            <w:pPr>
              <w:jc w:val="center"/>
              <w:rPr>
                <w:rFonts w:ascii="Arial" w:hAnsi="Arial" w:cs="Arial"/>
                <w:b/>
              </w:rPr>
            </w:pPr>
            <w:r w:rsidRPr="008539D6">
              <w:rPr>
                <w:rFonts w:ascii="Arial" w:hAnsi="Arial" w:cs="Arial"/>
                <w:b/>
              </w:rPr>
              <w:t>INDICADOR(ES)</w:t>
            </w:r>
          </w:p>
        </w:tc>
        <w:tc>
          <w:tcPr>
            <w:tcW w:w="0" w:type="auto"/>
            <w:shd w:val="clear" w:color="auto" w:fill="D9D9D9" w:themeFill="background1" w:themeFillShade="D9"/>
          </w:tcPr>
          <w:p w14:paraId="005FC591" w14:textId="77777777" w:rsidR="00A876F2" w:rsidRPr="008539D6" w:rsidRDefault="00A876F2" w:rsidP="009D721F">
            <w:pPr>
              <w:jc w:val="center"/>
              <w:rPr>
                <w:rFonts w:ascii="Arial" w:hAnsi="Arial" w:cs="Arial"/>
                <w:b/>
              </w:rPr>
            </w:pPr>
            <w:r w:rsidRPr="008539D6">
              <w:rPr>
                <w:rFonts w:ascii="Arial" w:hAnsi="Arial" w:cs="Arial"/>
                <w:b/>
              </w:rPr>
              <w:t>FRECUENCIA DE</w:t>
            </w:r>
          </w:p>
          <w:p w14:paraId="752AED8A" w14:textId="77777777" w:rsidR="00A876F2" w:rsidRPr="008539D6" w:rsidRDefault="00A876F2" w:rsidP="009D721F">
            <w:pPr>
              <w:jc w:val="center"/>
              <w:rPr>
                <w:rFonts w:ascii="Arial" w:hAnsi="Arial" w:cs="Arial"/>
                <w:b/>
              </w:rPr>
            </w:pPr>
            <w:r w:rsidRPr="008539D6">
              <w:rPr>
                <w:rFonts w:ascii="Arial" w:hAnsi="Arial" w:cs="Arial"/>
                <w:b/>
              </w:rPr>
              <w:t>MEDICIÓN</w:t>
            </w:r>
          </w:p>
        </w:tc>
        <w:tc>
          <w:tcPr>
            <w:tcW w:w="0" w:type="auto"/>
            <w:shd w:val="clear" w:color="auto" w:fill="D9D9D9" w:themeFill="background1" w:themeFillShade="D9"/>
          </w:tcPr>
          <w:p w14:paraId="0AE7CB3D" w14:textId="77777777" w:rsidR="00A876F2" w:rsidRPr="008539D6" w:rsidRDefault="00A876F2" w:rsidP="009D721F">
            <w:pPr>
              <w:jc w:val="center"/>
              <w:rPr>
                <w:rFonts w:ascii="Arial" w:hAnsi="Arial" w:cs="Arial"/>
                <w:b/>
              </w:rPr>
            </w:pPr>
            <w:r w:rsidRPr="008539D6">
              <w:rPr>
                <w:rFonts w:ascii="Arial" w:hAnsi="Arial" w:cs="Arial"/>
                <w:b/>
              </w:rPr>
              <w:t>TIEMPO DE DESARROLLO</w:t>
            </w:r>
          </w:p>
        </w:tc>
      </w:tr>
      <w:tr w:rsidR="00847E4A" w:rsidRPr="008539D6" w14:paraId="162EC6A4" w14:textId="77777777" w:rsidTr="00916478">
        <w:trPr>
          <w:trHeight w:val="4852"/>
        </w:trPr>
        <w:tc>
          <w:tcPr>
            <w:tcW w:w="0" w:type="auto"/>
          </w:tcPr>
          <w:p w14:paraId="0F5B70C2" w14:textId="36892611" w:rsidR="00A876F2" w:rsidRPr="008539D6" w:rsidRDefault="00A876F2" w:rsidP="009D721F">
            <w:pPr>
              <w:jc w:val="both"/>
              <w:rPr>
                <w:rFonts w:ascii="Arial" w:hAnsi="Arial" w:cs="Arial"/>
              </w:rPr>
            </w:pPr>
            <w:r w:rsidRPr="008539D6">
              <w:rPr>
                <w:rFonts w:ascii="Arial" w:hAnsi="Arial" w:cs="Arial"/>
              </w:rPr>
              <w:t>Actividades del Consejo General</w:t>
            </w:r>
          </w:p>
        </w:tc>
        <w:tc>
          <w:tcPr>
            <w:tcW w:w="0" w:type="auto"/>
          </w:tcPr>
          <w:p w14:paraId="42017906" w14:textId="701C9243" w:rsidR="00A876F2" w:rsidRPr="008539D6" w:rsidRDefault="00945D87" w:rsidP="009D721F">
            <w:pPr>
              <w:jc w:val="both"/>
              <w:rPr>
                <w:rFonts w:ascii="Arial" w:hAnsi="Arial" w:cs="Arial"/>
              </w:rPr>
            </w:pPr>
            <w:r w:rsidRPr="00945D87">
              <w:rPr>
                <w:rFonts w:ascii="Arial" w:hAnsi="Arial" w:cs="Arial"/>
              </w:rPr>
              <w:t>Garantizar como órgano garante de la transparencia en Coahuila, el ejercicio del derecho de acceso a la información, protección de datos personales, rendición de cuentas y gobierno abierto.</w:t>
            </w:r>
          </w:p>
          <w:p w14:paraId="4D8CBE02" w14:textId="3250DB77" w:rsidR="00A876F2" w:rsidRPr="008539D6" w:rsidRDefault="00A876F2" w:rsidP="009D721F">
            <w:pPr>
              <w:jc w:val="both"/>
              <w:rPr>
                <w:rFonts w:ascii="Arial" w:hAnsi="Arial" w:cs="Arial"/>
              </w:rPr>
            </w:pPr>
          </w:p>
        </w:tc>
        <w:tc>
          <w:tcPr>
            <w:tcW w:w="2036" w:type="dxa"/>
          </w:tcPr>
          <w:p w14:paraId="29C1A8AE" w14:textId="77777777" w:rsidR="00945D87" w:rsidRPr="00945D87" w:rsidRDefault="00945D87" w:rsidP="00945D87">
            <w:pPr>
              <w:jc w:val="both"/>
              <w:rPr>
                <w:rFonts w:ascii="Arial" w:hAnsi="Arial" w:cs="Arial"/>
              </w:rPr>
            </w:pPr>
            <w:r w:rsidRPr="00945D87">
              <w:rPr>
                <w:rFonts w:ascii="Arial" w:hAnsi="Arial" w:cs="Arial"/>
              </w:rPr>
              <w:t>Asistir puntual y permanentemente a los eventos a que el Consejo General o alguno de los Comisionados, ha sido invitado de manera virtual o presencial.</w:t>
            </w:r>
          </w:p>
          <w:p w14:paraId="0570F08F" w14:textId="77777777" w:rsidR="00945D87" w:rsidRPr="00945D87" w:rsidRDefault="00945D87" w:rsidP="00945D87">
            <w:pPr>
              <w:jc w:val="both"/>
              <w:rPr>
                <w:rFonts w:ascii="Arial" w:hAnsi="Arial" w:cs="Arial"/>
              </w:rPr>
            </w:pPr>
          </w:p>
          <w:p w14:paraId="2B6242F9" w14:textId="58C94D27" w:rsidR="00A876F2" w:rsidRPr="008539D6" w:rsidRDefault="00945D87" w:rsidP="00945D87">
            <w:pPr>
              <w:jc w:val="both"/>
              <w:rPr>
                <w:rFonts w:ascii="Arial" w:hAnsi="Arial" w:cs="Arial"/>
              </w:rPr>
            </w:pPr>
            <w:r w:rsidRPr="00945D87">
              <w:rPr>
                <w:rFonts w:ascii="Arial" w:hAnsi="Arial" w:cs="Arial"/>
              </w:rPr>
              <w:t>Promover y difundir las labores que tiene el Instituto.</w:t>
            </w:r>
          </w:p>
        </w:tc>
        <w:tc>
          <w:tcPr>
            <w:tcW w:w="2551" w:type="dxa"/>
          </w:tcPr>
          <w:p w14:paraId="423D4508" w14:textId="40F5A3BB" w:rsidR="00A876F2" w:rsidRDefault="00945D87" w:rsidP="009D721F">
            <w:pPr>
              <w:jc w:val="both"/>
              <w:rPr>
                <w:rFonts w:ascii="Arial" w:hAnsi="Arial" w:cs="Arial"/>
              </w:rPr>
            </w:pPr>
            <w:r w:rsidRPr="00945D87">
              <w:rPr>
                <w:rFonts w:ascii="Arial" w:hAnsi="Arial" w:cs="Arial"/>
              </w:rPr>
              <w:t>Participación de los miembros del Consejo General del ICAI en los eventos programados</w:t>
            </w:r>
          </w:p>
          <w:p w14:paraId="0393419C" w14:textId="77777777" w:rsidR="00945D87" w:rsidRPr="008539D6" w:rsidRDefault="00945D87" w:rsidP="009D721F">
            <w:pPr>
              <w:jc w:val="both"/>
              <w:rPr>
                <w:rFonts w:ascii="Arial" w:hAnsi="Arial" w:cs="Arial"/>
              </w:rPr>
            </w:pPr>
          </w:p>
          <w:p w14:paraId="4EEED5E4" w14:textId="77777777" w:rsidR="00A876F2" w:rsidRDefault="00A876F2" w:rsidP="009D721F">
            <w:pPr>
              <w:jc w:val="both"/>
              <w:rPr>
                <w:rFonts w:ascii="Arial" w:hAnsi="Arial" w:cs="Arial"/>
              </w:rPr>
            </w:pPr>
            <w:r w:rsidRPr="008539D6">
              <w:rPr>
                <w:rFonts w:ascii="Arial" w:hAnsi="Arial" w:cs="Arial"/>
              </w:rPr>
              <w:t>Sesionar públicamente de conformidad con el artículo 167 de la Ley de Acceso a la Información Pública para el Estado de Coahuila de Zaragoza.</w:t>
            </w:r>
          </w:p>
          <w:p w14:paraId="2D514607" w14:textId="77777777" w:rsidR="00945D87" w:rsidRDefault="00945D87" w:rsidP="009D721F">
            <w:pPr>
              <w:jc w:val="both"/>
              <w:rPr>
                <w:rFonts w:ascii="Arial" w:hAnsi="Arial" w:cs="Arial"/>
              </w:rPr>
            </w:pPr>
          </w:p>
          <w:p w14:paraId="4AF7D845" w14:textId="072AA0E5" w:rsidR="00945D87" w:rsidRPr="008539D6" w:rsidRDefault="00945D87" w:rsidP="009D721F">
            <w:pPr>
              <w:jc w:val="both"/>
              <w:rPr>
                <w:rFonts w:ascii="Arial" w:hAnsi="Arial" w:cs="Arial"/>
              </w:rPr>
            </w:pPr>
            <w:r>
              <w:rPr>
                <w:rFonts w:ascii="Arial" w:hAnsi="Arial" w:cs="Arial"/>
              </w:rPr>
              <w:t>Asistir a los eventos en los que participe el Consejo General.</w:t>
            </w:r>
          </w:p>
        </w:tc>
        <w:tc>
          <w:tcPr>
            <w:tcW w:w="1922" w:type="dxa"/>
          </w:tcPr>
          <w:p w14:paraId="7FD6C79C" w14:textId="77777777" w:rsidR="00945D87" w:rsidRPr="008539D6" w:rsidRDefault="00945D87" w:rsidP="00945D87">
            <w:pPr>
              <w:jc w:val="both"/>
              <w:rPr>
                <w:rFonts w:ascii="Arial" w:hAnsi="Arial" w:cs="Arial"/>
              </w:rPr>
            </w:pPr>
            <w:r w:rsidRPr="00945D87">
              <w:rPr>
                <w:rFonts w:ascii="Arial" w:hAnsi="Arial" w:cs="Arial"/>
              </w:rPr>
              <w:t>Número de asistencias a las sesiones del Consejo General.</w:t>
            </w:r>
          </w:p>
          <w:p w14:paraId="37CE9557" w14:textId="77777777" w:rsidR="00945D87" w:rsidRDefault="00945D87" w:rsidP="009D721F">
            <w:pPr>
              <w:jc w:val="both"/>
              <w:rPr>
                <w:rFonts w:ascii="Arial" w:hAnsi="Arial" w:cs="Arial"/>
              </w:rPr>
            </w:pPr>
          </w:p>
          <w:p w14:paraId="4A1DEA16" w14:textId="77777777" w:rsidR="00945D87" w:rsidRDefault="00945D87" w:rsidP="009D721F">
            <w:pPr>
              <w:jc w:val="both"/>
              <w:rPr>
                <w:rFonts w:ascii="Arial" w:hAnsi="Arial" w:cs="Arial"/>
              </w:rPr>
            </w:pPr>
          </w:p>
          <w:p w14:paraId="4563925B" w14:textId="772616AA" w:rsidR="00A876F2" w:rsidRPr="008539D6" w:rsidRDefault="00945D87" w:rsidP="009D721F">
            <w:pPr>
              <w:jc w:val="both"/>
              <w:rPr>
                <w:rFonts w:ascii="Arial" w:hAnsi="Arial" w:cs="Arial"/>
              </w:rPr>
            </w:pPr>
            <w:r w:rsidRPr="00945D87">
              <w:rPr>
                <w:rFonts w:ascii="Arial" w:hAnsi="Arial" w:cs="Arial"/>
              </w:rPr>
              <w:t>Porcentaje de convocatorias y minutas realizadas</w:t>
            </w:r>
          </w:p>
          <w:p w14:paraId="4BD53241" w14:textId="77777777" w:rsidR="00A876F2" w:rsidRPr="008539D6" w:rsidRDefault="00A876F2" w:rsidP="009D721F">
            <w:pPr>
              <w:jc w:val="both"/>
              <w:rPr>
                <w:rFonts w:ascii="Arial" w:hAnsi="Arial" w:cs="Arial"/>
              </w:rPr>
            </w:pPr>
          </w:p>
          <w:p w14:paraId="1ECB207E" w14:textId="77777777" w:rsidR="00A876F2" w:rsidRPr="008539D6" w:rsidRDefault="00A876F2" w:rsidP="009D721F">
            <w:pPr>
              <w:jc w:val="both"/>
              <w:rPr>
                <w:rFonts w:ascii="Arial" w:hAnsi="Arial" w:cs="Arial"/>
              </w:rPr>
            </w:pPr>
          </w:p>
          <w:p w14:paraId="008B0555" w14:textId="77777777" w:rsidR="002640B8" w:rsidRDefault="002640B8" w:rsidP="009D721F">
            <w:pPr>
              <w:jc w:val="both"/>
              <w:rPr>
                <w:rFonts w:ascii="Arial" w:hAnsi="Arial" w:cs="Arial"/>
              </w:rPr>
            </w:pPr>
          </w:p>
          <w:p w14:paraId="05C7469D" w14:textId="77777777" w:rsidR="002640B8" w:rsidRDefault="002640B8" w:rsidP="009D721F">
            <w:pPr>
              <w:jc w:val="both"/>
              <w:rPr>
                <w:rFonts w:ascii="Arial" w:hAnsi="Arial" w:cs="Arial"/>
              </w:rPr>
            </w:pPr>
          </w:p>
          <w:p w14:paraId="3A5437E6" w14:textId="77777777" w:rsidR="002640B8" w:rsidRDefault="002640B8" w:rsidP="009D721F">
            <w:pPr>
              <w:jc w:val="both"/>
              <w:rPr>
                <w:rFonts w:ascii="Arial" w:hAnsi="Arial" w:cs="Arial"/>
              </w:rPr>
            </w:pPr>
          </w:p>
          <w:p w14:paraId="042C036F" w14:textId="77777777" w:rsidR="002640B8" w:rsidRDefault="002640B8" w:rsidP="009D721F">
            <w:pPr>
              <w:jc w:val="both"/>
              <w:rPr>
                <w:rFonts w:ascii="Arial" w:hAnsi="Arial" w:cs="Arial"/>
              </w:rPr>
            </w:pPr>
          </w:p>
          <w:p w14:paraId="0E4C892B" w14:textId="4BF153E3" w:rsidR="00A876F2" w:rsidRPr="008539D6" w:rsidRDefault="00945D87" w:rsidP="009D721F">
            <w:pPr>
              <w:jc w:val="both"/>
              <w:rPr>
                <w:rFonts w:ascii="Arial" w:hAnsi="Arial" w:cs="Arial"/>
              </w:rPr>
            </w:pPr>
            <w:r w:rsidRPr="00945D87">
              <w:rPr>
                <w:rFonts w:ascii="Arial" w:hAnsi="Arial" w:cs="Arial"/>
              </w:rPr>
              <w:t>Porcentaje de asistencia a eventos.</w:t>
            </w:r>
          </w:p>
          <w:p w14:paraId="293701A0" w14:textId="77777777" w:rsidR="00A876F2" w:rsidRPr="008539D6" w:rsidRDefault="00A876F2" w:rsidP="009D721F">
            <w:pPr>
              <w:jc w:val="both"/>
              <w:rPr>
                <w:rFonts w:ascii="Arial" w:hAnsi="Arial" w:cs="Arial"/>
              </w:rPr>
            </w:pPr>
          </w:p>
        </w:tc>
        <w:tc>
          <w:tcPr>
            <w:tcW w:w="0" w:type="auto"/>
          </w:tcPr>
          <w:p w14:paraId="3E462A25" w14:textId="77777777" w:rsidR="00A876F2" w:rsidRPr="008539D6" w:rsidRDefault="00A876F2" w:rsidP="009D721F">
            <w:pPr>
              <w:pStyle w:val="Encabezado"/>
              <w:tabs>
                <w:tab w:val="clear" w:pos="4419"/>
                <w:tab w:val="clear" w:pos="8838"/>
              </w:tabs>
              <w:jc w:val="both"/>
              <w:rPr>
                <w:rFonts w:ascii="Arial" w:hAnsi="Arial" w:cs="Arial"/>
              </w:rPr>
            </w:pPr>
            <w:r w:rsidRPr="008539D6">
              <w:rPr>
                <w:rFonts w:ascii="Arial" w:hAnsi="Arial" w:cs="Arial"/>
              </w:rPr>
              <w:t>Trimestral</w:t>
            </w:r>
          </w:p>
          <w:p w14:paraId="24CBB12C" w14:textId="77777777" w:rsidR="00A876F2" w:rsidRPr="008539D6" w:rsidRDefault="00A876F2" w:rsidP="009D721F">
            <w:pPr>
              <w:rPr>
                <w:rFonts w:ascii="Arial" w:hAnsi="Arial" w:cs="Arial"/>
              </w:rPr>
            </w:pPr>
          </w:p>
          <w:p w14:paraId="3558B5C2" w14:textId="77777777" w:rsidR="00A876F2" w:rsidRPr="008539D6" w:rsidRDefault="00A876F2" w:rsidP="009D721F">
            <w:pPr>
              <w:rPr>
                <w:rFonts w:ascii="Arial" w:hAnsi="Arial" w:cs="Arial"/>
              </w:rPr>
            </w:pPr>
          </w:p>
          <w:p w14:paraId="2B8D4713" w14:textId="77777777" w:rsidR="00A876F2" w:rsidRPr="008539D6" w:rsidRDefault="00A876F2" w:rsidP="009D721F">
            <w:pPr>
              <w:rPr>
                <w:rFonts w:ascii="Arial" w:hAnsi="Arial" w:cs="Arial"/>
              </w:rPr>
            </w:pPr>
          </w:p>
          <w:p w14:paraId="3C86D4DC" w14:textId="77777777" w:rsidR="00A876F2" w:rsidRPr="008539D6" w:rsidRDefault="00A876F2" w:rsidP="009D721F">
            <w:pPr>
              <w:rPr>
                <w:rFonts w:ascii="Arial" w:hAnsi="Arial" w:cs="Arial"/>
              </w:rPr>
            </w:pPr>
          </w:p>
          <w:p w14:paraId="03F34E7D" w14:textId="77777777" w:rsidR="00A876F2" w:rsidRPr="008539D6" w:rsidRDefault="00A876F2" w:rsidP="009D721F">
            <w:pPr>
              <w:rPr>
                <w:rFonts w:ascii="Arial" w:hAnsi="Arial" w:cs="Arial"/>
              </w:rPr>
            </w:pPr>
          </w:p>
          <w:p w14:paraId="731E35ED" w14:textId="77777777" w:rsidR="00A876F2" w:rsidRDefault="00A876F2" w:rsidP="009D721F">
            <w:pPr>
              <w:rPr>
                <w:rFonts w:ascii="Arial" w:hAnsi="Arial" w:cs="Arial"/>
              </w:rPr>
            </w:pPr>
            <w:r w:rsidRPr="008539D6">
              <w:rPr>
                <w:rFonts w:ascii="Arial" w:hAnsi="Arial" w:cs="Arial"/>
              </w:rPr>
              <w:t>Trimestral</w:t>
            </w:r>
          </w:p>
          <w:p w14:paraId="67BEE873" w14:textId="77777777" w:rsidR="00945D87" w:rsidRPr="00945D87" w:rsidRDefault="00945D87" w:rsidP="00945D87">
            <w:pPr>
              <w:rPr>
                <w:rFonts w:ascii="Arial" w:hAnsi="Arial" w:cs="Arial"/>
              </w:rPr>
            </w:pPr>
          </w:p>
          <w:p w14:paraId="6AD7E282" w14:textId="77777777" w:rsidR="00945D87" w:rsidRPr="00945D87" w:rsidRDefault="00945D87" w:rsidP="00945D87">
            <w:pPr>
              <w:rPr>
                <w:rFonts w:ascii="Arial" w:hAnsi="Arial" w:cs="Arial"/>
              </w:rPr>
            </w:pPr>
          </w:p>
          <w:p w14:paraId="27E5F868" w14:textId="77777777" w:rsidR="00945D87" w:rsidRDefault="00945D87" w:rsidP="00945D87">
            <w:pPr>
              <w:rPr>
                <w:rFonts w:ascii="Arial" w:hAnsi="Arial" w:cs="Arial"/>
              </w:rPr>
            </w:pPr>
          </w:p>
          <w:p w14:paraId="4ECEC520" w14:textId="77777777" w:rsidR="00945D87" w:rsidRDefault="00945D87" w:rsidP="00945D87">
            <w:pPr>
              <w:rPr>
                <w:rFonts w:ascii="Arial" w:hAnsi="Arial" w:cs="Arial"/>
              </w:rPr>
            </w:pPr>
          </w:p>
          <w:p w14:paraId="12D1F944" w14:textId="77777777" w:rsidR="00945D87" w:rsidRDefault="00945D87" w:rsidP="00945D87">
            <w:pPr>
              <w:rPr>
                <w:rFonts w:ascii="Arial" w:hAnsi="Arial" w:cs="Arial"/>
              </w:rPr>
            </w:pPr>
          </w:p>
          <w:p w14:paraId="2741A5F9" w14:textId="1C546578" w:rsidR="00945D87" w:rsidRPr="00945D87" w:rsidRDefault="00945D87" w:rsidP="00945D87">
            <w:pPr>
              <w:rPr>
                <w:rFonts w:ascii="Arial" w:hAnsi="Arial" w:cs="Arial"/>
              </w:rPr>
            </w:pPr>
            <w:r w:rsidRPr="008539D6">
              <w:rPr>
                <w:rFonts w:ascii="Arial" w:hAnsi="Arial" w:cs="Arial"/>
              </w:rPr>
              <w:t>Trimestral</w:t>
            </w:r>
          </w:p>
        </w:tc>
        <w:tc>
          <w:tcPr>
            <w:tcW w:w="0" w:type="auto"/>
          </w:tcPr>
          <w:p w14:paraId="1C891AC6" w14:textId="2C12983C" w:rsidR="00A876F2" w:rsidRPr="008539D6" w:rsidRDefault="00A876F2" w:rsidP="009D721F">
            <w:pPr>
              <w:pStyle w:val="Textoindependiente"/>
              <w:rPr>
                <w:szCs w:val="22"/>
              </w:rPr>
            </w:pPr>
            <w:r w:rsidRPr="008539D6">
              <w:rPr>
                <w:szCs w:val="22"/>
              </w:rPr>
              <w:t>Enero a diciembre</w:t>
            </w:r>
          </w:p>
        </w:tc>
      </w:tr>
      <w:tr w:rsidR="00847E4A" w:rsidRPr="008539D6" w14:paraId="7C6E5402" w14:textId="77777777" w:rsidTr="00916478">
        <w:tc>
          <w:tcPr>
            <w:tcW w:w="0" w:type="auto"/>
          </w:tcPr>
          <w:p w14:paraId="1B873176" w14:textId="65C017D4" w:rsidR="00A876F2" w:rsidRPr="008539D6" w:rsidRDefault="00945D87" w:rsidP="009D721F">
            <w:pPr>
              <w:jc w:val="both"/>
              <w:rPr>
                <w:rFonts w:ascii="Arial" w:hAnsi="Arial" w:cs="Arial"/>
              </w:rPr>
            </w:pPr>
            <w:r w:rsidRPr="00945D87">
              <w:rPr>
                <w:rFonts w:ascii="Arial" w:hAnsi="Arial" w:cs="Arial"/>
              </w:rPr>
              <w:t>Acuerdos emitidos por el Consejo General y recursos de revisión resueltos.</w:t>
            </w:r>
          </w:p>
        </w:tc>
        <w:tc>
          <w:tcPr>
            <w:tcW w:w="0" w:type="auto"/>
          </w:tcPr>
          <w:p w14:paraId="2C8131F8" w14:textId="4D02D02F" w:rsidR="00A876F2" w:rsidRPr="008539D6" w:rsidRDefault="00945D87" w:rsidP="009D721F">
            <w:pPr>
              <w:jc w:val="both"/>
              <w:rPr>
                <w:rFonts w:ascii="Arial" w:hAnsi="Arial" w:cs="Arial"/>
              </w:rPr>
            </w:pPr>
            <w:r w:rsidRPr="00945D87">
              <w:rPr>
                <w:rFonts w:ascii="Arial" w:hAnsi="Arial" w:cs="Arial"/>
              </w:rPr>
              <w:t>Conocer y resolver los recursos de revisión interpuestos en contra de las respuestas otorgadas por los Sujetos Obligados a las solicitudes de información.</w:t>
            </w:r>
          </w:p>
        </w:tc>
        <w:tc>
          <w:tcPr>
            <w:tcW w:w="2036" w:type="dxa"/>
          </w:tcPr>
          <w:p w14:paraId="7366B01D" w14:textId="5F9A5368" w:rsidR="00A876F2" w:rsidRPr="008539D6" w:rsidRDefault="00945D87" w:rsidP="009D721F">
            <w:pPr>
              <w:jc w:val="both"/>
              <w:rPr>
                <w:rFonts w:ascii="Arial" w:hAnsi="Arial" w:cs="Arial"/>
              </w:rPr>
            </w:pPr>
            <w:r w:rsidRPr="00945D87">
              <w:rPr>
                <w:rFonts w:ascii="Arial" w:hAnsi="Arial" w:cs="Arial"/>
              </w:rPr>
              <w:t>Resolver todos y cada uno de los recursos de revisión, que son turnados, de manera congruente y exhaustiva.</w:t>
            </w:r>
          </w:p>
        </w:tc>
        <w:tc>
          <w:tcPr>
            <w:tcW w:w="2551" w:type="dxa"/>
          </w:tcPr>
          <w:p w14:paraId="78D45FE9" w14:textId="77777777" w:rsidR="00945D87" w:rsidRPr="00945D87" w:rsidRDefault="00945D87" w:rsidP="00945D87">
            <w:pPr>
              <w:jc w:val="both"/>
              <w:rPr>
                <w:rFonts w:ascii="Arial" w:hAnsi="Arial" w:cs="Arial"/>
              </w:rPr>
            </w:pPr>
            <w:r w:rsidRPr="00945D87">
              <w:rPr>
                <w:rFonts w:ascii="Arial" w:hAnsi="Arial" w:cs="Arial"/>
              </w:rPr>
              <w:t>Recepción de los recursos de revisión.</w:t>
            </w:r>
          </w:p>
          <w:p w14:paraId="379C5CA8" w14:textId="77777777" w:rsidR="00945D87" w:rsidRDefault="00945D87" w:rsidP="00945D87">
            <w:pPr>
              <w:jc w:val="both"/>
              <w:rPr>
                <w:rFonts w:ascii="Arial" w:hAnsi="Arial" w:cs="Arial"/>
              </w:rPr>
            </w:pPr>
          </w:p>
          <w:p w14:paraId="5714AEE7" w14:textId="2D953E81" w:rsidR="00945D87" w:rsidRDefault="00945D87" w:rsidP="00945D87">
            <w:pPr>
              <w:jc w:val="both"/>
              <w:rPr>
                <w:rFonts w:ascii="Arial" w:hAnsi="Arial" w:cs="Arial"/>
              </w:rPr>
            </w:pPr>
            <w:r w:rsidRPr="00945D87">
              <w:rPr>
                <w:rFonts w:ascii="Arial" w:hAnsi="Arial" w:cs="Arial"/>
              </w:rPr>
              <w:t xml:space="preserve">Emisión de un acuerdo de admisión o </w:t>
            </w:r>
            <w:proofErr w:type="spellStart"/>
            <w:r w:rsidRPr="00945D87">
              <w:rPr>
                <w:rFonts w:ascii="Arial" w:hAnsi="Arial" w:cs="Arial"/>
              </w:rPr>
              <w:t>desechamiento</w:t>
            </w:r>
            <w:proofErr w:type="spellEnd"/>
            <w:r w:rsidRPr="00945D87">
              <w:rPr>
                <w:rFonts w:ascii="Arial" w:hAnsi="Arial" w:cs="Arial"/>
              </w:rPr>
              <w:t>.</w:t>
            </w:r>
          </w:p>
          <w:p w14:paraId="07766D40" w14:textId="049B5B92" w:rsidR="00A876F2" w:rsidRPr="008539D6" w:rsidRDefault="00945D87" w:rsidP="00945D87">
            <w:pPr>
              <w:jc w:val="both"/>
              <w:rPr>
                <w:rFonts w:ascii="Arial" w:hAnsi="Arial" w:cs="Arial"/>
              </w:rPr>
            </w:pPr>
            <w:r w:rsidRPr="00945D87">
              <w:rPr>
                <w:rFonts w:ascii="Arial" w:hAnsi="Arial" w:cs="Arial"/>
              </w:rPr>
              <w:t>Resolución de los recursos de revisión.</w:t>
            </w:r>
          </w:p>
        </w:tc>
        <w:tc>
          <w:tcPr>
            <w:tcW w:w="1922" w:type="dxa"/>
          </w:tcPr>
          <w:p w14:paraId="45050662" w14:textId="3B579B0F" w:rsidR="00945D87" w:rsidRPr="00945D87" w:rsidRDefault="00945D87" w:rsidP="00945D87">
            <w:pPr>
              <w:jc w:val="both"/>
              <w:rPr>
                <w:rFonts w:ascii="Arial" w:hAnsi="Arial" w:cs="Arial"/>
              </w:rPr>
            </w:pPr>
            <w:r w:rsidRPr="00945D87">
              <w:rPr>
                <w:rFonts w:ascii="Arial" w:hAnsi="Arial" w:cs="Arial"/>
              </w:rPr>
              <w:t xml:space="preserve">Porcentaje de recursos de revisión resueltos. </w:t>
            </w:r>
          </w:p>
          <w:p w14:paraId="5D8735B1" w14:textId="149EF1CB" w:rsidR="00A876F2" w:rsidRPr="008539D6" w:rsidRDefault="00A876F2" w:rsidP="00945D87">
            <w:pPr>
              <w:jc w:val="both"/>
              <w:rPr>
                <w:rFonts w:ascii="Arial" w:hAnsi="Arial" w:cs="Arial"/>
              </w:rPr>
            </w:pPr>
          </w:p>
        </w:tc>
        <w:tc>
          <w:tcPr>
            <w:tcW w:w="0" w:type="auto"/>
          </w:tcPr>
          <w:p w14:paraId="2723A749" w14:textId="77777777" w:rsidR="00A876F2" w:rsidRPr="008539D6" w:rsidRDefault="00A876F2" w:rsidP="009D721F">
            <w:pPr>
              <w:pStyle w:val="Encabezado"/>
              <w:tabs>
                <w:tab w:val="clear" w:pos="4419"/>
                <w:tab w:val="clear" w:pos="8838"/>
              </w:tabs>
              <w:jc w:val="both"/>
              <w:rPr>
                <w:rFonts w:ascii="Arial" w:hAnsi="Arial" w:cs="Arial"/>
              </w:rPr>
            </w:pPr>
            <w:r w:rsidRPr="008539D6">
              <w:rPr>
                <w:rFonts w:ascii="Arial" w:hAnsi="Arial" w:cs="Arial"/>
              </w:rPr>
              <w:t>Trimestral</w:t>
            </w:r>
          </w:p>
        </w:tc>
        <w:tc>
          <w:tcPr>
            <w:tcW w:w="0" w:type="auto"/>
          </w:tcPr>
          <w:p w14:paraId="1DD56926" w14:textId="00B323F2" w:rsidR="00A876F2" w:rsidRPr="008539D6" w:rsidRDefault="00A876F2" w:rsidP="009D721F">
            <w:pPr>
              <w:pStyle w:val="Textoindependiente"/>
              <w:rPr>
                <w:szCs w:val="22"/>
              </w:rPr>
            </w:pPr>
            <w:r w:rsidRPr="008539D6">
              <w:rPr>
                <w:szCs w:val="22"/>
              </w:rPr>
              <w:t>Enero a diciembre</w:t>
            </w:r>
          </w:p>
        </w:tc>
      </w:tr>
    </w:tbl>
    <w:p w14:paraId="2AEC9E01" w14:textId="39744139" w:rsidR="00A32064" w:rsidRDefault="00A32064" w:rsidP="009D721F">
      <w:pPr>
        <w:rPr>
          <w:rFonts w:ascii="Arial" w:hAnsi="Arial" w:cs="Arial"/>
          <w:b/>
          <w:sz w:val="24"/>
          <w:szCs w:val="24"/>
        </w:rPr>
      </w:pPr>
    </w:p>
    <w:p w14:paraId="2105D649" w14:textId="6018D729" w:rsidR="007014A9" w:rsidRDefault="007014A9" w:rsidP="009D721F">
      <w:pPr>
        <w:rPr>
          <w:rFonts w:ascii="Arial" w:hAnsi="Arial" w:cs="Arial"/>
          <w:b/>
          <w:sz w:val="24"/>
          <w:szCs w:val="24"/>
        </w:rPr>
      </w:pPr>
    </w:p>
    <w:p w14:paraId="703A19F8" w14:textId="77777777" w:rsidR="00F463F7" w:rsidRDefault="00F463F7" w:rsidP="009D721F">
      <w:pPr>
        <w:rPr>
          <w:rFonts w:ascii="Arial" w:hAnsi="Arial" w:cs="Arial"/>
          <w:b/>
          <w:sz w:val="24"/>
          <w:szCs w:val="24"/>
        </w:rPr>
      </w:pPr>
    </w:p>
    <w:p w14:paraId="2639C04A" w14:textId="7347C040" w:rsidR="00F463F7" w:rsidRDefault="007014A9" w:rsidP="009D721F">
      <w:pPr>
        <w:rPr>
          <w:rFonts w:ascii="Arial" w:hAnsi="Arial" w:cs="Arial"/>
          <w:b/>
          <w:sz w:val="24"/>
          <w:szCs w:val="24"/>
        </w:rPr>
      </w:pPr>
      <w:r>
        <w:rPr>
          <w:noProof/>
          <w:lang w:eastAsia="es-MX"/>
        </w:rPr>
        <mc:AlternateContent>
          <mc:Choice Requires="wps">
            <w:drawing>
              <wp:anchor distT="0" distB="0" distL="114300" distR="114300" simplePos="0" relativeHeight="251687936" behindDoc="0" locked="0" layoutInCell="1" allowOverlap="1" wp14:anchorId="22A7532F" wp14:editId="0635259A">
                <wp:simplePos x="0" y="0"/>
                <wp:positionH relativeFrom="margin">
                  <wp:align>center</wp:align>
                </wp:positionH>
                <wp:positionV relativeFrom="paragraph">
                  <wp:posOffset>1820545</wp:posOffset>
                </wp:positionV>
                <wp:extent cx="1828800" cy="182880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09CEB2C" w14:textId="076F5A4D" w:rsidR="00CF6D2A" w:rsidRPr="002B7D70" w:rsidRDefault="00CF6D2A" w:rsidP="007014A9">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OFICIALÍA MAYOR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A7532F" id="Cuadro de texto 25" o:spid="_x0000_s1047" type="#_x0000_t202" style="position:absolute;margin-left:0;margin-top:143.35pt;width:2in;height:2in;z-index:2516879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" filled="f" stroked="f">
                <v:textbox style="mso-fit-shape-to-text:t">
                  <w:txbxContent>
                    <w:p w14:paraId="709CEB2C" w14:textId="076F5A4D" w:rsidR="00CF6D2A" w:rsidRPr="002B7D70" w:rsidRDefault="00CF6D2A" w:rsidP="007014A9">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OFICIALÍA MAYOR</w:t>
                      </w:r>
                    </w:p>
                  </w:txbxContent>
                </v:textbox>
                <w10:wrap anchorx="margin"/>
              </v:shape>
            </w:pict>
          </mc:Fallback>
        </mc:AlternateContent>
      </w:r>
      <w:r w:rsidR="00F463F7">
        <w:rPr>
          <w:rFonts w:ascii="Arial" w:hAnsi="Arial" w:cs="Arial"/>
          <w:b/>
          <w:sz w:val="24"/>
          <w:szCs w:val="24"/>
        </w:rPr>
        <w:br w:type="page"/>
      </w:r>
    </w:p>
    <w:p w14:paraId="4149942D" w14:textId="286BCCC1" w:rsidR="00107548" w:rsidRDefault="00107548" w:rsidP="009D721F">
      <w:pPr>
        <w:rPr>
          <w:rFonts w:ascii="Arial" w:hAnsi="Arial"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752"/>
        <w:gridCol w:w="1194"/>
        <w:gridCol w:w="1134"/>
        <w:gridCol w:w="1696"/>
        <w:gridCol w:w="2887"/>
        <w:gridCol w:w="1906"/>
        <w:gridCol w:w="1670"/>
        <w:gridCol w:w="1795"/>
      </w:tblGrid>
      <w:tr w:rsidR="00A876F2" w:rsidRPr="008539D6" w14:paraId="190875EF" w14:textId="77777777" w:rsidTr="008539D6">
        <w:trPr>
          <w:gridAfter w:val="1"/>
          <w:trHeight w:val="424"/>
        </w:trPr>
        <w:tc>
          <w:tcPr>
            <w:tcW w:w="0" w:type="auto"/>
            <w:gridSpan w:val="2"/>
            <w:shd w:val="clear" w:color="auto" w:fill="E7E6E6" w:themeFill="background2"/>
          </w:tcPr>
          <w:p w14:paraId="4CDAAA8F" w14:textId="5316C3D5" w:rsidR="00A876F2" w:rsidRPr="008539D6" w:rsidRDefault="00A876F2" w:rsidP="009D721F">
            <w:pPr>
              <w:rPr>
                <w:rFonts w:ascii="Arial" w:hAnsi="Arial" w:cs="Arial"/>
                <w:b/>
              </w:rPr>
            </w:pPr>
            <w:r w:rsidRPr="008539D6">
              <w:rPr>
                <w:rFonts w:ascii="Arial" w:hAnsi="Arial" w:cs="Arial"/>
                <w:b/>
              </w:rPr>
              <w:t xml:space="preserve">AREA: </w:t>
            </w:r>
            <w:r w:rsidR="006D09E6" w:rsidRPr="008539D6">
              <w:rPr>
                <w:rFonts w:ascii="Arial" w:hAnsi="Arial" w:cs="Arial"/>
                <w:b/>
              </w:rPr>
              <w:t>OFICIALÍA MAYOR</w:t>
            </w:r>
          </w:p>
        </w:tc>
        <w:tc>
          <w:tcPr>
            <w:tcW w:w="0" w:type="auto"/>
            <w:gridSpan w:val="3"/>
            <w:shd w:val="clear" w:color="auto" w:fill="E7E6E6" w:themeFill="background2"/>
          </w:tcPr>
          <w:p w14:paraId="7BCDFF4C" w14:textId="61E307CE" w:rsidR="00A876F2" w:rsidRPr="008539D6" w:rsidRDefault="004918A6" w:rsidP="009D721F">
            <w:pPr>
              <w:rPr>
                <w:rFonts w:ascii="Arial" w:hAnsi="Arial" w:cs="Arial"/>
                <w:b/>
              </w:rPr>
            </w:pPr>
            <w:r w:rsidRPr="004918A6">
              <w:rPr>
                <w:rFonts w:ascii="Arial" w:hAnsi="Arial" w:cs="Arial"/>
                <w:b/>
              </w:rPr>
              <w:t>PRESUPUESTO AUTORIZADO:</w:t>
            </w:r>
            <w:r>
              <w:rPr>
                <w:rFonts w:ascii="Arial" w:hAnsi="Arial" w:cs="Arial"/>
                <w:b/>
              </w:rPr>
              <w:t xml:space="preserve"> </w:t>
            </w:r>
            <w:r w:rsidRPr="004918A6">
              <w:rPr>
                <w:rFonts w:ascii="Arial" w:hAnsi="Arial" w:cs="Arial"/>
                <w:b/>
              </w:rPr>
              <w:tab/>
            </w:r>
            <w:r w:rsidR="00BB6971">
              <w:rPr>
                <w:rFonts w:ascii="Arial" w:hAnsi="Arial" w:cs="Arial"/>
                <w:b/>
              </w:rPr>
              <w:t>0.00</w:t>
            </w:r>
            <w:r w:rsidRPr="004918A6">
              <w:rPr>
                <w:rFonts w:ascii="Arial" w:hAnsi="Arial" w:cs="Arial"/>
                <w:b/>
              </w:rPr>
              <w:tab/>
            </w:r>
          </w:p>
        </w:tc>
        <w:tc>
          <w:tcPr>
            <w:tcW w:w="0" w:type="auto"/>
            <w:gridSpan w:val="2"/>
            <w:shd w:val="clear" w:color="auto" w:fill="E7E6E6" w:themeFill="background2"/>
          </w:tcPr>
          <w:p w14:paraId="28C7EE29" w14:textId="77777777" w:rsidR="00A876F2" w:rsidRPr="008539D6" w:rsidRDefault="00A876F2" w:rsidP="009D721F">
            <w:pPr>
              <w:rPr>
                <w:rFonts w:ascii="Arial" w:hAnsi="Arial" w:cs="Arial"/>
              </w:rPr>
            </w:pPr>
          </w:p>
        </w:tc>
      </w:tr>
      <w:tr w:rsidR="00A876F2" w:rsidRPr="008539D6" w14:paraId="336F6611" w14:textId="77777777" w:rsidTr="006C31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0" w:type="auto"/>
            <w:shd w:val="clear" w:color="auto" w:fill="D9D9D9" w:themeFill="background1" w:themeFillShade="D9"/>
          </w:tcPr>
          <w:p w14:paraId="76C395F4" w14:textId="00A59C57" w:rsidR="00A876F2" w:rsidRPr="008539D6" w:rsidRDefault="004918A6" w:rsidP="009D721F">
            <w:pPr>
              <w:pStyle w:val="Ttulo1"/>
              <w:jc w:val="center"/>
              <w:outlineLvl w:val="0"/>
              <w:rPr>
                <w:sz w:val="22"/>
                <w:szCs w:val="22"/>
              </w:rPr>
            </w:pPr>
            <w:r w:rsidRPr="008539D6">
              <w:rPr>
                <w:sz w:val="22"/>
                <w:szCs w:val="22"/>
              </w:rPr>
              <w:t>PROGRAMA</w:t>
            </w:r>
          </w:p>
        </w:tc>
        <w:tc>
          <w:tcPr>
            <w:tcW w:w="0" w:type="auto"/>
            <w:gridSpan w:val="2"/>
            <w:shd w:val="clear" w:color="auto" w:fill="D9D9D9" w:themeFill="background1" w:themeFillShade="D9"/>
          </w:tcPr>
          <w:p w14:paraId="485CAF72" w14:textId="77777777" w:rsidR="00A876F2" w:rsidRPr="008539D6" w:rsidRDefault="00A876F2" w:rsidP="009D721F">
            <w:pPr>
              <w:jc w:val="center"/>
              <w:rPr>
                <w:rFonts w:ascii="Arial" w:hAnsi="Arial" w:cs="Arial"/>
                <w:b/>
              </w:rPr>
            </w:pPr>
            <w:r w:rsidRPr="008539D6">
              <w:rPr>
                <w:rFonts w:ascii="Arial" w:hAnsi="Arial" w:cs="Arial"/>
                <w:b/>
              </w:rPr>
              <w:t>OBJETIVO DEL PROGRAMA</w:t>
            </w:r>
          </w:p>
        </w:tc>
        <w:tc>
          <w:tcPr>
            <w:tcW w:w="1585" w:type="dxa"/>
            <w:shd w:val="clear" w:color="auto" w:fill="D9D9D9" w:themeFill="background1" w:themeFillShade="D9"/>
          </w:tcPr>
          <w:p w14:paraId="26C3815B" w14:textId="77777777" w:rsidR="00A876F2" w:rsidRPr="008539D6" w:rsidRDefault="00A876F2" w:rsidP="009D721F">
            <w:pPr>
              <w:jc w:val="center"/>
              <w:rPr>
                <w:rFonts w:ascii="Arial" w:hAnsi="Arial" w:cs="Arial"/>
                <w:b/>
              </w:rPr>
            </w:pPr>
            <w:r w:rsidRPr="008539D6">
              <w:rPr>
                <w:rFonts w:ascii="Arial" w:hAnsi="Arial" w:cs="Arial"/>
                <w:b/>
              </w:rPr>
              <w:t>OBJETIVOS ESPECÍFICOS</w:t>
            </w:r>
          </w:p>
        </w:tc>
        <w:tc>
          <w:tcPr>
            <w:tcW w:w="2887" w:type="dxa"/>
            <w:shd w:val="clear" w:color="auto" w:fill="D9D9D9" w:themeFill="background1" w:themeFillShade="D9"/>
          </w:tcPr>
          <w:p w14:paraId="35464AD7" w14:textId="77777777" w:rsidR="00A876F2" w:rsidRPr="008539D6" w:rsidRDefault="00A876F2" w:rsidP="009D721F">
            <w:pPr>
              <w:jc w:val="center"/>
              <w:rPr>
                <w:rFonts w:ascii="Arial" w:hAnsi="Arial" w:cs="Arial"/>
                <w:b/>
              </w:rPr>
            </w:pPr>
            <w:r w:rsidRPr="008539D6">
              <w:rPr>
                <w:rFonts w:ascii="Arial" w:hAnsi="Arial" w:cs="Arial"/>
                <w:b/>
              </w:rPr>
              <w:t>ACTIVIDADES</w:t>
            </w:r>
          </w:p>
        </w:tc>
        <w:tc>
          <w:tcPr>
            <w:tcW w:w="0" w:type="auto"/>
            <w:shd w:val="clear" w:color="auto" w:fill="D9D9D9" w:themeFill="background1" w:themeFillShade="D9"/>
          </w:tcPr>
          <w:p w14:paraId="64B1D838" w14:textId="77777777" w:rsidR="00A876F2" w:rsidRPr="008539D6" w:rsidRDefault="00A876F2" w:rsidP="009D721F">
            <w:pPr>
              <w:jc w:val="center"/>
              <w:rPr>
                <w:rFonts w:ascii="Arial" w:hAnsi="Arial" w:cs="Arial"/>
                <w:b/>
              </w:rPr>
            </w:pPr>
            <w:r w:rsidRPr="008539D6">
              <w:rPr>
                <w:rFonts w:ascii="Arial" w:hAnsi="Arial" w:cs="Arial"/>
                <w:b/>
              </w:rPr>
              <w:t>INDICADORES</w:t>
            </w:r>
          </w:p>
        </w:tc>
        <w:tc>
          <w:tcPr>
            <w:tcW w:w="0" w:type="auto"/>
            <w:shd w:val="clear" w:color="auto" w:fill="D9D9D9" w:themeFill="background1" w:themeFillShade="D9"/>
          </w:tcPr>
          <w:p w14:paraId="15C0CC70" w14:textId="77777777" w:rsidR="00A876F2" w:rsidRPr="008539D6" w:rsidRDefault="00A876F2" w:rsidP="009D721F">
            <w:pPr>
              <w:jc w:val="center"/>
              <w:rPr>
                <w:rFonts w:ascii="Arial" w:hAnsi="Arial" w:cs="Arial"/>
                <w:b/>
              </w:rPr>
            </w:pPr>
            <w:r w:rsidRPr="008539D6">
              <w:rPr>
                <w:rFonts w:ascii="Arial" w:hAnsi="Arial" w:cs="Arial"/>
                <w:b/>
              </w:rPr>
              <w:t>FRECUENCIA DE</w:t>
            </w:r>
          </w:p>
          <w:p w14:paraId="206FB457" w14:textId="77777777" w:rsidR="00A876F2" w:rsidRPr="008539D6" w:rsidRDefault="00A876F2" w:rsidP="009D721F">
            <w:pPr>
              <w:jc w:val="center"/>
              <w:rPr>
                <w:rFonts w:ascii="Arial" w:hAnsi="Arial" w:cs="Arial"/>
                <w:b/>
              </w:rPr>
            </w:pPr>
            <w:r w:rsidRPr="008539D6">
              <w:rPr>
                <w:rFonts w:ascii="Arial" w:hAnsi="Arial" w:cs="Arial"/>
                <w:b/>
              </w:rPr>
              <w:t>MEDICIÓN</w:t>
            </w:r>
          </w:p>
        </w:tc>
        <w:tc>
          <w:tcPr>
            <w:tcW w:w="0" w:type="auto"/>
            <w:shd w:val="clear" w:color="auto" w:fill="D9D9D9" w:themeFill="background1" w:themeFillShade="D9"/>
          </w:tcPr>
          <w:p w14:paraId="7866244D" w14:textId="77777777" w:rsidR="00A876F2" w:rsidRPr="008539D6" w:rsidRDefault="00A876F2" w:rsidP="009D721F">
            <w:pPr>
              <w:jc w:val="center"/>
              <w:rPr>
                <w:rFonts w:ascii="Arial" w:hAnsi="Arial" w:cs="Arial"/>
                <w:b/>
              </w:rPr>
            </w:pPr>
            <w:r w:rsidRPr="008539D6">
              <w:rPr>
                <w:rFonts w:ascii="Arial" w:hAnsi="Arial" w:cs="Arial"/>
                <w:b/>
              </w:rPr>
              <w:t>TIEMPO DE DESARROLLO</w:t>
            </w:r>
          </w:p>
        </w:tc>
      </w:tr>
      <w:tr w:rsidR="00A876F2" w:rsidRPr="008539D6" w14:paraId="3132F40A" w14:textId="77777777" w:rsidTr="006C31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72"/>
        </w:trPr>
        <w:tc>
          <w:tcPr>
            <w:tcW w:w="0" w:type="auto"/>
          </w:tcPr>
          <w:p w14:paraId="53AB5AD7" w14:textId="77777777" w:rsidR="00A876F2" w:rsidRPr="008539D6" w:rsidRDefault="00A876F2" w:rsidP="009D721F">
            <w:pPr>
              <w:jc w:val="both"/>
              <w:rPr>
                <w:rFonts w:ascii="Arial" w:hAnsi="Arial" w:cs="Arial"/>
              </w:rPr>
            </w:pPr>
            <w:r w:rsidRPr="008539D6">
              <w:rPr>
                <w:rFonts w:ascii="Arial" w:hAnsi="Arial" w:cs="Arial"/>
              </w:rPr>
              <w:t>Gestión Administrativa de asuntos competencia de la Presidencia.</w:t>
            </w:r>
          </w:p>
        </w:tc>
        <w:tc>
          <w:tcPr>
            <w:tcW w:w="0" w:type="auto"/>
            <w:gridSpan w:val="2"/>
          </w:tcPr>
          <w:p w14:paraId="02AA9CC1" w14:textId="125B9315" w:rsidR="00A876F2" w:rsidRPr="008539D6" w:rsidRDefault="006C31DA" w:rsidP="009D721F">
            <w:pPr>
              <w:jc w:val="both"/>
              <w:rPr>
                <w:rFonts w:ascii="Arial" w:hAnsi="Arial" w:cs="Arial"/>
              </w:rPr>
            </w:pPr>
            <w:r w:rsidRPr="006C31DA">
              <w:rPr>
                <w:rFonts w:ascii="Arial" w:hAnsi="Arial" w:cs="Arial"/>
              </w:rPr>
              <w:t xml:space="preserve">Coordinar, supervisar y ejecutar las actividades y funciones tendientes al cumplimiento de las facultades que los dispositivos legales confieren a la Presidencia del </w:t>
            </w:r>
            <w:r w:rsidR="00967AE8" w:rsidRPr="006C31DA">
              <w:rPr>
                <w:rFonts w:ascii="Arial" w:hAnsi="Arial" w:cs="Arial"/>
              </w:rPr>
              <w:t>Instituto para</w:t>
            </w:r>
            <w:r w:rsidRPr="006C31DA">
              <w:rPr>
                <w:rFonts w:ascii="Arial" w:hAnsi="Arial" w:cs="Arial"/>
              </w:rPr>
              <w:t xml:space="preserve"> su óptimo funcionamiento.</w:t>
            </w:r>
          </w:p>
          <w:p w14:paraId="664C5B9F" w14:textId="77777777" w:rsidR="00A876F2" w:rsidRPr="008539D6" w:rsidRDefault="00A876F2" w:rsidP="009D721F">
            <w:pPr>
              <w:jc w:val="both"/>
              <w:rPr>
                <w:rFonts w:ascii="Arial" w:hAnsi="Arial" w:cs="Arial"/>
              </w:rPr>
            </w:pPr>
          </w:p>
          <w:p w14:paraId="1A63D5DB" w14:textId="77777777" w:rsidR="00A876F2" w:rsidRPr="008539D6" w:rsidRDefault="00A876F2" w:rsidP="009D721F">
            <w:pPr>
              <w:jc w:val="both"/>
              <w:rPr>
                <w:rFonts w:ascii="Arial" w:hAnsi="Arial" w:cs="Arial"/>
              </w:rPr>
            </w:pPr>
          </w:p>
        </w:tc>
        <w:tc>
          <w:tcPr>
            <w:tcW w:w="1585" w:type="dxa"/>
          </w:tcPr>
          <w:p w14:paraId="19D179A0" w14:textId="3B8AA170" w:rsidR="00A876F2" w:rsidRPr="008539D6" w:rsidRDefault="006C31DA" w:rsidP="009D721F">
            <w:pPr>
              <w:jc w:val="both"/>
              <w:rPr>
                <w:rFonts w:ascii="Arial" w:hAnsi="Arial" w:cs="Arial"/>
              </w:rPr>
            </w:pPr>
            <w:r w:rsidRPr="006C31DA">
              <w:rPr>
                <w:rFonts w:ascii="Arial" w:hAnsi="Arial" w:cs="Arial"/>
              </w:rPr>
              <w:t xml:space="preserve">Acordar, administrar y gestionar los asuntos de la Presidencia </w:t>
            </w:r>
            <w:proofErr w:type="gramStart"/>
            <w:r w:rsidRPr="006C31DA">
              <w:rPr>
                <w:rFonts w:ascii="Arial" w:hAnsi="Arial" w:cs="Arial"/>
              </w:rPr>
              <w:t>y  la</w:t>
            </w:r>
            <w:proofErr w:type="gramEnd"/>
            <w:r w:rsidRPr="006C31DA">
              <w:rPr>
                <w:rFonts w:ascii="Arial" w:hAnsi="Arial" w:cs="Arial"/>
              </w:rPr>
              <w:t xml:space="preserve"> </w:t>
            </w:r>
            <w:r w:rsidR="00967AE8" w:rsidRPr="006C31DA">
              <w:rPr>
                <w:rFonts w:ascii="Arial" w:hAnsi="Arial" w:cs="Arial"/>
              </w:rPr>
              <w:t>preparación</w:t>
            </w:r>
            <w:r w:rsidRPr="006C31DA">
              <w:rPr>
                <w:rFonts w:ascii="Arial" w:hAnsi="Arial" w:cs="Arial"/>
              </w:rPr>
              <w:t xml:space="preserve"> de las sesiones y reuniones de trabajo del Consejo General.</w:t>
            </w:r>
          </w:p>
        </w:tc>
        <w:tc>
          <w:tcPr>
            <w:tcW w:w="2887" w:type="dxa"/>
          </w:tcPr>
          <w:p w14:paraId="39CE5EE5" w14:textId="77777777" w:rsidR="006C31DA" w:rsidRPr="006C31DA" w:rsidRDefault="006C31DA" w:rsidP="006C31DA">
            <w:pPr>
              <w:jc w:val="both"/>
              <w:rPr>
                <w:rFonts w:ascii="Arial" w:hAnsi="Arial" w:cs="Arial"/>
              </w:rPr>
            </w:pPr>
            <w:r w:rsidRPr="006C31DA">
              <w:rPr>
                <w:rFonts w:ascii="Arial" w:hAnsi="Arial" w:cs="Arial"/>
              </w:rPr>
              <w:t>Coadyuvar en conjunto con la Comisionada Presidenta, los asuntos de su competencia.</w:t>
            </w:r>
          </w:p>
          <w:p w14:paraId="3D1B5501" w14:textId="77777777" w:rsidR="006C31DA" w:rsidRPr="006C31DA" w:rsidRDefault="006C31DA" w:rsidP="006C31DA">
            <w:pPr>
              <w:jc w:val="both"/>
              <w:rPr>
                <w:rFonts w:ascii="Arial" w:hAnsi="Arial" w:cs="Arial"/>
              </w:rPr>
            </w:pPr>
          </w:p>
          <w:p w14:paraId="5C98CAB9" w14:textId="266B332F" w:rsidR="006C31DA" w:rsidRPr="006C31DA" w:rsidRDefault="006C31DA" w:rsidP="006C31DA">
            <w:pPr>
              <w:jc w:val="both"/>
              <w:rPr>
                <w:rFonts w:ascii="Arial" w:hAnsi="Arial" w:cs="Arial"/>
              </w:rPr>
            </w:pPr>
            <w:r w:rsidRPr="006C31DA">
              <w:rPr>
                <w:rFonts w:ascii="Arial" w:hAnsi="Arial" w:cs="Arial"/>
              </w:rPr>
              <w:t xml:space="preserve">Organizar las reuniones de </w:t>
            </w:r>
            <w:r w:rsidR="00967AE8" w:rsidRPr="006C31DA">
              <w:rPr>
                <w:rFonts w:ascii="Arial" w:hAnsi="Arial" w:cs="Arial"/>
              </w:rPr>
              <w:t>trabajo,</w:t>
            </w:r>
            <w:r w:rsidRPr="006C31DA">
              <w:rPr>
                <w:rFonts w:ascii="Arial" w:hAnsi="Arial" w:cs="Arial"/>
              </w:rPr>
              <w:t xml:space="preserve"> así como las sesiones ordinarias y extraordinarias del Consejo General.</w:t>
            </w:r>
          </w:p>
          <w:p w14:paraId="7AD13DAF" w14:textId="77777777" w:rsidR="006C31DA" w:rsidRDefault="006C31DA" w:rsidP="006C31DA">
            <w:pPr>
              <w:jc w:val="both"/>
              <w:rPr>
                <w:rFonts w:ascii="Arial" w:hAnsi="Arial" w:cs="Arial"/>
              </w:rPr>
            </w:pPr>
          </w:p>
          <w:p w14:paraId="6CA6005C" w14:textId="1E3BE51D" w:rsidR="006C31DA" w:rsidRPr="006C31DA" w:rsidRDefault="006C31DA" w:rsidP="006C31DA">
            <w:pPr>
              <w:jc w:val="both"/>
              <w:rPr>
                <w:rFonts w:ascii="Arial" w:hAnsi="Arial" w:cs="Arial"/>
              </w:rPr>
            </w:pPr>
            <w:r w:rsidRPr="006C31DA">
              <w:rPr>
                <w:rFonts w:ascii="Arial" w:hAnsi="Arial" w:cs="Arial"/>
              </w:rPr>
              <w:t>Disponer los temas que se someterán a reuniones de trabajo en donde intervenga la Comisionada Presidencia.</w:t>
            </w:r>
          </w:p>
          <w:p w14:paraId="32DF6452" w14:textId="77777777" w:rsidR="006C31DA" w:rsidRDefault="006C31DA" w:rsidP="006C31DA">
            <w:pPr>
              <w:jc w:val="both"/>
              <w:rPr>
                <w:rFonts w:ascii="Arial" w:hAnsi="Arial" w:cs="Arial"/>
              </w:rPr>
            </w:pPr>
          </w:p>
          <w:p w14:paraId="3768AB81" w14:textId="48384C99" w:rsidR="006C31DA" w:rsidRPr="006C31DA" w:rsidRDefault="006C31DA" w:rsidP="006C31DA">
            <w:pPr>
              <w:jc w:val="both"/>
              <w:rPr>
                <w:rFonts w:ascii="Arial" w:hAnsi="Arial" w:cs="Arial"/>
              </w:rPr>
            </w:pPr>
            <w:r w:rsidRPr="006C31DA">
              <w:rPr>
                <w:rFonts w:ascii="Arial" w:hAnsi="Arial" w:cs="Arial"/>
              </w:rPr>
              <w:t>Generar una agenda y plan de trabajo para dar cumplimiento óptimo a los asuntos que le confiere la Comisionada Presidenta.</w:t>
            </w:r>
          </w:p>
          <w:p w14:paraId="28814F5C" w14:textId="77777777" w:rsidR="006C31DA" w:rsidRDefault="006C31DA" w:rsidP="006C31DA">
            <w:pPr>
              <w:jc w:val="both"/>
              <w:rPr>
                <w:rFonts w:ascii="Arial" w:hAnsi="Arial" w:cs="Arial"/>
              </w:rPr>
            </w:pPr>
          </w:p>
          <w:p w14:paraId="458844DC" w14:textId="3F18765B" w:rsidR="006C31DA" w:rsidRPr="006C31DA" w:rsidRDefault="006C31DA" w:rsidP="006C31DA">
            <w:pPr>
              <w:jc w:val="both"/>
              <w:rPr>
                <w:rFonts w:ascii="Arial" w:hAnsi="Arial" w:cs="Arial"/>
              </w:rPr>
            </w:pPr>
            <w:r w:rsidRPr="006C31DA">
              <w:rPr>
                <w:rFonts w:ascii="Arial" w:hAnsi="Arial" w:cs="Arial"/>
              </w:rPr>
              <w:t>Generar documentos de solicitud de información a las áreas para dar trámite a los asuntos competencia del Instituto relacionados con la Presidencia.</w:t>
            </w:r>
          </w:p>
          <w:p w14:paraId="1CBF064D" w14:textId="77777777" w:rsidR="006C31DA" w:rsidRDefault="006C31DA" w:rsidP="006C31DA">
            <w:pPr>
              <w:jc w:val="both"/>
              <w:rPr>
                <w:rFonts w:ascii="Arial" w:hAnsi="Arial" w:cs="Arial"/>
              </w:rPr>
            </w:pPr>
          </w:p>
          <w:p w14:paraId="17C69353" w14:textId="03CE4F26" w:rsidR="006C31DA" w:rsidRPr="006C31DA" w:rsidRDefault="006C31DA" w:rsidP="006C31DA">
            <w:pPr>
              <w:jc w:val="both"/>
              <w:rPr>
                <w:rFonts w:ascii="Arial" w:hAnsi="Arial" w:cs="Arial"/>
              </w:rPr>
            </w:pPr>
            <w:r w:rsidRPr="006C31DA">
              <w:rPr>
                <w:rFonts w:ascii="Arial" w:hAnsi="Arial" w:cs="Arial"/>
              </w:rPr>
              <w:t xml:space="preserve">Verificar las gestiones necesarias para que las </w:t>
            </w:r>
            <w:r w:rsidRPr="006C31DA">
              <w:rPr>
                <w:rFonts w:ascii="Arial" w:hAnsi="Arial" w:cs="Arial"/>
              </w:rPr>
              <w:lastRenderedPageBreak/>
              <w:t>áreas proporcionen la información correspondiente al Plan Anual de Trabajo y el Informe de Resultados del Instituto.</w:t>
            </w:r>
          </w:p>
          <w:p w14:paraId="20807FA6" w14:textId="77777777" w:rsidR="006C31DA" w:rsidRDefault="006C31DA" w:rsidP="006C31DA">
            <w:pPr>
              <w:jc w:val="both"/>
              <w:rPr>
                <w:rFonts w:ascii="Arial" w:hAnsi="Arial" w:cs="Arial"/>
              </w:rPr>
            </w:pPr>
          </w:p>
          <w:p w14:paraId="380EA41B" w14:textId="676172DD" w:rsidR="006C31DA" w:rsidRPr="006C31DA" w:rsidRDefault="006C31DA" w:rsidP="006C31DA">
            <w:pPr>
              <w:jc w:val="both"/>
              <w:rPr>
                <w:rFonts w:ascii="Arial" w:hAnsi="Arial" w:cs="Arial"/>
              </w:rPr>
            </w:pPr>
            <w:r w:rsidRPr="006C31DA">
              <w:rPr>
                <w:rFonts w:ascii="Arial" w:hAnsi="Arial" w:cs="Arial"/>
              </w:rPr>
              <w:t>Requerir a la Unidad de Transparencia un reporte diario de las solicitudes de información recibidas con fechas de vencimiento para vigilar su respuesta oportuna.</w:t>
            </w:r>
          </w:p>
          <w:p w14:paraId="315230EC" w14:textId="77777777" w:rsidR="006C31DA" w:rsidRDefault="006C31DA" w:rsidP="006C31DA">
            <w:pPr>
              <w:jc w:val="both"/>
              <w:rPr>
                <w:rFonts w:ascii="Arial" w:hAnsi="Arial" w:cs="Arial"/>
              </w:rPr>
            </w:pPr>
          </w:p>
          <w:p w14:paraId="6BC3F13E" w14:textId="7CADC457" w:rsidR="00A876F2" w:rsidRPr="008539D6" w:rsidRDefault="006C31DA" w:rsidP="006C31DA">
            <w:pPr>
              <w:jc w:val="both"/>
              <w:rPr>
                <w:rFonts w:ascii="Arial" w:hAnsi="Arial" w:cs="Arial"/>
              </w:rPr>
            </w:pPr>
            <w:r w:rsidRPr="006C31DA">
              <w:rPr>
                <w:rFonts w:ascii="Arial" w:hAnsi="Arial" w:cs="Arial"/>
              </w:rPr>
              <w:t>Requerir y realizar las gestiones necesarias para que las áreas proporcionen a la Unidad de Transparencia la información necesaria para la respuesta oportuna de las solicitudes de información que son de su competencia, y se realice la publicación en tiempo de la información pública de oficio.</w:t>
            </w:r>
          </w:p>
        </w:tc>
        <w:tc>
          <w:tcPr>
            <w:tcW w:w="0" w:type="auto"/>
          </w:tcPr>
          <w:p w14:paraId="10989A1F" w14:textId="51FFEBB7" w:rsidR="006C31DA" w:rsidRPr="006C31DA" w:rsidRDefault="006C31DA" w:rsidP="006C31DA">
            <w:pPr>
              <w:jc w:val="both"/>
              <w:rPr>
                <w:rFonts w:ascii="Arial" w:hAnsi="Arial" w:cs="Arial"/>
              </w:rPr>
            </w:pPr>
            <w:r w:rsidRPr="006C31DA">
              <w:rPr>
                <w:rFonts w:ascii="Arial" w:hAnsi="Arial" w:cs="Arial"/>
              </w:rPr>
              <w:lastRenderedPageBreak/>
              <w:t>Número de asuntos de la presidencia realizados.</w:t>
            </w:r>
          </w:p>
          <w:p w14:paraId="31708BF0" w14:textId="77777777" w:rsidR="006C31DA" w:rsidRDefault="006C31DA" w:rsidP="006C31DA">
            <w:pPr>
              <w:jc w:val="both"/>
              <w:rPr>
                <w:rFonts w:ascii="Arial" w:hAnsi="Arial" w:cs="Arial"/>
              </w:rPr>
            </w:pPr>
          </w:p>
          <w:p w14:paraId="495D5DC5" w14:textId="6A895436" w:rsidR="006C31DA" w:rsidRPr="006C31DA" w:rsidRDefault="006C31DA" w:rsidP="006C31DA">
            <w:pPr>
              <w:jc w:val="both"/>
              <w:rPr>
                <w:rFonts w:ascii="Arial" w:hAnsi="Arial" w:cs="Arial"/>
              </w:rPr>
            </w:pPr>
            <w:r w:rsidRPr="006C31DA">
              <w:rPr>
                <w:rFonts w:ascii="Arial" w:hAnsi="Arial" w:cs="Arial"/>
              </w:rPr>
              <w:t>Número de reuniones de trabajo del Consejo General celebradas.</w:t>
            </w:r>
          </w:p>
          <w:p w14:paraId="7669A65A" w14:textId="77777777" w:rsidR="006C31DA" w:rsidRDefault="006C31DA" w:rsidP="006C31DA">
            <w:pPr>
              <w:jc w:val="both"/>
              <w:rPr>
                <w:rFonts w:ascii="Arial" w:hAnsi="Arial" w:cs="Arial"/>
              </w:rPr>
            </w:pPr>
          </w:p>
          <w:p w14:paraId="663AC163" w14:textId="0A478FF0" w:rsidR="00A876F2" w:rsidRPr="008539D6" w:rsidRDefault="006C31DA" w:rsidP="006C31DA">
            <w:pPr>
              <w:jc w:val="both"/>
              <w:rPr>
                <w:rFonts w:ascii="Arial" w:hAnsi="Arial" w:cs="Arial"/>
              </w:rPr>
            </w:pPr>
            <w:r w:rsidRPr="006C31DA">
              <w:rPr>
                <w:rFonts w:ascii="Arial" w:hAnsi="Arial" w:cs="Arial"/>
              </w:rPr>
              <w:t>Número de sesiones del Consejo General.</w:t>
            </w:r>
          </w:p>
        </w:tc>
        <w:tc>
          <w:tcPr>
            <w:tcW w:w="0" w:type="auto"/>
          </w:tcPr>
          <w:p w14:paraId="7719DD0F" w14:textId="77777777" w:rsidR="00A876F2" w:rsidRPr="008539D6" w:rsidRDefault="00A876F2" w:rsidP="009D721F">
            <w:pPr>
              <w:pStyle w:val="Encabezado"/>
              <w:tabs>
                <w:tab w:val="clear" w:pos="4419"/>
                <w:tab w:val="clear" w:pos="8838"/>
              </w:tabs>
              <w:jc w:val="both"/>
              <w:rPr>
                <w:rFonts w:ascii="Arial" w:hAnsi="Arial" w:cs="Arial"/>
              </w:rPr>
            </w:pPr>
            <w:r w:rsidRPr="008539D6">
              <w:rPr>
                <w:rFonts w:ascii="Arial" w:hAnsi="Arial" w:cs="Arial"/>
              </w:rPr>
              <w:t>Trimestral</w:t>
            </w:r>
          </w:p>
          <w:p w14:paraId="36429072" w14:textId="77777777" w:rsidR="00A876F2" w:rsidRPr="008539D6" w:rsidRDefault="00A876F2" w:rsidP="009D721F">
            <w:pPr>
              <w:pStyle w:val="Encabezado"/>
              <w:tabs>
                <w:tab w:val="clear" w:pos="4419"/>
                <w:tab w:val="clear" w:pos="8838"/>
              </w:tabs>
              <w:jc w:val="both"/>
              <w:rPr>
                <w:rFonts w:ascii="Arial" w:hAnsi="Arial" w:cs="Arial"/>
              </w:rPr>
            </w:pPr>
          </w:p>
          <w:p w14:paraId="32AC32F7" w14:textId="77777777" w:rsidR="00A876F2" w:rsidRPr="008539D6" w:rsidRDefault="00A876F2" w:rsidP="009D721F">
            <w:pPr>
              <w:pStyle w:val="Encabezado"/>
              <w:tabs>
                <w:tab w:val="clear" w:pos="4419"/>
                <w:tab w:val="clear" w:pos="8838"/>
              </w:tabs>
              <w:jc w:val="both"/>
              <w:rPr>
                <w:rFonts w:ascii="Arial" w:hAnsi="Arial" w:cs="Arial"/>
              </w:rPr>
            </w:pPr>
          </w:p>
          <w:p w14:paraId="3881C3BA" w14:textId="77777777" w:rsidR="006C31DA" w:rsidRDefault="006C31DA" w:rsidP="009D721F">
            <w:pPr>
              <w:pStyle w:val="Encabezado"/>
              <w:tabs>
                <w:tab w:val="clear" w:pos="4419"/>
                <w:tab w:val="clear" w:pos="8838"/>
              </w:tabs>
              <w:jc w:val="both"/>
              <w:rPr>
                <w:rFonts w:ascii="Arial" w:hAnsi="Arial" w:cs="Arial"/>
              </w:rPr>
            </w:pPr>
          </w:p>
          <w:p w14:paraId="2B25CA1B" w14:textId="77777777" w:rsidR="006C31DA" w:rsidRDefault="006C31DA" w:rsidP="009D721F">
            <w:pPr>
              <w:pStyle w:val="Encabezado"/>
              <w:tabs>
                <w:tab w:val="clear" w:pos="4419"/>
                <w:tab w:val="clear" w:pos="8838"/>
              </w:tabs>
              <w:jc w:val="both"/>
              <w:rPr>
                <w:rFonts w:ascii="Arial" w:hAnsi="Arial" w:cs="Arial"/>
              </w:rPr>
            </w:pPr>
          </w:p>
          <w:p w14:paraId="132C077F" w14:textId="653E894A" w:rsidR="00A876F2" w:rsidRPr="008539D6" w:rsidRDefault="00A876F2" w:rsidP="009D721F">
            <w:pPr>
              <w:pStyle w:val="Encabezado"/>
              <w:tabs>
                <w:tab w:val="clear" w:pos="4419"/>
                <w:tab w:val="clear" w:pos="8838"/>
              </w:tabs>
              <w:jc w:val="both"/>
              <w:rPr>
                <w:rFonts w:ascii="Arial" w:hAnsi="Arial" w:cs="Arial"/>
              </w:rPr>
            </w:pPr>
            <w:r w:rsidRPr="008539D6">
              <w:rPr>
                <w:rFonts w:ascii="Arial" w:hAnsi="Arial" w:cs="Arial"/>
              </w:rPr>
              <w:t>Trimestral</w:t>
            </w:r>
          </w:p>
          <w:p w14:paraId="1B285DD8" w14:textId="77777777" w:rsidR="00A876F2" w:rsidRPr="008539D6" w:rsidRDefault="00A876F2" w:rsidP="009D721F">
            <w:pPr>
              <w:pStyle w:val="Encabezado"/>
              <w:tabs>
                <w:tab w:val="clear" w:pos="4419"/>
                <w:tab w:val="clear" w:pos="8838"/>
              </w:tabs>
              <w:jc w:val="both"/>
              <w:rPr>
                <w:rFonts w:ascii="Arial" w:hAnsi="Arial" w:cs="Arial"/>
              </w:rPr>
            </w:pPr>
          </w:p>
          <w:p w14:paraId="76A4DE9D" w14:textId="77777777" w:rsidR="00A876F2" w:rsidRPr="008539D6" w:rsidRDefault="00A876F2" w:rsidP="009D721F">
            <w:pPr>
              <w:pStyle w:val="Encabezado"/>
              <w:tabs>
                <w:tab w:val="clear" w:pos="4419"/>
                <w:tab w:val="clear" w:pos="8838"/>
              </w:tabs>
              <w:jc w:val="both"/>
              <w:rPr>
                <w:rFonts w:ascii="Arial" w:hAnsi="Arial" w:cs="Arial"/>
              </w:rPr>
            </w:pPr>
          </w:p>
          <w:p w14:paraId="13223730" w14:textId="77777777" w:rsidR="006C31DA" w:rsidRDefault="006C31DA" w:rsidP="009D721F">
            <w:pPr>
              <w:pStyle w:val="Encabezado"/>
              <w:tabs>
                <w:tab w:val="clear" w:pos="4419"/>
                <w:tab w:val="clear" w:pos="8838"/>
              </w:tabs>
              <w:jc w:val="both"/>
              <w:rPr>
                <w:rFonts w:ascii="Arial" w:hAnsi="Arial" w:cs="Arial"/>
              </w:rPr>
            </w:pPr>
          </w:p>
          <w:p w14:paraId="3566B4F1" w14:textId="77777777" w:rsidR="006C31DA" w:rsidRDefault="006C31DA" w:rsidP="009D721F">
            <w:pPr>
              <w:pStyle w:val="Encabezado"/>
              <w:tabs>
                <w:tab w:val="clear" w:pos="4419"/>
                <w:tab w:val="clear" w:pos="8838"/>
              </w:tabs>
              <w:jc w:val="both"/>
              <w:rPr>
                <w:rFonts w:ascii="Arial" w:hAnsi="Arial" w:cs="Arial"/>
              </w:rPr>
            </w:pPr>
          </w:p>
          <w:p w14:paraId="4B28733E" w14:textId="77777777" w:rsidR="006C31DA" w:rsidRDefault="006C31DA" w:rsidP="009D721F">
            <w:pPr>
              <w:pStyle w:val="Encabezado"/>
              <w:tabs>
                <w:tab w:val="clear" w:pos="4419"/>
                <w:tab w:val="clear" w:pos="8838"/>
              </w:tabs>
              <w:jc w:val="both"/>
              <w:rPr>
                <w:rFonts w:ascii="Arial" w:hAnsi="Arial" w:cs="Arial"/>
              </w:rPr>
            </w:pPr>
          </w:p>
          <w:p w14:paraId="2DFD2140" w14:textId="458B73DF" w:rsidR="00A876F2" w:rsidRPr="008539D6" w:rsidRDefault="00A876F2" w:rsidP="009D721F">
            <w:pPr>
              <w:pStyle w:val="Encabezado"/>
              <w:tabs>
                <w:tab w:val="clear" w:pos="4419"/>
                <w:tab w:val="clear" w:pos="8838"/>
              </w:tabs>
              <w:jc w:val="both"/>
              <w:rPr>
                <w:rFonts w:ascii="Arial" w:hAnsi="Arial" w:cs="Arial"/>
              </w:rPr>
            </w:pPr>
            <w:r w:rsidRPr="008539D6">
              <w:rPr>
                <w:rFonts w:ascii="Arial" w:hAnsi="Arial" w:cs="Arial"/>
              </w:rPr>
              <w:t>Trimestral</w:t>
            </w:r>
          </w:p>
          <w:p w14:paraId="62F16399" w14:textId="77777777" w:rsidR="00A876F2" w:rsidRPr="008539D6" w:rsidRDefault="00A876F2" w:rsidP="009D721F">
            <w:pPr>
              <w:pStyle w:val="Encabezado"/>
              <w:tabs>
                <w:tab w:val="clear" w:pos="4419"/>
                <w:tab w:val="clear" w:pos="8838"/>
              </w:tabs>
              <w:jc w:val="both"/>
              <w:rPr>
                <w:rFonts w:ascii="Arial" w:hAnsi="Arial" w:cs="Arial"/>
              </w:rPr>
            </w:pPr>
          </w:p>
          <w:p w14:paraId="6186CC22" w14:textId="77777777" w:rsidR="00A876F2" w:rsidRPr="008539D6" w:rsidRDefault="00A876F2" w:rsidP="009D721F">
            <w:pPr>
              <w:pStyle w:val="Encabezado"/>
              <w:tabs>
                <w:tab w:val="clear" w:pos="4419"/>
                <w:tab w:val="clear" w:pos="8838"/>
              </w:tabs>
              <w:jc w:val="both"/>
              <w:rPr>
                <w:rFonts w:ascii="Arial" w:hAnsi="Arial" w:cs="Arial"/>
              </w:rPr>
            </w:pPr>
          </w:p>
          <w:p w14:paraId="0B520F3E" w14:textId="77777777" w:rsidR="00A876F2" w:rsidRPr="008539D6" w:rsidRDefault="00A876F2" w:rsidP="009D721F">
            <w:pPr>
              <w:pStyle w:val="Encabezado"/>
              <w:tabs>
                <w:tab w:val="clear" w:pos="4419"/>
                <w:tab w:val="clear" w:pos="8838"/>
              </w:tabs>
              <w:jc w:val="both"/>
              <w:rPr>
                <w:rFonts w:ascii="Arial" w:hAnsi="Arial" w:cs="Arial"/>
              </w:rPr>
            </w:pPr>
          </w:p>
          <w:p w14:paraId="661F7DA9" w14:textId="4E1FC56D" w:rsidR="00A876F2" w:rsidRPr="008539D6" w:rsidRDefault="00A876F2" w:rsidP="009D721F">
            <w:pPr>
              <w:pStyle w:val="Encabezado"/>
              <w:tabs>
                <w:tab w:val="clear" w:pos="4419"/>
                <w:tab w:val="clear" w:pos="8838"/>
              </w:tabs>
              <w:jc w:val="both"/>
              <w:rPr>
                <w:rFonts w:ascii="Arial" w:hAnsi="Arial" w:cs="Arial"/>
              </w:rPr>
            </w:pPr>
          </w:p>
          <w:p w14:paraId="6124A8D0" w14:textId="77777777" w:rsidR="00A876F2" w:rsidRPr="008539D6" w:rsidRDefault="00A876F2" w:rsidP="009D721F">
            <w:pPr>
              <w:pStyle w:val="Encabezado"/>
              <w:tabs>
                <w:tab w:val="clear" w:pos="4419"/>
                <w:tab w:val="clear" w:pos="8838"/>
              </w:tabs>
              <w:jc w:val="both"/>
              <w:rPr>
                <w:rFonts w:ascii="Arial" w:hAnsi="Arial" w:cs="Arial"/>
              </w:rPr>
            </w:pPr>
          </w:p>
          <w:p w14:paraId="566D2D65" w14:textId="77777777" w:rsidR="00A876F2" w:rsidRPr="008539D6" w:rsidRDefault="00A876F2" w:rsidP="009D721F">
            <w:pPr>
              <w:pStyle w:val="Encabezado"/>
              <w:tabs>
                <w:tab w:val="clear" w:pos="4419"/>
                <w:tab w:val="clear" w:pos="8838"/>
              </w:tabs>
              <w:jc w:val="both"/>
              <w:rPr>
                <w:rFonts w:ascii="Arial" w:hAnsi="Arial" w:cs="Arial"/>
              </w:rPr>
            </w:pPr>
          </w:p>
          <w:p w14:paraId="2C6C2937" w14:textId="77777777" w:rsidR="00A876F2" w:rsidRPr="008539D6" w:rsidRDefault="00A876F2" w:rsidP="009D721F">
            <w:pPr>
              <w:pStyle w:val="Encabezado"/>
              <w:tabs>
                <w:tab w:val="clear" w:pos="4419"/>
                <w:tab w:val="clear" w:pos="8838"/>
              </w:tabs>
              <w:jc w:val="both"/>
              <w:rPr>
                <w:rFonts w:ascii="Arial" w:hAnsi="Arial" w:cs="Arial"/>
              </w:rPr>
            </w:pPr>
          </w:p>
          <w:p w14:paraId="632C3015" w14:textId="77777777" w:rsidR="00A876F2" w:rsidRPr="008539D6" w:rsidRDefault="00A876F2" w:rsidP="009D721F">
            <w:pPr>
              <w:pStyle w:val="Encabezado"/>
              <w:tabs>
                <w:tab w:val="clear" w:pos="4419"/>
                <w:tab w:val="clear" w:pos="8838"/>
              </w:tabs>
              <w:jc w:val="both"/>
              <w:rPr>
                <w:rFonts w:ascii="Arial" w:hAnsi="Arial" w:cs="Arial"/>
              </w:rPr>
            </w:pPr>
          </w:p>
          <w:p w14:paraId="20DDF2BF" w14:textId="77777777" w:rsidR="00A876F2" w:rsidRPr="008539D6" w:rsidRDefault="00A876F2" w:rsidP="009D721F">
            <w:pPr>
              <w:pStyle w:val="Encabezado"/>
              <w:tabs>
                <w:tab w:val="clear" w:pos="4419"/>
                <w:tab w:val="clear" w:pos="8838"/>
              </w:tabs>
              <w:jc w:val="both"/>
              <w:rPr>
                <w:rFonts w:ascii="Arial" w:hAnsi="Arial" w:cs="Arial"/>
              </w:rPr>
            </w:pPr>
          </w:p>
          <w:p w14:paraId="544C7051" w14:textId="77777777" w:rsidR="00A876F2" w:rsidRPr="008539D6" w:rsidRDefault="00A876F2" w:rsidP="009D721F">
            <w:pPr>
              <w:pStyle w:val="Encabezado"/>
              <w:tabs>
                <w:tab w:val="clear" w:pos="4419"/>
                <w:tab w:val="clear" w:pos="8838"/>
              </w:tabs>
              <w:jc w:val="both"/>
              <w:rPr>
                <w:rFonts w:ascii="Arial" w:hAnsi="Arial" w:cs="Arial"/>
              </w:rPr>
            </w:pPr>
          </w:p>
          <w:p w14:paraId="5944462A" w14:textId="77777777" w:rsidR="00A876F2" w:rsidRPr="008539D6" w:rsidRDefault="00A876F2" w:rsidP="009D721F">
            <w:pPr>
              <w:pStyle w:val="Encabezado"/>
              <w:tabs>
                <w:tab w:val="clear" w:pos="4419"/>
                <w:tab w:val="clear" w:pos="8838"/>
              </w:tabs>
              <w:jc w:val="both"/>
              <w:rPr>
                <w:rFonts w:ascii="Arial" w:hAnsi="Arial" w:cs="Arial"/>
              </w:rPr>
            </w:pPr>
          </w:p>
          <w:p w14:paraId="02EE1F30" w14:textId="77777777" w:rsidR="00A876F2" w:rsidRPr="008539D6" w:rsidRDefault="00A876F2" w:rsidP="009D721F">
            <w:pPr>
              <w:pStyle w:val="Encabezado"/>
              <w:tabs>
                <w:tab w:val="clear" w:pos="4419"/>
                <w:tab w:val="clear" w:pos="8838"/>
              </w:tabs>
              <w:jc w:val="both"/>
              <w:rPr>
                <w:rFonts w:ascii="Arial" w:hAnsi="Arial" w:cs="Arial"/>
              </w:rPr>
            </w:pPr>
          </w:p>
          <w:p w14:paraId="1DAE299E" w14:textId="77777777" w:rsidR="00A876F2" w:rsidRPr="008539D6" w:rsidRDefault="00A876F2" w:rsidP="009D721F">
            <w:pPr>
              <w:pStyle w:val="Encabezado"/>
              <w:tabs>
                <w:tab w:val="clear" w:pos="4419"/>
                <w:tab w:val="clear" w:pos="8838"/>
              </w:tabs>
              <w:jc w:val="both"/>
              <w:rPr>
                <w:rFonts w:ascii="Arial" w:hAnsi="Arial" w:cs="Arial"/>
              </w:rPr>
            </w:pPr>
          </w:p>
          <w:p w14:paraId="5B3443B2" w14:textId="77777777" w:rsidR="00A876F2" w:rsidRPr="008539D6" w:rsidRDefault="00A876F2" w:rsidP="009D721F">
            <w:pPr>
              <w:pStyle w:val="Encabezado"/>
              <w:tabs>
                <w:tab w:val="clear" w:pos="4419"/>
                <w:tab w:val="clear" w:pos="8838"/>
              </w:tabs>
              <w:jc w:val="both"/>
              <w:rPr>
                <w:rFonts w:ascii="Arial" w:hAnsi="Arial" w:cs="Arial"/>
              </w:rPr>
            </w:pPr>
          </w:p>
          <w:p w14:paraId="04F94E60" w14:textId="77777777" w:rsidR="00A876F2" w:rsidRPr="008539D6" w:rsidRDefault="00A876F2" w:rsidP="009D721F">
            <w:pPr>
              <w:pStyle w:val="Encabezado"/>
              <w:tabs>
                <w:tab w:val="clear" w:pos="4419"/>
                <w:tab w:val="clear" w:pos="8838"/>
              </w:tabs>
              <w:jc w:val="both"/>
              <w:rPr>
                <w:rFonts w:ascii="Arial" w:hAnsi="Arial" w:cs="Arial"/>
              </w:rPr>
            </w:pPr>
          </w:p>
          <w:p w14:paraId="21AC08D1" w14:textId="77777777" w:rsidR="00A876F2" w:rsidRPr="008539D6" w:rsidRDefault="00A876F2" w:rsidP="009D721F">
            <w:pPr>
              <w:pStyle w:val="Encabezado"/>
              <w:tabs>
                <w:tab w:val="clear" w:pos="4419"/>
                <w:tab w:val="clear" w:pos="8838"/>
              </w:tabs>
              <w:jc w:val="both"/>
              <w:rPr>
                <w:rFonts w:ascii="Arial" w:hAnsi="Arial" w:cs="Arial"/>
              </w:rPr>
            </w:pPr>
          </w:p>
          <w:p w14:paraId="70DD2B88" w14:textId="77777777" w:rsidR="00A876F2" w:rsidRPr="008539D6" w:rsidRDefault="00A876F2" w:rsidP="009D721F">
            <w:pPr>
              <w:pStyle w:val="Encabezado"/>
              <w:tabs>
                <w:tab w:val="clear" w:pos="4419"/>
                <w:tab w:val="clear" w:pos="8838"/>
              </w:tabs>
              <w:jc w:val="both"/>
              <w:rPr>
                <w:rFonts w:ascii="Arial" w:hAnsi="Arial" w:cs="Arial"/>
              </w:rPr>
            </w:pPr>
          </w:p>
          <w:p w14:paraId="62221FAE" w14:textId="77777777" w:rsidR="00A876F2" w:rsidRPr="008539D6" w:rsidRDefault="00A876F2" w:rsidP="009D721F">
            <w:pPr>
              <w:pStyle w:val="Encabezado"/>
              <w:tabs>
                <w:tab w:val="clear" w:pos="4419"/>
                <w:tab w:val="clear" w:pos="8838"/>
              </w:tabs>
              <w:jc w:val="both"/>
              <w:rPr>
                <w:rFonts w:ascii="Arial" w:hAnsi="Arial" w:cs="Arial"/>
              </w:rPr>
            </w:pPr>
          </w:p>
          <w:p w14:paraId="227AC171" w14:textId="77777777" w:rsidR="00A876F2" w:rsidRPr="008539D6" w:rsidRDefault="00A876F2" w:rsidP="009D721F">
            <w:pPr>
              <w:pStyle w:val="Encabezado"/>
              <w:tabs>
                <w:tab w:val="clear" w:pos="4419"/>
                <w:tab w:val="clear" w:pos="8838"/>
              </w:tabs>
              <w:jc w:val="both"/>
              <w:rPr>
                <w:rFonts w:ascii="Arial" w:hAnsi="Arial" w:cs="Arial"/>
              </w:rPr>
            </w:pPr>
          </w:p>
          <w:p w14:paraId="10A0C3BF" w14:textId="77777777" w:rsidR="00A876F2" w:rsidRPr="008539D6" w:rsidRDefault="00A876F2" w:rsidP="009D721F">
            <w:pPr>
              <w:pStyle w:val="Encabezado"/>
              <w:tabs>
                <w:tab w:val="clear" w:pos="4419"/>
                <w:tab w:val="clear" w:pos="8838"/>
              </w:tabs>
              <w:jc w:val="both"/>
              <w:rPr>
                <w:rFonts w:ascii="Arial" w:hAnsi="Arial" w:cs="Arial"/>
              </w:rPr>
            </w:pPr>
          </w:p>
          <w:p w14:paraId="5938F62D" w14:textId="77777777" w:rsidR="00A876F2" w:rsidRPr="008539D6" w:rsidRDefault="00A876F2" w:rsidP="009D721F">
            <w:pPr>
              <w:pStyle w:val="Encabezado"/>
              <w:tabs>
                <w:tab w:val="clear" w:pos="4419"/>
                <w:tab w:val="clear" w:pos="8838"/>
              </w:tabs>
              <w:jc w:val="both"/>
              <w:rPr>
                <w:rFonts w:ascii="Arial" w:hAnsi="Arial" w:cs="Arial"/>
              </w:rPr>
            </w:pPr>
          </w:p>
          <w:p w14:paraId="01865C2F" w14:textId="77777777" w:rsidR="00A876F2" w:rsidRPr="008539D6" w:rsidRDefault="00A876F2" w:rsidP="009D721F">
            <w:pPr>
              <w:pStyle w:val="Encabezado"/>
              <w:tabs>
                <w:tab w:val="clear" w:pos="4419"/>
                <w:tab w:val="clear" w:pos="8838"/>
              </w:tabs>
              <w:jc w:val="both"/>
              <w:rPr>
                <w:rFonts w:ascii="Arial" w:hAnsi="Arial" w:cs="Arial"/>
              </w:rPr>
            </w:pPr>
          </w:p>
          <w:p w14:paraId="655712A3" w14:textId="77777777" w:rsidR="00A876F2" w:rsidRPr="008539D6" w:rsidRDefault="00A876F2" w:rsidP="009D721F">
            <w:pPr>
              <w:pStyle w:val="Encabezado"/>
              <w:tabs>
                <w:tab w:val="clear" w:pos="4419"/>
                <w:tab w:val="clear" w:pos="8838"/>
              </w:tabs>
              <w:jc w:val="both"/>
              <w:rPr>
                <w:rFonts w:ascii="Arial" w:hAnsi="Arial" w:cs="Arial"/>
              </w:rPr>
            </w:pPr>
          </w:p>
          <w:p w14:paraId="4D8365E7" w14:textId="77777777" w:rsidR="00A876F2" w:rsidRPr="008539D6" w:rsidRDefault="00A876F2" w:rsidP="009D721F">
            <w:pPr>
              <w:pStyle w:val="Encabezado"/>
              <w:tabs>
                <w:tab w:val="clear" w:pos="4419"/>
                <w:tab w:val="clear" w:pos="8838"/>
              </w:tabs>
              <w:jc w:val="both"/>
              <w:rPr>
                <w:rFonts w:ascii="Arial" w:hAnsi="Arial" w:cs="Arial"/>
              </w:rPr>
            </w:pPr>
          </w:p>
          <w:p w14:paraId="41CD1521" w14:textId="77777777" w:rsidR="00A876F2" w:rsidRPr="008539D6" w:rsidRDefault="00A876F2" w:rsidP="009D721F">
            <w:pPr>
              <w:pStyle w:val="Encabezado"/>
              <w:tabs>
                <w:tab w:val="clear" w:pos="4419"/>
                <w:tab w:val="clear" w:pos="8838"/>
              </w:tabs>
              <w:jc w:val="both"/>
              <w:rPr>
                <w:rFonts w:ascii="Arial" w:hAnsi="Arial" w:cs="Arial"/>
              </w:rPr>
            </w:pPr>
          </w:p>
          <w:p w14:paraId="51885B7B" w14:textId="77777777" w:rsidR="00A876F2" w:rsidRPr="008539D6" w:rsidRDefault="00A876F2" w:rsidP="009D721F">
            <w:pPr>
              <w:pStyle w:val="Encabezado"/>
              <w:tabs>
                <w:tab w:val="clear" w:pos="4419"/>
                <w:tab w:val="clear" w:pos="8838"/>
              </w:tabs>
              <w:jc w:val="both"/>
              <w:rPr>
                <w:rFonts w:ascii="Arial" w:hAnsi="Arial" w:cs="Arial"/>
              </w:rPr>
            </w:pPr>
          </w:p>
          <w:p w14:paraId="357362DE" w14:textId="01B16DA2" w:rsidR="00A876F2" w:rsidRPr="008539D6" w:rsidRDefault="00A876F2" w:rsidP="009D721F">
            <w:pPr>
              <w:pStyle w:val="Encabezado"/>
              <w:tabs>
                <w:tab w:val="clear" w:pos="4419"/>
                <w:tab w:val="clear" w:pos="8838"/>
              </w:tabs>
              <w:jc w:val="both"/>
              <w:rPr>
                <w:rFonts w:ascii="Arial" w:hAnsi="Arial" w:cs="Arial"/>
              </w:rPr>
            </w:pPr>
          </w:p>
        </w:tc>
        <w:tc>
          <w:tcPr>
            <w:tcW w:w="0" w:type="auto"/>
          </w:tcPr>
          <w:p w14:paraId="26A4BD0F" w14:textId="74DD02A6" w:rsidR="00A876F2" w:rsidRPr="008539D6" w:rsidRDefault="00A876F2" w:rsidP="009D721F">
            <w:pPr>
              <w:pStyle w:val="Textoindependiente"/>
              <w:rPr>
                <w:szCs w:val="22"/>
              </w:rPr>
            </w:pPr>
            <w:r w:rsidRPr="008539D6">
              <w:rPr>
                <w:szCs w:val="22"/>
              </w:rPr>
              <w:lastRenderedPageBreak/>
              <w:t>Enero a diciembre</w:t>
            </w:r>
          </w:p>
          <w:p w14:paraId="18F5BD32" w14:textId="77777777" w:rsidR="00A876F2" w:rsidRPr="008539D6" w:rsidRDefault="00A876F2" w:rsidP="009D721F">
            <w:pPr>
              <w:pStyle w:val="Textoindependiente"/>
              <w:rPr>
                <w:szCs w:val="22"/>
              </w:rPr>
            </w:pPr>
          </w:p>
          <w:p w14:paraId="2667EB5A" w14:textId="77777777" w:rsidR="00A876F2" w:rsidRPr="008539D6" w:rsidRDefault="00A876F2" w:rsidP="009D721F">
            <w:pPr>
              <w:pStyle w:val="Textoindependiente"/>
              <w:rPr>
                <w:szCs w:val="22"/>
              </w:rPr>
            </w:pPr>
          </w:p>
          <w:p w14:paraId="7BBC9A68" w14:textId="77777777" w:rsidR="00A876F2" w:rsidRPr="008539D6" w:rsidRDefault="00A876F2" w:rsidP="009D721F">
            <w:pPr>
              <w:pStyle w:val="Textoindependiente"/>
              <w:rPr>
                <w:szCs w:val="22"/>
              </w:rPr>
            </w:pPr>
          </w:p>
          <w:p w14:paraId="0D7C8943" w14:textId="77777777" w:rsidR="00A876F2" w:rsidRPr="008539D6" w:rsidRDefault="00A876F2" w:rsidP="009D721F">
            <w:pPr>
              <w:pStyle w:val="Textoindependiente"/>
              <w:rPr>
                <w:szCs w:val="22"/>
              </w:rPr>
            </w:pPr>
          </w:p>
          <w:p w14:paraId="7DAA7E04" w14:textId="77777777" w:rsidR="00A876F2" w:rsidRPr="008539D6" w:rsidRDefault="00A876F2" w:rsidP="009D721F">
            <w:pPr>
              <w:pStyle w:val="Textoindependiente"/>
              <w:rPr>
                <w:szCs w:val="22"/>
              </w:rPr>
            </w:pPr>
          </w:p>
          <w:p w14:paraId="10B165E1" w14:textId="77777777" w:rsidR="00A876F2" w:rsidRPr="008539D6" w:rsidRDefault="00A876F2" w:rsidP="009D721F">
            <w:pPr>
              <w:pStyle w:val="Textoindependiente"/>
              <w:rPr>
                <w:szCs w:val="22"/>
              </w:rPr>
            </w:pPr>
          </w:p>
          <w:p w14:paraId="009E1720" w14:textId="77777777" w:rsidR="00A876F2" w:rsidRPr="008539D6" w:rsidRDefault="00A876F2" w:rsidP="009D721F">
            <w:pPr>
              <w:pStyle w:val="Textoindependiente"/>
              <w:rPr>
                <w:szCs w:val="22"/>
              </w:rPr>
            </w:pPr>
          </w:p>
          <w:p w14:paraId="4BE9C472" w14:textId="77777777" w:rsidR="00A876F2" w:rsidRPr="008539D6" w:rsidRDefault="00A876F2" w:rsidP="009D721F">
            <w:pPr>
              <w:pStyle w:val="Textoindependiente"/>
              <w:rPr>
                <w:szCs w:val="22"/>
              </w:rPr>
            </w:pPr>
          </w:p>
          <w:p w14:paraId="62222E7E" w14:textId="77777777" w:rsidR="00A876F2" w:rsidRPr="008539D6" w:rsidRDefault="00A876F2" w:rsidP="009D721F">
            <w:pPr>
              <w:pStyle w:val="Textoindependiente"/>
              <w:rPr>
                <w:szCs w:val="22"/>
              </w:rPr>
            </w:pPr>
          </w:p>
          <w:p w14:paraId="545E7E59" w14:textId="77777777" w:rsidR="00A876F2" w:rsidRPr="008539D6" w:rsidRDefault="00A876F2" w:rsidP="009D721F">
            <w:pPr>
              <w:pStyle w:val="Textoindependiente"/>
              <w:rPr>
                <w:szCs w:val="22"/>
              </w:rPr>
            </w:pPr>
          </w:p>
          <w:p w14:paraId="48220FB9" w14:textId="77777777" w:rsidR="00A876F2" w:rsidRPr="008539D6" w:rsidRDefault="00A876F2" w:rsidP="009D721F">
            <w:pPr>
              <w:pStyle w:val="Textoindependiente"/>
              <w:rPr>
                <w:szCs w:val="22"/>
              </w:rPr>
            </w:pPr>
          </w:p>
          <w:p w14:paraId="5DC1FB8E" w14:textId="77777777" w:rsidR="00A876F2" w:rsidRPr="008539D6" w:rsidRDefault="00A876F2" w:rsidP="009D721F">
            <w:pPr>
              <w:pStyle w:val="Textoindependiente"/>
              <w:rPr>
                <w:szCs w:val="22"/>
              </w:rPr>
            </w:pPr>
          </w:p>
          <w:p w14:paraId="75DC5E22" w14:textId="77777777" w:rsidR="00A876F2" w:rsidRPr="008539D6" w:rsidRDefault="00A876F2" w:rsidP="009D721F">
            <w:pPr>
              <w:pStyle w:val="Textoindependiente"/>
              <w:rPr>
                <w:szCs w:val="22"/>
              </w:rPr>
            </w:pPr>
          </w:p>
        </w:tc>
      </w:tr>
    </w:tbl>
    <w:p w14:paraId="579DF3B5" w14:textId="3958206A" w:rsidR="00107548" w:rsidRDefault="00107548" w:rsidP="009D721F">
      <w:pPr>
        <w:tabs>
          <w:tab w:val="left" w:pos="1860"/>
        </w:tabs>
        <w:rPr>
          <w:rFonts w:ascii="Arial" w:hAnsi="Arial" w:cs="Arial"/>
          <w:b/>
          <w:sz w:val="24"/>
          <w:szCs w:val="24"/>
        </w:rPr>
      </w:pPr>
      <w:r>
        <w:rPr>
          <w:rFonts w:ascii="Arial" w:hAnsi="Arial" w:cs="Arial"/>
          <w:b/>
          <w:sz w:val="24"/>
          <w:szCs w:val="24"/>
        </w:rPr>
        <w:tab/>
      </w:r>
    </w:p>
    <w:p w14:paraId="7C96014E" w14:textId="6E4FA6C5" w:rsidR="00357EF6" w:rsidRDefault="00357EF6" w:rsidP="009D721F">
      <w:pPr>
        <w:tabs>
          <w:tab w:val="left" w:pos="6144"/>
        </w:tabs>
        <w:rPr>
          <w:rFonts w:ascii="Arial" w:hAnsi="Arial" w:cs="Arial"/>
          <w:sz w:val="24"/>
          <w:szCs w:val="24"/>
        </w:rPr>
      </w:pPr>
    </w:p>
    <w:p w14:paraId="5CA3A765" w14:textId="0B98B64B" w:rsidR="00107548" w:rsidRDefault="00C965EF" w:rsidP="009D721F">
      <w:pPr>
        <w:rPr>
          <w:rFonts w:ascii="Arial" w:hAnsi="Arial" w:cs="Arial"/>
          <w:b/>
          <w:sz w:val="24"/>
          <w:szCs w:val="24"/>
        </w:rPr>
      </w:pPr>
      <w:r w:rsidRPr="00357EF6">
        <w:rPr>
          <w:rFonts w:ascii="Arial" w:hAnsi="Arial" w:cs="Arial"/>
          <w:sz w:val="24"/>
          <w:szCs w:val="24"/>
        </w:rPr>
        <w:br w:type="page"/>
      </w:r>
      <w:r w:rsidR="00107548">
        <w:rPr>
          <w:noProof/>
          <w:lang w:eastAsia="es-MX"/>
        </w:rPr>
        <w:lastRenderedPageBreak/>
        <mc:AlternateContent>
          <mc:Choice Requires="wps">
            <w:drawing>
              <wp:anchor distT="0" distB="0" distL="114300" distR="114300" simplePos="0" relativeHeight="251685888" behindDoc="0" locked="0" layoutInCell="1" allowOverlap="1" wp14:anchorId="30298EF1" wp14:editId="41B2AF3C">
                <wp:simplePos x="0" y="0"/>
                <wp:positionH relativeFrom="margin">
                  <wp:align>center</wp:align>
                </wp:positionH>
                <wp:positionV relativeFrom="paragraph">
                  <wp:posOffset>2673985</wp:posOffset>
                </wp:positionV>
                <wp:extent cx="1828800" cy="182880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730B657" w14:textId="77777777" w:rsidR="00CF6D2A" w:rsidRPr="002B7D70" w:rsidRDefault="00CF6D2A" w:rsidP="007014A9">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UNIDAD DE TRANSPARENCIA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298EF1" id="Cuadro de texto 24" o:spid="_x0000_s1048" type="#_x0000_t202" style="position:absolute;margin-left:0;margin-top:210.55pt;width:2in;height:2in;z-index:2516858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" filled="f" stroked="f">
                <v:textbox style="mso-fit-shape-to-text:t">
                  <w:txbxContent>
                    <w:p w14:paraId="4730B657" w14:textId="77777777" w:rsidR="00CF6D2A" w:rsidRPr="002B7D70" w:rsidRDefault="00CF6D2A" w:rsidP="007014A9">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UNIDAD DE TRANSPARENCIA</w:t>
                      </w:r>
                    </w:p>
                  </w:txbxContent>
                </v:textbox>
                <w10:wrap anchorx="margin"/>
              </v:shape>
            </w:pict>
          </mc:Fallback>
        </mc:AlternateContent>
      </w:r>
      <w:r w:rsidR="00107548">
        <w:rPr>
          <w:rFonts w:ascii="Arial" w:hAnsi="Arial" w:cs="Arial"/>
          <w:b/>
          <w:sz w:val="24"/>
          <w:szCs w:val="24"/>
        </w:rPr>
        <w:br w:type="page"/>
      </w:r>
    </w:p>
    <w:tbl>
      <w:tblPr>
        <w:tblStyle w:val="Tablaconcuadrcula"/>
        <w:tblpPr w:leftFromText="141" w:rightFromText="141" w:vertAnchor="page" w:horzAnchor="margin" w:tblpY="15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76"/>
        <w:gridCol w:w="3491"/>
        <w:gridCol w:w="3521"/>
        <w:gridCol w:w="222"/>
        <w:gridCol w:w="222"/>
        <w:gridCol w:w="684"/>
        <w:gridCol w:w="4918"/>
      </w:tblGrid>
      <w:tr w:rsidR="004918A6" w14:paraId="08E230EB" w14:textId="77777777" w:rsidTr="004918A6">
        <w:trPr>
          <w:trHeight w:val="384"/>
        </w:trPr>
        <w:tc>
          <w:tcPr>
            <w:tcW w:w="0" w:type="auto"/>
            <w:shd w:val="clear" w:color="auto" w:fill="E7E6E6" w:themeFill="background2"/>
          </w:tcPr>
          <w:p w14:paraId="1BDB2149" w14:textId="77777777" w:rsidR="004918A6" w:rsidRDefault="004918A6" w:rsidP="004918A6">
            <w:pPr>
              <w:jc w:val="right"/>
              <w:rPr>
                <w:rFonts w:ascii="Arial" w:hAnsi="Arial" w:cs="Arial"/>
                <w:b/>
                <w:sz w:val="24"/>
                <w:szCs w:val="24"/>
              </w:rPr>
            </w:pPr>
            <w:r>
              <w:rPr>
                <w:rFonts w:ascii="Arial" w:hAnsi="Arial" w:cs="Arial"/>
                <w:b/>
                <w:sz w:val="24"/>
                <w:szCs w:val="24"/>
              </w:rPr>
              <w:lastRenderedPageBreak/>
              <w:t>ÁREA:</w:t>
            </w:r>
          </w:p>
        </w:tc>
        <w:tc>
          <w:tcPr>
            <w:tcW w:w="0" w:type="auto"/>
            <w:shd w:val="clear" w:color="auto" w:fill="E7E6E6" w:themeFill="background2"/>
          </w:tcPr>
          <w:p w14:paraId="4098A9FD" w14:textId="77777777" w:rsidR="004918A6" w:rsidRDefault="004918A6" w:rsidP="004918A6">
            <w:pPr>
              <w:rPr>
                <w:rFonts w:ascii="Arial" w:hAnsi="Arial" w:cs="Arial"/>
                <w:b/>
                <w:sz w:val="24"/>
                <w:szCs w:val="24"/>
              </w:rPr>
            </w:pPr>
            <w:r>
              <w:rPr>
                <w:rFonts w:ascii="Arial" w:hAnsi="Arial" w:cs="Arial"/>
                <w:b/>
                <w:sz w:val="24"/>
                <w:szCs w:val="24"/>
              </w:rPr>
              <w:t>UNIDAD DE TRANSPARENCIA</w:t>
            </w:r>
          </w:p>
        </w:tc>
        <w:tc>
          <w:tcPr>
            <w:tcW w:w="0" w:type="auto"/>
            <w:shd w:val="clear" w:color="auto" w:fill="E7E6E6" w:themeFill="background2"/>
          </w:tcPr>
          <w:p w14:paraId="70017825" w14:textId="46827EEF" w:rsidR="004918A6" w:rsidRPr="00F05190" w:rsidRDefault="004918A6" w:rsidP="004918A6">
            <w:pPr>
              <w:rPr>
                <w:rFonts w:ascii="Arial" w:hAnsi="Arial" w:cs="Arial"/>
                <w:b/>
                <w:sz w:val="24"/>
                <w:szCs w:val="24"/>
              </w:rPr>
            </w:pPr>
            <w:r>
              <w:rPr>
                <w:rFonts w:ascii="Arial" w:hAnsi="Arial" w:cs="Arial"/>
                <w:b/>
                <w:sz w:val="24"/>
                <w:szCs w:val="24"/>
              </w:rPr>
              <w:t>PRESUPUESTO AUTORIZADO:</w:t>
            </w:r>
          </w:p>
        </w:tc>
        <w:tc>
          <w:tcPr>
            <w:tcW w:w="0" w:type="auto"/>
            <w:shd w:val="clear" w:color="auto" w:fill="E7E6E6" w:themeFill="background2"/>
          </w:tcPr>
          <w:p w14:paraId="036B1051" w14:textId="77777777" w:rsidR="004918A6" w:rsidRPr="00F05190" w:rsidRDefault="004918A6" w:rsidP="004918A6">
            <w:pPr>
              <w:rPr>
                <w:rFonts w:ascii="Arial" w:hAnsi="Arial" w:cs="Arial"/>
                <w:b/>
                <w:sz w:val="24"/>
                <w:szCs w:val="24"/>
              </w:rPr>
            </w:pPr>
          </w:p>
        </w:tc>
        <w:tc>
          <w:tcPr>
            <w:tcW w:w="0" w:type="auto"/>
            <w:shd w:val="clear" w:color="auto" w:fill="E7E6E6" w:themeFill="background2"/>
          </w:tcPr>
          <w:p w14:paraId="3D5DA40E" w14:textId="77777777" w:rsidR="004918A6" w:rsidRPr="00F05190" w:rsidRDefault="004918A6" w:rsidP="004918A6">
            <w:pPr>
              <w:rPr>
                <w:rFonts w:ascii="Arial" w:hAnsi="Arial" w:cs="Arial"/>
                <w:b/>
                <w:sz w:val="24"/>
                <w:szCs w:val="24"/>
              </w:rPr>
            </w:pPr>
          </w:p>
        </w:tc>
        <w:tc>
          <w:tcPr>
            <w:tcW w:w="0" w:type="auto"/>
            <w:shd w:val="clear" w:color="auto" w:fill="E7E6E6" w:themeFill="background2"/>
          </w:tcPr>
          <w:p w14:paraId="3BBE18CA" w14:textId="39633881" w:rsidR="004918A6" w:rsidRPr="00F05190" w:rsidRDefault="00BB6971" w:rsidP="004918A6">
            <w:pPr>
              <w:rPr>
                <w:rFonts w:ascii="Arial" w:hAnsi="Arial" w:cs="Arial"/>
                <w:b/>
                <w:sz w:val="24"/>
                <w:szCs w:val="24"/>
              </w:rPr>
            </w:pPr>
            <w:r>
              <w:rPr>
                <w:rFonts w:ascii="Arial" w:hAnsi="Arial" w:cs="Arial"/>
                <w:b/>
                <w:sz w:val="24"/>
                <w:szCs w:val="24"/>
              </w:rPr>
              <w:t>0.00</w:t>
            </w:r>
          </w:p>
        </w:tc>
        <w:tc>
          <w:tcPr>
            <w:tcW w:w="4918" w:type="dxa"/>
            <w:shd w:val="clear" w:color="auto" w:fill="E7E6E6" w:themeFill="background2"/>
          </w:tcPr>
          <w:p w14:paraId="06C9DAF9" w14:textId="77777777" w:rsidR="004918A6" w:rsidRPr="001A084E" w:rsidRDefault="004918A6" w:rsidP="004918A6">
            <w:pPr>
              <w:rPr>
                <w:rFonts w:ascii="Arial" w:hAnsi="Arial" w:cs="Arial"/>
                <w:sz w:val="24"/>
                <w:szCs w:val="24"/>
              </w:rPr>
            </w:pPr>
          </w:p>
        </w:tc>
      </w:tr>
    </w:tbl>
    <w:p w14:paraId="07CD32D7" w14:textId="77777777" w:rsidR="007125CA" w:rsidRPr="007125CA" w:rsidRDefault="007125CA" w:rsidP="009D721F">
      <w:pPr>
        <w:rPr>
          <w:rFonts w:ascii="Arial" w:hAnsi="Arial" w:cs="Arial"/>
          <w:sz w:val="24"/>
          <w:szCs w:val="24"/>
        </w:rPr>
      </w:pPr>
    </w:p>
    <w:tbl>
      <w:tblPr>
        <w:tblStyle w:val="Tablaconcuadrcula"/>
        <w:tblW w:w="0" w:type="auto"/>
        <w:tblLook w:val="04A0" w:firstRow="1" w:lastRow="0" w:firstColumn="1" w:lastColumn="0" w:noHBand="0" w:noVBand="1"/>
      </w:tblPr>
      <w:tblGrid>
        <w:gridCol w:w="1561"/>
        <w:gridCol w:w="3127"/>
        <w:gridCol w:w="1927"/>
        <w:gridCol w:w="2091"/>
        <w:gridCol w:w="1903"/>
        <w:gridCol w:w="1659"/>
        <w:gridCol w:w="1756"/>
      </w:tblGrid>
      <w:tr w:rsidR="005A4F78" w:rsidRPr="008539D6" w14:paraId="6D71C5A2" w14:textId="77777777" w:rsidTr="005A4F78">
        <w:tc>
          <w:tcPr>
            <w:tcW w:w="279" w:type="dxa"/>
            <w:shd w:val="clear" w:color="auto" w:fill="D9D9D9" w:themeFill="background1" w:themeFillShade="D9"/>
          </w:tcPr>
          <w:p w14:paraId="7738FC3A" w14:textId="11F0C674" w:rsidR="007125CA" w:rsidRPr="008539D6" w:rsidRDefault="004918A6" w:rsidP="009D721F">
            <w:pPr>
              <w:pStyle w:val="Ttulo1"/>
              <w:jc w:val="center"/>
              <w:outlineLvl w:val="0"/>
              <w:rPr>
                <w:sz w:val="22"/>
                <w:szCs w:val="22"/>
              </w:rPr>
            </w:pPr>
            <w:r w:rsidRPr="008539D6">
              <w:rPr>
                <w:sz w:val="22"/>
                <w:szCs w:val="22"/>
              </w:rPr>
              <w:t>PROGRAMA</w:t>
            </w:r>
          </w:p>
        </w:tc>
        <w:tc>
          <w:tcPr>
            <w:tcW w:w="4026" w:type="dxa"/>
            <w:shd w:val="clear" w:color="auto" w:fill="D9D9D9" w:themeFill="background1" w:themeFillShade="D9"/>
          </w:tcPr>
          <w:p w14:paraId="60312764" w14:textId="77777777" w:rsidR="007125CA" w:rsidRPr="008539D6" w:rsidRDefault="007125CA" w:rsidP="009D721F">
            <w:pPr>
              <w:jc w:val="center"/>
              <w:rPr>
                <w:rFonts w:ascii="Arial" w:hAnsi="Arial" w:cs="Arial"/>
                <w:b/>
              </w:rPr>
            </w:pPr>
            <w:r w:rsidRPr="008539D6">
              <w:rPr>
                <w:rFonts w:ascii="Arial" w:hAnsi="Arial" w:cs="Arial"/>
                <w:b/>
              </w:rPr>
              <w:t>OBJETIVO DEL PROGRAMA</w:t>
            </w:r>
          </w:p>
        </w:tc>
        <w:tc>
          <w:tcPr>
            <w:tcW w:w="2071" w:type="dxa"/>
            <w:shd w:val="clear" w:color="auto" w:fill="D9D9D9" w:themeFill="background1" w:themeFillShade="D9"/>
          </w:tcPr>
          <w:p w14:paraId="58C11DF0" w14:textId="77777777" w:rsidR="007125CA" w:rsidRPr="008539D6" w:rsidRDefault="007125CA" w:rsidP="009D721F">
            <w:pPr>
              <w:jc w:val="center"/>
              <w:rPr>
                <w:rFonts w:ascii="Arial" w:hAnsi="Arial" w:cs="Arial"/>
                <w:b/>
              </w:rPr>
            </w:pPr>
            <w:r w:rsidRPr="008539D6">
              <w:rPr>
                <w:rFonts w:ascii="Arial" w:hAnsi="Arial" w:cs="Arial"/>
                <w:b/>
              </w:rPr>
              <w:t>OBJETIVOS ESPECÍFICOS</w:t>
            </w:r>
          </w:p>
        </w:tc>
        <w:tc>
          <w:tcPr>
            <w:tcW w:w="2330" w:type="dxa"/>
            <w:shd w:val="clear" w:color="auto" w:fill="D9D9D9" w:themeFill="background1" w:themeFillShade="D9"/>
          </w:tcPr>
          <w:p w14:paraId="03A66EA3" w14:textId="77777777" w:rsidR="007125CA" w:rsidRPr="008539D6" w:rsidRDefault="007125CA" w:rsidP="009D721F">
            <w:pPr>
              <w:jc w:val="center"/>
              <w:rPr>
                <w:rFonts w:ascii="Arial" w:hAnsi="Arial" w:cs="Arial"/>
                <w:b/>
              </w:rPr>
            </w:pPr>
            <w:r w:rsidRPr="008539D6">
              <w:rPr>
                <w:rFonts w:ascii="Arial" w:hAnsi="Arial" w:cs="Arial"/>
                <w:b/>
              </w:rPr>
              <w:t>ACTIVIDADES</w:t>
            </w:r>
          </w:p>
        </w:tc>
        <w:tc>
          <w:tcPr>
            <w:tcW w:w="1903" w:type="dxa"/>
            <w:shd w:val="clear" w:color="auto" w:fill="D9D9D9" w:themeFill="background1" w:themeFillShade="D9"/>
          </w:tcPr>
          <w:p w14:paraId="22EF0CA7" w14:textId="77777777" w:rsidR="007125CA" w:rsidRPr="008539D6" w:rsidRDefault="007125CA" w:rsidP="009D721F">
            <w:pPr>
              <w:jc w:val="center"/>
              <w:rPr>
                <w:rFonts w:ascii="Arial" w:hAnsi="Arial" w:cs="Arial"/>
                <w:b/>
              </w:rPr>
            </w:pPr>
            <w:r w:rsidRPr="008539D6">
              <w:rPr>
                <w:rFonts w:ascii="Arial" w:hAnsi="Arial" w:cs="Arial"/>
                <w:b/>
              </w:rPr>
              <w:t>INDICADOR(ES)</w:t>
            </w:r>
          </w:p>
        </w:tc>
        <w:tc>
          <w:tcPr>
            <w:tcW w:w="0" w:type="auto"/>
            <w:shd w:val="clear" w:color="auto" w:fill="D9D9D9" w:themeFill="background1" w:themeFillShade="D9"/>
          </w:tcPr>
          <w:p w14:paraId="47C5274D" w14:textId="77777777" w:rsidR="007125CA" w:rsidRPr="008539D6" w:rsidRDefault="007125CA" w:rsidP="009D721F">
            <w:pPr>
              <w:jc w:val="center"/>
              <w:rPr>
                <w:rFonts w:ascii="Arial" w:hAnsi="Arial" w:cs="Arial"/>
                <w:b/>
              </w:rPr>
            </w:pPr>
            <w:r w:rsidRPr="008539D6">
              <w:rPr>
                <w:rFonts w:ascii="Arial" w:hAnsi="Arial" w:cs="Arial"/>
                <w:b/>
              </w:rPr>
              <w:t>FRECUENCIA DE</w:t>
            </w:r>
          </w:p>
          <w:p w14:paraId="71819D7F" w14:textId="77777777" w:rsidR="007125CA" w:rsidRPr="008539D6" w:rsidRDefault="007125CA" w:rsidP="009D721F">
            <w:pPr>
              <w:jc w:val="center"/>
              <w:rPr>
                <w:rFonts w:ascii="Arial" w:hAnsi="Arial" w:cs="Arial"/>
                <w:b/>
              </w:rPr>
            </w:pPr>
            <w:r w:rsidRPr="008539D6">
              <w:rPr>
                <w:rFonts w:ascii="Arial" w:hAnsi="Arial" w:cs="Arial"/>
                <w:b/>
              </w:rPr>
              <w:t>MEDICIÓN</w:t>
            </w:r>
          </w:p>
        </w:tc>
        <w:tc>
          <w:tcPr>
            <w:tcW w:w="0" w:type="auto"/>
            <w:shd w:val="clear" w:color="auto" w:fill="D9D9D9" w:themeFill="background1" w:themeFillShade="D9"/>
          </w:tcPr>
          <w:p w14:paraId="1483F9E4" w14:textId="77777777" w:rsidR="007125CA" w:rsidRPr="008539D6" w:rsidRDefault="007125CA" w:rsidP="009D721F">
            <w:pPr>
              <w:jc w:val="center"/>
              <w:rPr>
                <w:rFonts w:ascii="Arial" w:hAnsi="Arial" w:cs="Arial"/>
                <w:b/>
              </w:rPr>
            </w:pPr>
            <w:r w:rsidRPr="008539D6">
              <w:rPr>
                <w:rFonts w:ascii="Arial" w:hAnsi="Arial" w:cs="Arial"/>
                <w:b/>
              </w:rPr>
              <w:t>TIEMPO DE DESARROLLO</w:t>
            </w:r>
          </w:p>
        </w:tc>
      </w:tr>
      <w:tr w:rsidR="005A4F78" w:rsidRPr="008539D6" w14:paraId="36566DEE" w14:textId="77777777" w:rsidTr="005A4F78">
        <w:tc>
          <w:tcPr>
            <w:tcW w:w="279" w:type="dxa"/>
          </w:tcPr>
          <w:p w14:paraId="40B7C792" w14:textId="6D14E824" w:rsidR="007125CA" w:rsidRPr="008539D6" w:rsidRDefault="007145B2" w:rsidP="009D721F">
            <w:pPr>
              <w:jc w:val="both"/>
              <w:rPr>
                <w:rFonts w:ascii="Arial" w:hAnsi="Arial" w:cs="Arial"/>
              </w:rPr>
            </w:pPr>
            <w:r w:rsidRPr="007145B2">
              <w:rPr>
                <w:rFonts w:ascii="Arial" w:hAnsi="Arial" w:cs="Arial"/>
              </w:rPr>
              <w:t>Respuesta a las solicitudes de información</w:t>
            </w:r>
          </w:p>
        </w:tc>
        <w:tc>
          <w:tcPr>
            <w:tcW w:w="4026" w:type="dxa"/>
          </w:tcPr>
          <w:p w14:paraId="656FFF48" w14:textId="3629C194" w:rsidR="007125CA" w:rsidRPr="008539D6" w:rsidRDefault="007145B2" w:rsidP="009D721F">
            <w:pPr>
              <w:jc w:val="both"/>
              <w:rPr>
                <w:rFonts w:ascii="Arial" w:hAnsi="Arial" w:cs="Arial"/>
              </w:rPr>
            </w:pPr>
            <w:r w:rsidRPr="007145B2">
              <w:rPr>
                <w:rFonts w:ascii="Arial" w:hAnsi="Arial" w:cs="Arial"/>
              </w:rPr>
              <w:t>Dar correcto trámite a todas las solicitudes de información recibidas por esta Unidad de Transparencia, desde su recepción hasta su conclusión, así como bajar el promedio de días de respuesta a dichas solicitudes, del plazo legal máximo de nueve días hábiles, a cinco días hábiles en cumplimiento con nuestros objetivos de calidad</w:t>
            </w:r>
          </w:p>
        </w:tc>
        <w:tc>
          <w:tcPr>
            <w:tcW w:w="2071" w:type="dxa"/>
          </w:tcPr>
          <w:p w14:paraId="14A165CB" w14:textId="77777777" w:rsidR="007125CA" w:rsidRPr="008539D6" w:rsidRDefault="007125CA" w:rsidP="009D721F">
            <w:pPr>
              <w:jc w:val="both"/>
              <w:rPr>
                <w:rFonts w:ascii="Arial" w:hAnsi="Arial" w:cs="Arial"/>
              </w:rPr>
            </w:pPr>
            <w:r w:rsidRPr="008539D6">
              <w:rPr>
                <w:rFonts w:ascii="Arial" w:hAnsi="Arial" w:cs="Arial"/>
              </w:rPr>
              <w:t xml:space="preserve">Atender en tiempo y forma, todas las solicitudes de información recibidas, </w:t>
            </w:r>
          </w:p>
          <w:p w14:paraId="0ECAE129" w14:textId="77777777" w:rsidR="007125CA" w:rsidRPr="008539D6" w:rsidRDefault="007125CA" w:rsidP="009D721F">
            <w:pPr>
              <w:jc w:val="both"/>
              <w:rPr>
                <w:rFonts w:ascii="Arial" w:hAnsi="Arial" w:cs="Arial"/>
              </w:rPr>
            </w:pPr>
            <w:r w:rsidRPr="008539D6">
              <w:rPr>
                <w:rFonts w:ascii="Arial" w:hAnsi="Arial" w:cs="Arial"/>
              </w:rPr>
              <w:t xml:space="preserve"> </w:t>
            </w:r>
          </w:p>
          <w:p w14:paraId="182C8F27" w14:textId="77777777" w:rsidR="007125CA" w:rsidRPr="008539D6" w:rsidRDefault="007125CA" w:rsidP="009D721F">
            <w:pPr>
              <w:jc w:val="both"/>
              <w:rPr>
                <w:rFonts w:ascii="Arial" w:hAnsi="Arial" w:cs="Arial"/>
              </w:rPr>
            </w:pPr>
            <w:r w:rsidRPr="008539D6">
              <w:rPr>
                <w:rFonts w:ascii="Arial" w:hAnsi="Arial" w:cs="Arial"/>
              </w:rPr>
              <w:t xml:space="preserve">Contestar las solicitudes de información en un plazo menor de cinco días hábiles </w:t>
            </w:r>
          </w:p>
        </w:tc>
        <w:tc>
          <w:tcPr>
            <w:tcW w:w="2330" w:type="dxa"/>
          </w:tcPr>
          <w:p w14:paraId="2A761CEF" w14:textId="45D3E137" w:rsidR="007125CA" w:rsidRPr="008539D6" w:rsidRDefault="007145B2" w:rsidP="009D721F">
            <w:pPr>
              <w:jc w:val="both"/>
              <w:rPr>
                <w:rFonts w:ascii="Arial" w:hAnsi="Arial" w:cs="Arial"/>
              </w:rPr>
            </w:pPr>
            <w:r w:rsidRPr="007145B2">
              <w:rPr>
                <w:rFonts w:ascii="Arial" w:hAnsi="Arial" w:cs="Arial"/>
              </w:rPr>
              <w:t>Atender las solicitudes de información respondidas en tiempo y forma por la Unidad de Transparencia.</w:t>
            </w:r>
          </w:p>
        </w:tc>
        <w:tc>
          <w:tcPr>
            <w:tcW w:w="1903" w:type="dxa"/>
          </w:tcPr>
          <w:p w14:paraId="13033991" w14:textId="26163DBB" w:rsidR="007145B2" w:rsidRPr="007145B2" w:rsidRDefault="007145B2" w:rsidP="007145B2">
            <w:pPr>
              <w:jc w:val="both"/>
              <w:rPr>
                <w:rFonts w:ascii="Arial" w:hAnsi="Arial" w:cs="Arial"/>
              </w:rPr>
            </w:pPr>
            <w:r w:rsidRPr="007145B2">
              <w:rPr>
                <w:rFonts w:ascii="Arial" w:hAnsi="Arial" w:cs="Arial"/>
              </w:rPr>
              <w:t>Porcentaje de solicitudes de información respondidas en tiempo y forma</w:t>
            </w:r>
          </w:p>
          <w:p w14:paraId="0CEA9FBD" w14:textId="77777777" w:rsidR="007145B2" w:rsidRDefault="007145B2" w:rsidP="007145B2">
            <w:pPr>
              <w:jc w:val="both"/>
              <w:rPr>
                <w:rFonts w:ascii="Arial" w:hAnsi="Arial" w:cs="Arial"/>
              </w:rPr>
            </w:pPr>
          </w:p>
          <w:p w14:paraId="3F261368" w14:textId="5F244151" w:rsidR="007125CA" w:rsidRPr="008539D6" w:rsidRDefault="007145B2" w:rsidP="007145B2">
            <w:pPr>
              <w:jc w:val="both"/>
              <w:rPr>
                <w:rFonts w:ascii="Arial" w:hAnsi="Arial" w:cs="Arial"/>
              </w:rPr>
            </w:pPr>
            <w:r w:rsidRPr="007145B2">
              <w:rPr>
                <w:rFonts w:ascii="Arial" w:hAnsi="Arial" w:cs="Arial"/>
              </w:rPr>
              <w:t>Promedio de días hábiles en dar respuesta a las solicitudes de información</w:t>
            </w:r>
          </w:p>
        </w:tc>
        <w:tc>
          <w:tcPr>
            <w:tcW w:w="0" w:type="auto"/>
          </w:tcPr>
          <w:p w14:paraId="5F37CA20" w14:textId="77777777" w:rsidR="007125CA" w:rsidRDefault="007125CA" w:rsidP="009D721F">
            <w:pPr>
              <w:pStyle w:val="Encabezado"/>
              <w:tabs>
                <w:tab w:val="clear" w:pos="4419"/>
                <w:tab w:val="clear" w:pos="8838"/>
              </w:tabs>
              <w:jc w:val="both"/>
              <w:rPr>
                <w:rFonts w:ascii="Arial" w:hAnsi="Arial" w:cs="Arial"/>
              </w:rPr>
            </w:pPr>
            <w:r w:rsidRPr="008539D6">
              <w:rPr>
                <w:rFonts w:ascii="Arial" w:hAnsi="Arial" w:cs="Arial"/>
              </w:rPr>
              <w:t>Trimestral</w:t>
            </w:r>
          </w:p>
          <w:p w14:paraId="3C42205F" w14:textId="77777777" w:rsidR="007145B2" w:rsidRPr="007145B2" w:rsidRDefault="007145B2" w:rsidP="007145B2"/>
          <w:p w14:paraId="79E03674" w14:textId="77777777" w:rsidR="007145B2" w:rsidRPr="007145B2" w:rsidRDefault="007145B2" w:rsidP="007145B2"/>
          <w:p w14:paraId="76F4AB9D" w14:textId="77777777" w:rsidR="007145B2" w:rsidRDefault="007145B2" w:rsidP="007145B2">
            <w:pPr>
              <w:rPr>
                <w:rFonts w:ascii="Arial" w:hAnsi="Arial" w:cs="Arial"/>
              </w:rPr>
            </w:pPr>
          </w:p>
          <w:p w14:paraId="0098E5AB" w14:textId="77777777" w:rsidR="007145B2" w:rsidRDefault="007145B2" w:rsidP="007145B2">
            <w:pPr>
              <w:rPr>
                <w:rFonts w:ascii="Arial" w:hAnsi="Arial" w:cs="Arial"/>
              </w:rPr>
            </w:pPr>
          </w:p>
          <w:p w14:paraId="5B0BE3F0" w14:textId="77777777" w:rsidR="007145B2" w:rsidRDefault="007145B2" w:rsidP="007145B2">
            <w:pPr>
              <w:rPr>
                <w:rFonts w:ascii="Arial" w:hAnsi="Arial" w:cs="Arial"/>
              </w:rPr>
            </w:pPr>
          </w:p>
          <w:p w14:paraId="32C35D4A" w14:textId="7C28F212" w:rsidR="007145B2" w:rsidRPr="007145B2" w:rsidRDefault="007145B2" w:rsidP="007145B2">
            <w:r>
              <w:t>Trimestral</w:t>
            </w:r>
          </w:p>
        </w:tc>
        <w:tc>
          <w:tcPr>
            <w:tcW w:w="0" w:type="auto"/>
          </w:tcPr>
          <w:p w14:paraId="0BDEB7ED" w14:textId="44097BBA" w:rsidR="007125CA" w:rsidRPr="008539D6" w:rsidRDefault="007125CA" w:rsidP="009D721F">
            <w:pPr>
              <w:pStyle w:val="Textoindependiente"/>
              <w:rPr>
                <w:szCs w:val="22"/>
              </w:rPr>
            </w:pPr>
            <w:r w:rsidRPr="008539D6">
              <w:rPr>
                <w:szCs w:val="22"/>
              </w:rPr>
              <w:t>Enero a diciembre</w:t>
            </w:r>
          </w:p>
        </w:tc>
      </w:tr>
      <w:tr w:rsidR="005A4F78" w:rsidRPr="008539D6" w14:paraId="5DEC5052" w14:textId="77777777" w:rsidTr="005A4F78">
        <w:tc>
          <w:tcPr>
            <w:tcW w:w="279" w:type="dxa"/>
          </w:tcPr>
          <w:p w14:paraId="2CC40579" w14:textId="46A4F2B8" w:rsidR="007125CA" w:rsidRPr="008539D6" w:rsidRDefault="000B1C5A" w:rsidP="009D721F">
            <w:pPr>
              <w:jc w:val="both"/>
              <w:rPr>
                <w:rFonts w:ascii="Arial" w:hAnsi="Arial" w:cs="Arial"/>
              </w:rPr>
            </w:pPr>
            <w:r w:rsidRPr="000B1C5A">
              <w:rPr>
                <w:rFonts w:ascii="Arial" w:hAnsi="Arial" w:cs="Arial"/>
              </w:rPr>
              <w:t>Cumplimiento anual PNT</w:t>
            </w:r>
          </w:p>
        </w:tc>
        <w:tc>
          <w:tcPr>
            <w:tcW w:w="4026" w:type="dxa"/>
          </w:tcPr>
          <w:p w14:paraId="4C621C3F" w14:textId="48B7A8CA" w:rsidR="007125CA" w:rsidRPr="008539D6" w:rsidRDefault="000B1C5A" w:rsidP="009D721F">
            <w:pPr>
              <w:jc w:val="both"/>
              <w:rPr>
                <w:rFonts w:ascii="Arial" w:hAnsi="Arial" w:cs="Arial"/>
              </w:rPr>
            </w:pPr>
            <w:r w:rsidRPr="000B1C5A">
              <w:rPr>
                <w:rFonts w:ascii="Arial" w:hAnsi="Arial" w:cs="Arial"/>
              </w:rPr>
              <w:t>Asegurar el correcto y puntual cumplimiento de las obligaciones de transparencia del Instituto, de acuerdo a la Ley Federal de Transparencia y Acceso a la Información Pública</w:t>
            </w:r>
          </w:p>
        </w:tc>
        <w:tc>
          <w:tcPr>
            <w:tcW w:w="2071" w:type="dxa"/>
          </w:tcPr>
          <w:p w14:paraId="6AE28363" w14:textId="12DF068C" w:rsidR="007125CA" w:rsidRPr="008539D6" w:rsidRDefault="000B1C5A" w:rsidP="009D721F">
            <w:pPr>
              <w:jc w:val="both"/>
              <w:rPr>
                <w:rFonts w:ascii="Arial" w:hAnsi="Arial" w:cs="Arial"/>
              </w:rPr>
            </w:pPr>
            <w:r w:rsidRPr="000B1C5A">
              <w:rPr>
                <w:rFonts w:ascii="Arial" w:hAnsi="Arial" w:cs="Arial"/>
              </w:rPr>
              <w:t>Medir el cumplimiento de las obligaciones de transparencia establecidas en la Ley General de Transparencia y Acceso a la Información Pública</w:t>
            </w:r>
          </w:p>
        </w:tc>
        <w:tc>
          <w:tcPr>
            <w:tcW w:w="2330" w:type="dxa"/>
          </w:tcPr>
          <w:p w14:paraId="26EA45D1" w14:textId="3BC083B5" w:rsidR="007125CA" w:rsidRPr="008539D6" w:rsidRDefault="000B1C5A" w:rsidP="009D721F">
            <w:pPr>
              <w:jc w:val="both"/>
              <w:rPr>
                <w:rFonts w:ascii="Arial" w:hAnsi="Arial" w:cs="Arial"/>
              </w:rPr>
            </w:pPr>
            <w:r w:rsidRPr="000B1C5A">
              <w:rPr>
                <w:rFonts w:ascii="Arial" w:hAnsi="Arial" w:cs="Arial"/>
              </w:rPr>
              <w:t>Cumplir con las obligaciones establecidas por la Ley General de Transparencia y de Acceso a la Información</w:t>
            </w:r>
          </w:p>
        </w:tc>
        <w:tc>
          <w:tcPr>
            <w:tcW w:w="1903" w:type="dxa"/>
          </w:tcPr>
          <w:p w14:paraId="733D8CFB" w14:textId="454E0E82" w:rsidR="007125CA" w:rsidRPr="008539D6" w:rsidRDefault="000B1C5A" w:rsidP="009D721F">
            <w:pPr>
              <w:jc w:val="both"/>
              <w:rPr>
                <w:rFonts w:ascii="Arial" w:hAnsi="Arial" w:cs="Arial"/>
              </w:rPr>
            </w:pPr>
            <w:r w:rsidRPr="000B1C5A">
              <w:rPr>
                <w:rFonts w:ascii="Arial" w:hAnsi="Arial" w:cs="Arial"/>
              </w:rPr>
              <w:t>Porcentaje de cumplimiento obtenido en la actualización de la PNT</w:t>
            </w:r>
          </w:p>
        </w:tc>
        <w:tc>
          <w:tcPr>
            <w:tcW w:w="0" w:type="auto"/>
          </w:tcPr>
          <w:p w14:paraId="1B566203" w14:textId="3446F1BC" w:rsidR="007125CA" w:rsidRPr="008539D6" w:rsidRDefault="00D77DCF" w:rsidP="009D721F">
            <w:pPr>
              <w:pStyle w:val="Encabezado"/>
              <w:tabs>
                <w:tab w:val="clear" w:pos="4419"/>
                <w:tab w:val="clear" w:pos="8838"/>
              </w:tabs>
              <w:jc w:val="both"/>
              <w:rPr>
                <w:rFonts w:ascii="Arial" w:hAnsi="Arial" w:cs="Arial"/>
              </w:rPr>
            </w:pPr>
            <w:r>
              <w:rPr>
                <w:rFonts w:ascii="Arial" w:hAnsi="Arial" w:cs="Arial"/>
              </w:rPr>
              <w:t>Anual</w:t>
            </w:r>
          </w:p>
        </w:tc>
        <w:tc>
          <w:tcPr>
            <w:tcW w:w="0" w:type="auto"/>
          </w:tcPr>
          <w:p w14:paraId="5BFAD099" w14:textId="317D0231" w:rsidR="007125CA" w:rsidRPr="008539D6" w:rsidRDefault="007125CA" w:rsidP="009D721F">
            <w:pPr>
              <w:pStyle w:val="Textoindependiente"/>
              <w:rPr>
                <w:szCs w:val="22"/>
              </w:rPr>
            </w:pPr>
            <w:r w:rsidRPr="008539D6">
              <w:rPr>
                <w:szCs w:val="22"/>
              </w:rPr>
              <w:t>Enero a diciembre</w:t>
            </w:r>
          </w:p>
        </w:tc>
      </w:tr>
      <w:tr w:rsidR="005A4F78" w:rsidRPr="008539D6" w14:paraId="37C021E1" w14:textId="77777777" w:rsidTr="005A4F78">
        <w:tc>
          <w:tcPr>
            <w:tcW w:w="279" w:type="dxa"/>
          </w:tcPr>
          <w:p w14:paraId="4DD251D3" w14:textId="4BAFB84C" w:rsidR="007125CA" w:rsidRPr="008539D6" w:rsidRDefault="006636CA" w:rsidP="009D721F">
            <w:pPr>
              <w:jc w:val="both"/>
              <w:rPr>
                <w:rFonts w:ascii="Arial" w:hAnsi="Arial" w:cs="Arial"/>
              </w:rPr>
            </w:pPr>
            <w:r w:rsidRPr="006636CA">
              <w:rPr>
                <w:rFonts w:ascii="Arial" w:hAnsi="Arial" w:cs="Arial"/>
              </w:rPr>
              <w:t>Cumplimiento trimestral obtenido en las evaluaciones de la IPO</w:t>
            </w:r>
          </w:p>
        </w:tc>
        <w:tc>
          <w:tcPr>
            <w:tcW w:w="4026" w:type="dxa"/>
          </w:tcPr>
          <w:p w14:paraId="5D4A509F" w14:textId="224725D3" w:rsidR="007125CA" w:rsidRPr="008539D6" w:rsidRDefault="006636CA" w:rsidP="009D721F">
            <w:pPr>
              <w:rPr>
                <w:rFonts w:ascii="Arial" w:hAnsi="Arial" w:cs="Arial"/>
              </w:rPr>
            </w:pPr>
            <w:r w:rsidRPr="006636CA">
              <w:rPr>
                <w:rFonts w:ascii="Arial" w:hAnsi="Arial" w:cs="Arial"/>
              </w:rPr>
              <w:t>Asegurar el correcto y puntual cumplimiento de las obligaciones de transparencia del Instituto, de acuerdo a la Ley de Acceso a la Información Pública para el Estado de Coahuila.</w:t>
            </w:r>
          </w:p>
          <w:p w14:paraId="0703D548" w14:textId="77777777" w:rsidR="007125CA" w:rsidRPr="008539D6" w:rsidRDefault="007125CA" w:rsidP="009D721F">
            <w:pPr>
              <w:rPr>
                <w:rFonts w:ascii="Arial" w:hAnsi="Arial" w:cs="Arial"/>
              </w:rPr>
            </w:pPr>
          </w:p>
          <w:p w14:paraId="3919E5C0" w14:textId="77777777" w:rsidR="007125CA" w:rsidRPr="008539D6" w:rsidRDefault="007125CA" w:rsidP="009D721F">
            <w:pPr>
              <w:rPr>
                <w:rFonts w:ascii="Arial" w:hAnsi="Arial" w:cs="Arial"/>
              </w:rPr>
            </w:pPr>
          </w:p>
          <w:p w14:paraId="318FD23D" w14:textId="77777777" w:rsidR="007125CA" w:rsidRPr="008539D6" w:rsidRDefault="007125CA" w:rsidP="009D721F">
            <w:pPr>
              <w:rPr>
                <w:rFonts w:ascii="Arial" w:hAnsi="Arial" w:cs="Arial"/>
              </w:rPr>
            </w:pPr>
          </w:p>
          <w:p w14:paraId="75813FAE" w14:textId="77777777" w:rsidR="007125CA" w:rsidRPr="008539D6" w:rsidRDefault="007125CA" w:rsidP="009D721F">
            <w:pPr>
              <w:rPr>
                <w:rFonts w:ascii="Arial" w:hAnsi="Arial" w:cs="Arial"/>
              </w:rPr>
            </w:pPr>
          </w:p>
          <w:p w14:paraId="7A74E806" w14:textId="77777777" w:rsidR="007125CA" w:rsidRPr="008539D6" w:rsidRDefault="007125CA" w:rsidP="009D721F">
            <w:pPr>
              <w:rPr>
                <w:rFonts w:ascii="Arial" w:hAnsi="Arial" w:cs="Arial"/>
              </w:rPr>
            </w:pPr>
          </w:p>
          <w:p w14:paraId="71F62B15" w14:textId="77777777" w:rsidR="007125CA" w:rsidRPr="008539D6" w:rsidRDefault="007125CA" w:rsidP="009D721F">
            <w:pPr>
              <w:rPr>
                <w:rFonts w:ascii="Arial" w:hAnsi="Arial" w:cs="Arial"/>
              </w:rPr>
            </w:pPr>
          </w:p>
          <w:p w14:paraId="0BDFBD0B" w14:textId="77777777" w:rsidR="007125CA" w:rsidRPr="008539D6" w:rsidRDefault="007125CA" w:rsidP="009D721F">
            <w:pPr>
              <w:rPr>
                <w:rFonts w:ascii="Arial" w:hAnsi="Arial" w:cs="Arial"/>
              </w:rPr>
            </w:pPr>
          </w:p>
          <w:p w14:paraId="2163FE94" w14:textId="77777777" w:rsidR="007125CA" w:rsidRPr="008539D6" w:rsidRDefault="007125CA" w:rsidP="009D721F">
            <w:pPr>
              <w:rPr>
                <w:rFonts w:ascii="Arial" w:hAnsi="Arial" w:cs="Arial"/>
              </w:rPr>
            </w:pPr>
          </w:p>
          <w:p w14:paraId="142A345B" w14:textId="77777777" w:rsidR="007125CA" w:rsidRPr="008539D6" w:rsidRDefault="007125CA" w:rsidP="009D721F">
            <w:pPr>
              <w:rPr>
                <w:rFonts w:ascii="Arial" w:hAnsi="Arial" w:cs="Arial"/>
              </w:rPr>
            </w:pPr>
          </w:p>
          <w:p w14:paraId="32275090" w14:textId="77777777" w:rsidR="007125CA" w:rsidRPr="008539D6" w:rsidRDefault="007125CA" w:rsidP="009D721F">
            <w:pPr>
              <w:jc w:val="center"/>
              <w:rPr>
                <w:rFonts w:ascii="Arial" w:hAnsi="Arial" w:cs="Arial"/>
              </w:rPr>
            </w:pPr>
          </w:p>
        </w:tc>
        <w:tc>
          <w:tcPr>
            <w:tcW w:w="2071" w:type="dxa"/>
          </w:tcPr>
          <w:p w14:paraId="294A856C" w14:textId="44AC4456" w:rsidR="007125CA" w:rsidRPr="008539D6" w:rsidRDefault="006636CA" w:rsidP="009D721F">
            <w:pPr>
              <w:jc w:val="both"/>
              <w:rPr>
                <w:rFonts w:ascii="Arial" w:hAnsi="Arial" w:cs="Arial"/>
              </w:rPr>
            </w:pPr>
            <w:r w:rsidRPr="006636CA">
              <w:rPr>
                <w:rFonts w:ascii="Arial" w:hAnsi="Arial" w:cs="Arial"/>
              </w:rPr>
              <w:lastRenderedPageBreak/>
              <w:t>Medir el cumplimiento de las obligaciones establecidas en la Ley de Acceso de Información Pública del Estado.</w:t>
            </w:r>
          </w:p>
        </w:tc>
        <w:tc>
          <w:tcPr>
            <w:tcW w:w="2330" w:type="dxa"/>
          </w:tcPr>
          <w:p w14:paraId="28415E6D" w14:textId="71C65CC7" w:rsidR="007125CA" w:rsidRPr="008539D6" w:rsidRDefault="006636CA" w:rsidP="009D721F">
            <w:pPr>
              <w:jc w:val="both"/>
              <w:rPr>
                <w:rFonts w:ascii="Arial" w:hAnsi="Arial" w:cs="Arial"/>
              </w:rPr>
            </w:pPr>
            <w:r w:rsidRPr="006636CA">
              <w:rPr>
                <w:rFonts w:ascii="Arial" w:hAnsi="Arial" w:cs="Arial"/>
              </w:rPr>
              <w:t>Dar cumplimiento a las obligaciones establecidas en la Ley de Acceso a la Información del Estado de Coahuila de Zaragoza.</w:t>
            </w:r>
          </w:p>
        </w:tc>
        <w:tc>
          <w:tcPr>
            <w:tcW w:w="1903" w:type="dxa"/>
          </w:tcPr>
          <w:p w14:paraId="470636E8" w14:textId="333BF1D3" w:rsidR="007125CA" w:rsidRPr="008539D6" w:rsidRDefault="006636CA" w:rsidP="006636CA">
            <w:pPr>
              <w:jc w:val="both"/>
              <w:rPr>
                <w:rFonts w:ascii="Arial" w:hAnsi="Arial" w:cs="Arial"/>
              </w:rPr>
            </w:pPr>
            <w:r w:rsidRPr="006636CA">
              <w:rPr>
                <w:rFonts w:ascii="Arial" w:hAnsi="Arial" w:cs="Arial"/>
              </w:rPr>
              <w:t>Porcentaje de cumplimiento obtenido en la actualización del IPO estatal</w:t>
            </w:r>
          </w:p>
        </w:tc>
        <w:tc>
          <w:tcPr>
            <w:tcW w:w="0" w:type="auto"/>
          </w:tcPr>
          <w:p w14:paraId="5475372D" w14:textId="03ADAA69" w:rsidR="007125CA" w:rsidRPr="008539D6" w:rsidRDefault="00D360C5" w:rsidP="009D721F">
            <w:pPr>
              <w:pStyle w:val="Encabezado"/>
              <w:tabs>
                <w:tab w:val="clear" w:pos="4419"/>
                <w:tab w:val="clear" w:pos="8838"/>
              </w:tabs>
              <w:jc w:val="both"/>
              <w:rPr>
                <w:rFonts w:ascii="Arial" w:hAnsi="Arial" w:cs="Arial"/>
              </w:rPr>
            </w:pPr>
            <w:r>
              <w:rPr>
                <w:rFonts w:ascii="Arial" w:hAnsi="Arial" w:cs="Arial"/>
              </w:rPr>
              <w:t>Trimestral</w:t>
            </w:r>
          </w:p>
        </w:tc>
        <w:tc>
          <w:tcPr>
            <w:tcW w:w="0" w:type="auto"/>
          </w:tcPr>
          <w:p w14:paraId="2FD28B78" w14:textId="7B552C19" w:rsidR="007125CA" w:rsidRPr="008539D6" w:rsidRDefault="007125CA" w:rsidP="009D721F">
            <w:pPr>
              <w:pStyle w:val="Textoindependiente"/>
              <w:rPr>
                <w:szCs w:val="22"/>
              </w:rPr>
            </w:pPr>
            <w:r w:rsidRPr="008539D6">
              <w:rPr>
                <w:szCs w:val="22"/>
              </w:rPr>
              <w:t>Enero a diciembre</w:t>
            </w:r>
          </w:p>
        </w:tc>
      </w:tr>
    </w:tbl>
    <w:p w14:paraId="60E08D14" w14:textId="77777777" w:rsidR="007014A9" w:rsidRDefault="007014A9" w:rsidP="009D721F">
      <w:pPr>
        <w:rPr>
          <w:rFonts w:ascii="Arial" w:hAnsi="Arial" w:cs="Arial"/>
          <w:b/>
          <w:sz w:val="24"/>
          <w:szCs w:val="24"/>
        </w:rPr>
      </w:pPr>
    </w:p>
    <w:p w14:paraId="058D9915" w14:textId="77777777" w:rsidR="005A4F78" w:rsidRDefault="005A4F78">
      <w:pPr>
        <w:rPr>
          <w:rFonts w:ascii="Arial" w:hAnsi="Arial" w:cs="Arial"/>
          <w:b/>
          <w:sz w:val="24"/>
          <w:szCs w:val="24"/>
        </w:rPr>
      </w:pPr>
      <w:r>
        <w:rPr>
          <w:rFonts w:ascii="Arial" w:hAnsi="Arial" w:cs="Arial"/>
          <w:b/>
          <w:sz w:val="24"/>
          <w:szCs w:val="24"/>
        </w:rPr>
        <w:br w:type="page"/>
      </w:r>
    </w:p>
    <w:p w14:paraId="5467B34B" w14:textId="4CC318FB" w:rsidR="005A4F78" w:rsidRDefault="005A4F78">
      <w:pPr>
        <w:rPr>
          <w:rFonts w:ascii="Arial" w:hAnsi="Arial" w:cs="Arial"/>
          <w:b/>
          <w:sz w:val="24"/>
          <w:szCs w:val="24"/>
        </w:rPr>
      </w:pPr>
      <w:r>
        <w:rPr>
          <w:noProof/>
          <w:lang w:eastAsia="es-MX"/>
        </w:rPr>
        <w:lastRenderedPageBreak/>
        <mc:AlternateContent>
          <mc:Choice Requires="wps">
            <w:drawing>
              <wp:anchor distT="0" distB="0" distL="114300" distR="114300" simplePos="0" relativeHeight="251702272" behindDoc="0" locked="0" layoutInCell="1" allowOverlap="1" wp14:anchorId="15063ECC" wp14:editId="73A22EF2">
                <wp:simplePos x="0" y="0"/>
                <wp:positionH relativeFrom="margin">
                  <wp:align>right</wp:align>
                </wp:positionH>
                <wp:positionV relativeFrom="paragraph">
                  <wp:posOffset>2209165</wp:posOffset>
                </wp:positionV>
                <wp:extent cx="1828800" cy="182880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2EC72B3" w14:textId="77777777" w:rsidR="005A4F78" w:rsidRPr="002B7D70" w:rsidRDefault="005A4F78" w:rsidP="005A4F78">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DIRECCIÓN DE </w:t>
                            </w:r>
                            <w:proofErr w:type="gramStart"/>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ADMINISTRACIÓN  Y</w:t>
                            </w:r>
                            <w:proofErr w:type="gramEnd"/>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FINANZAS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063ECC" id="Cuadro de texto 50" o:spid="_x0000_s1049" type="#_x0000_t202" style="position:absolute;margin-left:92.8pt;margin-top:173.95pt;width:2in;height:2in;z-index:25170227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" filled="f" stroked="f">
                <v:textbox style="mso-fit-shape-to-text:t">
                  <w:txbxContent>
                    <w:p w14:paraId="52EC72B3" w14:textId="77777777" w:rsidR="005A4F78" w:rsidRPr="002B7D70" w:rsidRDefault="005A4F78" w:rsidP="005A4F78">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DIRECCIÓN DE ADMINISTRACIÓN  Y FINANZAS</w:t>
                      </w:r>
                    </w:p>
                  </w:txbxContent>
                </v:textbox>
                <w10:wrap anchorx="margin"/>
              </v:shape>
            </w:pict>
          </mc:Fallback>
        </mc:AlternateContent>
      </w:r>
      <w:r>
        <w:rPr>
          <w:rFonts w:ascii="Arial" w:hAnsi="Arial" w:cs="Arial"/>
          <w:b/>
          <w:sz w:val="24"/>
          <w:szCs w:val="24"/>
        </w:rPr>
        <w:br w:type="page"/>
      </w:r>
    </w:p>
    <w:tbl>
      <w:tblPr>
        <w:tblStyle w:val="Tablaconcuadrcula"/>
        <w:tblW w:w="14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971"/>
        <w:gridCol w:w="3028"/>
        <w:gridCol w:w="1965"/>
        <w:gridCol w:w="2111"/>
        <w:gridCol w:w="2025"/>
        <w:gridCol w:w="1659"/>
        <w:gridCol w:w="1756"/>
      </w:tblGrid>
      <w:tr w:rsidR="005A4F78" w:rsidRPr="005A4F78" w14:paraId="1852061E" w14:textId="77777777" w:rsidTr="004918A6">
        <w:trPr>
          <w:trHeight w:val="303"/>
        </w:trPr>
        <w:tc>
          <w:tcPr>
            <w:tcW w:w="4999" w:type="dxa"/>
            <w:gridSpan w:val="2"/>
            <w:shd w:val="clear" w:color="auto" w:fill="E7E6E6" w:themeFill="background2"/>
          </w:tcPr>
          <w:p w14:paraId="5E51474C" w14:textId="5A08E8D5" w:rsidR="005A4F78" w:rsidRPr="005A4F78" w:rsidRDefault="005A4F78" w:rsidP="005A4F78">
            <w:pPr>
              <w:spacing w:after="160" w:line="259" w:lineRule="auto"/>
              <w:rPr>
                <w:rFonts w:ascii="Arial" w:hAnsi="Arial" w:cs="Arial"/>
                <w:b/>
              </w:rPr>
            </w:pPr>
            <w:r w:rsidRPr="005A4F78">
              <w:rPr>
                <w:rFonts w:ascii="Arial" w:hAnsi="Arial" w:cs="Arial"/>
                <w:b/>
              </w:rPr>
              <w:lastRenderedPageBreak/>
              <w:t>AREA:</w:t>
            </w:r>
            <w:r w:rsidR="004918A6">
              <w:rPr>
                <w:rFonts w:ascii="Arial" w:hAnsi="Arial" w:cs="Arial"/>
                <w:b/>
              </w:rPr>
              <w:t xml:space="preserve"> </w:t>
            </w:r>
            <w:r w:rsidR="004918A6" w:rsidRPr="005A4F78">
              <w:rPr>
                <w:rFonts w:ascii="Arial" w:hAnsi="Arial" w:cs="Arial"/>
              </w:rPr>
              <w:t>Dirección de Administración y Finanzas</w:t>
            </w:r>
          </w:p>
        </w:tc>
        <w:tc>
          <w:tcPr>
            <w:tcW w:w="9516" w:type="dxa"/>
            <w:gridSpan w:val="5"/>
            <w:shd w:val="clear" w:color="auto" w:fill="E7E6E6" w:themeFill="background2"/>
          </w:tcPr>
          <w:p w14:paraId="6F2923DF" w14:textId="53DD56A5" w:rsidR="005A4F78" w:rsidRPr="004918A6" w:rsidRDefault="004918A6" w:rsidP="005A4F78">
            <w:pPr>
              <w:spacing w:after="160" w:line="259" w:lineRule="auto"/>
              <w:rPr>
                <w:rFonts w:ascii="Arial" w:hAnsi="Arial" w:cs="Arial"/>
                <w:b/>
                <w:bCs/>
              </w:rPr>
            </w:pPr>
            <w:r>
              <w:rPr>
                <w:rFonts w:ascii="Arial" w:hAnsi="Arial" w:cs="Arial"/>
                <w:b/>
                <w:bCs/>
              </w:rPr>
              <w:t>PRESUPUESTO AUTORIZADO:</w:t>
            </w:r>
            <w:r w:rsidR="00BB6971">
              <w:rPr>
                <w:rFonts w:ascii="Arial" w:hAnsi="Arial" w:cs="Arial"/>
                <w:b/>
                <w:bCs/>
              </w:rPr>
              <w:t xml:space="preserve"> 10,142,138.34</w:t>
            </w:r>
          </w:p>
        </w:tc>
      </w:tr>
      <w:tr w:rsidR="00A32A68" w:rsidRPr="005A4F78" w14:paraId="2C2E2B41" w14:textId="77777777" w:rsidTr="00491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971" w:type="dxa"/>
            <w:shd w:val="clear" w:color="auto" w:fill="D9D9D9" w:themeFill="background1" w:themeFillShade="D9"/>
          </w:tcPr>
          <w:p w14:paraId="1DC17A27" w14:textId="460257FA" w:rsidR="005A4F78" w:rsidRPr="005A4F78" w:rsidRDefault="005A4F78" w:rsidP="005A4F78">
            <w:pPr>
              <w:keepNext/>
              <w:jc w:val="both"/>
              <w:outlineLvl w:val="0"/>
              <w:rPr>
                <w:rFonts w:ascii="Arial" w:hAnsi="Arial" w:cs="Arial"/>
                <w:b/>
              </w:rPr>
            </w:pPr>
            <w:r w:rsidRPr="005A4F78">
              <w:rPr>
                <w:rFonts w:ascii="Arial" w:hAnsi="Arial" w:cs="Arial"/>
                <w:b/>
              </w:rPr>
              <w:t>PROGRAMA</w:t>
            </w:r>
          </w:p>
        </w:tc>
        <w:tc>
          <w:tcPr>
            <w:tcW w:w="3028" w:type="dxa"/>
            <w:shd w:val="clear" w:color="auto" w:fill="D9D9D9" w:themeFill="background1" w:themeFillShade="D9"/>
          </w:tcPr>
          <w:p w14:paraId="2277E810" w14:textId="77777777" w:rsidR="005A4F78" w:rsidRPr="005A4F78" w:rsidRDefault="005A4F78" w:rsidP="005A4F78">
            <w:pPr>
              <w:spacing w:after="160" w:line="259" w:lineRule="auto"/>
              <w:jc w:val="both"/>
              <w:rPr>
                <w:rFonts w:ascii="Arial" w:hAnsi="Arial" w:cs="Arial"/>
                <w:b/>
              </w:rPr>
            </w:pPr>
            <w:r w:rsidRPr="005A4F78">
              <w:rPr>
                <w:rFonts w:ascii="Arial" w:hAnsi="Arial" w:cs="Arial"/>
                <w:b/>
              </w:rPr>
              <w:t>OBJETIVO DEL PROGRAMA</w:t>
            </w:r>
          </w:p>
        </w:tc>
        <w:tc>
          <w:tcPr>
            <w:tcW w:w="1965" w:type="dxa"/>
            <w:shd w:val="clear" w:color="auto" w:fill="D9D9D9" w:themeFill="background1" w:themeFillShade="D9"/>
          </w:tcPr>
          <w:p w14:paraId="6D0E62A2" w14:textId="77777777" w:rsidR="005A4F78" w:rsidRPr="005A4F78" w:rsidRDefault="005A4F78" w:rsidP="005A4F78">
            <w:pPr>
              <w:spacing w:after="160" w:line="259" w:lineRule="auto"/>
              <w:jc w:val="both"/>
              <w:rPr>
                <w:rFonts w:ascii="Arial" w:hAnsi="Arial" w:cs="Arial"/>
                <w:b/>
              </w:rPr>
            </w:pPr>
            <w:r w:rsidRPr="005A4F78">
              <w:rPr>
                <w:rFonts w:ascii="Arial" w:hAnsi="Arial" w:cs="Arial"/>
                <w:b/>
              </w:rPr>
              <w:t>OBJETIVOS ESPECÍFICOS</w:t>
            </w:r>
          </w:p>
        </w:tc>
        <w:tc>
          <w:tcPr>
            <w:tcW w:w="2111" w:type="dxa"/>
            <w:shd w:val="clear" w:color="auto" w:fill="D9D9D9" w:themeFill="background1" w:themeFillShade="D9"/>
          </w:tcPr>
          <w:p w14:paraId="5BEAE33A" w14:textId="77777777" w:rsidR="005A4F78" w:rsidRPr="005A4F78" w:rsidRDefault="005A4F78" w:rsidP="005A4F78">
            <w:pPr>
              <w:spacing w:after="160" w:line="259" w:lineRule="auto"/>
              <w:jc w:val="both"/>
              <w:rPr>
                <w:rFonts w:ascii="Arial" w:hAnsi="Arial" w:cs="Arial"/>
                <w:b/>
              </w:rPr>
            </w:pPr>
            <w:r w:rsidRPr="005A4F78">
              <w:rPr>
                <w:rFonts w:ascii="Arial" w:hAnsi="Arial" w:cs="Arial"/>
                <w:b/>
              </w:rPr>
              <w:t>ACTIVIDADES</w:t>
            </w:r>
          </w:p>
        </w:tc>
        <w:tc>
          <w:tcPr>
            <w:tcW w:w="2025" w:type="dxa"/>
            <w:shd w:val="clear" w:color="auto" w:fill="D9D9D9" w:themeFill="background1" w:themeFillShade="D9"/>
          </w:tcPr>
          <w:p w14:paraId="5D1C0402" w14:textId="77777777" w:rsidR="005A4F78" w:rsidRPr="005A4F78" w:rsidRDefault="005A4F78" w:rsidP="005A4F78">
            <w:pPr>
              <w:spacing w:after="160" w:line="259" w:lineRule="auto"/>
              <w:jc w:val="both"/>
              <w:rPr>
                <w:rFonts w:ascii="Arial" w:hAnsi="Arial" w:cs="Arial"/>
                <w:b/>
              </w:rPr>
            </w:pPr>
            <w:r w:rsidRPr="005A4F78">
              <w:rPr>
                <w:rFonts w:ascii="Arial" w:hAnsi="Arial" w:cs="Arial"/>
                <w:b/>
              </w:rPr>
              <w:t>INDICADORES</w:t>
            </w:r>
          </w:p>
        </w:tc>
        <w:tc>
          <w:tcPr>
            <w:tcW w:w="1659" w:type="dxa"/>
            <w:shd w:val="clear" w:color="auto" w:fill="D9D9D9" w:themeFill="background1" w:themeFillShade="D9"/>
          </w:tcPr>
          <w:p w14:paraId="16D295B3" w14:textId="77777777" w:rsidR="005A4F78" w:rsidRPr="005A4F78" w:rsidRDefault="005A4F78" w:rsidP="005A4F78">
            <w:pPr>
              <w:spacing w:after="160" w:line="259" w:lineRule="auto"/>
              <w:jc w:val="both"/>
              <w:rPr>
                <w:rFonts w:ascii="Arial" w:hAnsi="Arial" w:cs="Arial"/>
                <w:b/>
              </w:rPr>
            </w:pPr>
            <w:r w:rsidRPr="005A4F78">
              <w:rPr>
                <w:rFonts w:ascii="Arial" w:hAnsi="Arial" w:cs="Arial"/>
                <w:b/>
              </w:rPr>
              <w:t>FRECUENCIA DE</w:t>
            </w:r>
          </w:p>
          <w:p w14:paraId="27C5A6C1" w14:textId="77777777" w:rsidR="005A4F78" w:rsidRPr="005A4F78" w:rsidRDefault="005A4F78" w:rsidP="005A4F78">
            <w:pPr>
              <w:spacing w:after="160" w:line="259" w:lineRule="auto"/>
              <w:jc w:val="both"/>
              <w:rPr>
                <w:rFonts w:ascii="Arial" w:hAnsi="Arial" w:cs="Arial"/>
                <w:b/>
              </w:rPr>
            </w:pPr>
            <w:r w:rsidRPr="005A4F78">
              <w:rPr>
                <w:rFonts w:ascii="Arial" w:hAnsi="Arial" w:cs="Arial"/>
                <w:b/>
              </w:rPr>
              <w:t>MEDICIÓN</w:t>
            </w:r>
          </w:p>
        </w:tc>
        <w:tc>
          <w:tcPr>
            <w:tcW w:w="1756" w:type="dxa"/>
            <w:shd w:val="clear" w:color="auto" w:fill="D9D9D9" w:themeFill="background1" w:themeFillShade="D9"/>
          </w:tcPr>
          <w:p w14:paraId="649B12D4" w14:textId="77777777" w:rsidR="005A4F78" w:rsidRPr="005A4F78" w:rsidRDefault="005A4F78" w:rsidP="005A4F78">
            <w:pPr>
              <w:spacing w:after="160" w:line="259" w:lineRule="auto"/>
              <w:jc w:val="both"/>
              <w:rPr>
                <w:rFonts w:ascii="Arial" w:hAnsi="Arial" w:cs="Arial"/>
                <w:b/>
              </w:rPr>
            </w:pPr>
            <w:r w:rsidRPr="005A4F78">
              <w:rPr>
                <w:rFonts w:ascii="Arial" w:hAnsi="Arial" w:cs="Arial"/>
                <w:b/>
              </w:rPr>
              <w:t>TIEMPO DE DESARROLLO</w:t>
            </w:r>
          </w:p>
        </w:tc>
      </w:tr>
      <w:tr w:rsidR="00A32A68" w:rsidRPr="005A4F78" w14:paraId="6EFB8332" w14:textId="77777777" w:rsidTr="00491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971" w:type="dxa"/>
          </w:tcPr>
          <w:p w14:paraId="023E2719" w14:textId="17476C29" w:rsidR="005A4F78" w:rsidRPr="005A4F78" w:rsidRDefault="00A24B1E" w:rsidP="005A4F78">
            <w:pPr>
              <w:spacing w:after="160" w:line="259" w:lineRule="auto"/>
              <w:jc w:val="both"/>
              <w:rPr>
                <w:rFonts w:ascii="Arial" w:hAnsi="Arial" w:cs="Arial"/>
              </w:rPr>
            </w:pPr>
            <w:r w:rsidRPr="00A24B1E">
              <w:rPr>
                <w:rFonts w:ascii="Arial" w:hAnsi="Arial" w:cs="Arial"/>
              </w:rPr>
              <w:t>Gestión Administrativa</w:t>
            </w:r>
          </w:p>
        </w:tc>
        <w:tc>
          <w:tcPr>
            <w:tcW w:w="3028" w:type="dxa"/>
          </w:tcPr>
          <w:p w14:paraId="256E8C54" w14:textId="7B342BF6" w:rsidR="005A4F78" w:rsidRPr="005A4F78" w:rsidRDefault="00A24B1E" w:rsidP="005A4F78">
            <w:pPr>
              <w:spacing w:after="160" w:line="259" w:lineRule="auto"/>
              <w:jc w:val="both"/>
              <w:rPr>
                <w:rFonts w:ascii="Arial" w:hAnsi="Arial" w:cs="Arial"/>
              </w:rPr>
            </w:pPr>
            <w:r w:rsidRPr="00A24B1E">
              <w:rPr>
                <w:rFonts w:ascii="Arial" w:hAnsi="Arial" w:cs="Arial"/>
              </w:rPr>
              <w:t xml:space="preserve">Proporcionar a las áreas del Instituto, elementos humanos, financieros, así como materiales, para la operación y el desarrollo de los programas a través del establecimiento de sistemas y procedimientos para lograr su óptimo </w:t>
            </w:r>
            <w:r w:rsidR="00967AE8" w:rsidRPr="00A24B1E">
              <w:rPr>
                <w:rFonts w:ascii="Arial" w:hAnsi="Arial" w:cs="Arial"/>
              </w:rPr>
              <w:t>aprovechamiento.</w:t>
            </w:r>
          </w:p>
        </w:tc>
        <w:tc>
          <w:tcPr>
            <w:tcW w:w="1965" w:type="dxa"/>
          </w:tcPr>
          <w:p w14:paraId="5546A18E" w14:textId="77777777" w:rsidR="00A32A68" w:rsidRPr="00A32A68" w:rsidRDefault="00A32A68" w:rsidP="00A32A68">
            <w:pPr>
              <w:jc w:val="both"/>
              <w:rPr>
                <w:rFonts w:ascii="Arial" w:hAnsi="Arial" w:cs="Arial"/>
              </w:rPr>
            </w:pPr>
            <w:r w:rsidRPr="00A32A68">
              <w:rPr>
                <w:rFonts w:ascii="Arial" w:hAnsi="Arial" w:cs="Arial"/>
              </w:rPr>
              <w:t xml:space="preserve">Proporcionar a las áreas del Instituto, elementos humanos, financieros, así como materiales, para la operación y el desarrollo de los programas a través del establecimiento de sistemas y procedimientos para lograr su óptimo aprovechamiento. </w:t>
            </w:r>
          </w:p>
          <w:p w14:paraId="11B09A02" w14:textId="77777777" w:rsidR="00A32A68" w:rsidRPr="00A32A68" w:rsidRDefault="00A32A68" w:rsidP="00A32A68">
            <w:pPr>
              <w:jc w:val="both"/>
              <w:rPr>
                <w:rFonts w:ascii="Arial" w:hAnsi="Arial" w:cs="Arial"/>
              </w:rPr>
            </w:pPr>
            <w:r w:rsidRPr="00A32A68">
              <w:rPr>
                <w:rFonts w:ascii="Arial" w:hAnsi="Arial" w:cs="Arial"/>
              </w:rPr>
              <w:t xml:space="preserve">Generar reportes de resultados con la periodicidad que se requiere. </w:t>
            </w:r>
          </w:p>
          <w:p w14:paraId="1D0A265F" w14:textId="3F10F4E6" w:rsidR="005A4F78" w:rsidRPr="005A4F78" w:rsidRDefault="00A32A68" w:rsidP="00A32A68">
            <w:pPr>
              <w:spacing w:after="160" w:line="259" w:lineRule="auto"/>
              <w:jc w:val="both"/>
              <w:rPr>
                <w:rFonts w:ascii="Arial" w:hAnsi="Arial" w:cs="Arial"/>
              </w:rPr>
            </w:pPr>
            <w:r w:rsidRPr="00A32A68">
              <w:rPr>
                <w:rFonts w:ascii="Arial" w:hAnsi="Arial" w:cs="Arial"/>
              </w:rPr>
              <w:t>Elaborar un informe con material específico como fichas, gráficas o tablas para el informe de resultados.</w:t>
            </w:r>
          </w:p>
        </w:tc>
        <w:tc>
          <w:tcPr>
            <w:tcW w:w="2111" w:type="dxa"/>
          </w:tcPr>
          <w:p w14:paraId="2D33F4E3" w14:textId="77777777" w:rsidR="00A32A68" w:rsidRDefault="00A32A68" w:rsidP="005A4F78">
            <w:pPr>
              <w:spacing w:after="160" w:line="259" w:lineRule="auto"/>
              <w:jc w:val="both"/>
              <w:rPr>
                <w:rFonts w:ascii="Arial" w:hAnsi="Arial" w:cs="Arial"/>
              </w:rPr>
            </w:pPr>
            <w:r w:rsidRPr="005A4F78">
              <w:rPr>
                <w:rFonts w:ascii="Arial" w:hAnsi="Arial" w:cs="Arial"/>
              </w:rPr>
              <w:t>Atender las solicitudes de materiales y suministros que realiza el personal del instituto.</w:t>
            </w:r>
          </w:p>
          <w:p w14:paraId="23CAEEA3" w14:textId="77777777" w:rsidR="00A32A68" w:rsidRDefault="00A32A68" w:rsidP="005A4F78">
            <w:pPr>
              <w:spacing w:after="160" w:line="259" w:lineRule="auto"/>
              <w:jc w:val="both"/>
              <w:rPr>
                <w:rFonts w:ascii="Arial" w:hAnsi="Arial" w:cs="Arial"/>
              </w:rPr>
            </w:pPr>
          </w:p>
          <w:p w14:paraId="34BE00D4" w14:textId="574F99C5" w:rsidR="00A32A68" w:rsidRDefault="00A32A68" w:rsidP="005A4F78">
            <w:pPr>
              <w:spacing w:after="160" w:line="259" w:lineRule="auto"/>
              <w:jc w:val="both"/>
              <w:rPr>
                <w:rFonts w:ascii="Arial" w:hAnsi="Arial" w:cs="Arial"/>
              </w:rPr>
            </w:pPr>
            <w:r w:rsidRPr="00A32A68">
              <w:rPr>
                <w:rFonts w:ascii="Arial" w:hAnsi="Arial" w:cs="Arial"/>
              </w:rPr>
              <w:t>Dar mantenimiento preventivo y correctivo del equipo de cómputo, parque vehicular y mobiliario y equipo de administración y calendarizarlo</w:t>
            </w:r>
            <w:r>
              <w:rPr>
                <w:rFonts w:ascii="Arial" w:hAnsi="Arial" w:cs="Arial"/>
              </w:rPr>
              <w:t>.</w:t>
            </w:r>
          </w:p>
          <w:p w14:paraId="3015C1C6" w14:textId="77777777" w:rsidR="00A32A68" w:rsidRDefault="00A32A68" w:rsidP="005A4F78">
            <w:pPr>
              <w:spacing w:after="160" w:line="259" w:lineRule="auto"/>
              <w:jc w:val="both"/>
              <w:rPr>
                <w:rFonts w:ascii="Arial" w:hAnsi="Arial" w:cs="Arial"/>
              </w:rPr>
            </w:pPr>
            <w:r w:rsidRPr="005A4F78">
              <w:rPr>
                <w:rFonts w:ascii="Arial" w:hAnsi="Arial" w:cs="Arial"/>
              </w:rPr>
              <w:t xml:space="preserve">Atender y dar trámite a las solicitudes de mantenimiento de bienes inmuebles que realizan los funcionarios por medio de la Presidencia.    </w:t>
            </w:r>
            <w:r w:rsidRPr="00A32A68">
              <w:rPr>
                <w:rFonts w:ascii="Arial" w:hAnsi="Arial" w:cs="Arial"/>
              </w:rPr>
              <w:t xml:space="preserve"> </w:t>
            </w:r>
          </w:p>
          <w:p w14:paraId="3AEA7A5D" w14:textId="77777777" w:rsidR="00A32A68" w:rsidRDefault="00A32A68" w:rsidP="005A4F78">
            <w:pPr>
              <w:spacing w:after="160" w:line="259" w:lineRule="auto"/>
              <w:jc w:val="both"/>
              <w:rPr>
                <w:rFonts w:ascii="Arial" w:hAnsi="Arial" w:cs="Arial"/>
              </w:rPr>
            </w:pPr>
            <w:r w:rsidRPr="005A4F78">
              <w:rPr>
                <w:rFonts w:ascii="Arial" w:hAnsi="Arial" w:cs="Arial"/>
              </w:rPr>
              <w:t xml:space="preserve">Atender las solicitudes del personal de este </w:t>
            </w:r>
            <w:r w:rsidRPr="005A4F78">
              <w:rPr>
                <w:rFonts w:ascii="Arial" w:hAnsi="Arial" w:cs="Arial"/>
              </w:rPr>
              <w:lastRenderedPageBreak/>
              <w:t xml:space="preserve">Instituto respecto de los mobiliarios o equipo.  </w:t>
            </w:r>
          </w:p>
          <w:p w14:paraId="10647CC5" w14:textId="7A134BC8" w:rsidR="00A32A68" w:rsidRDefault="00A32A68" w:rsidP="005A4F78">
            <w:pPr>
              <w:spacing w:after="160" w:line="259" w:lineRule="auto"/>
              <w:jc w:val="both"/>
              <w:rPr>
                <w:rFonts w:ascii="Arial" w:hAnsi="Arial" w:cs="Arial"/>
              </w:rPr>
            </w:pPr>
            <w:r w:rsidRPr="005A4F78">
              <w:rPr>
                <w:rFonts w:ascii="Arial" w:hAnsi="Arial" w:cs="Arial"/>
              </w:rPr>
              <w:t>Atender las solicitudes de profesionalización del personal de este instituto.</w:t>
            </w:r>
          </w:p>
          <w:p w14:paraId="0E42D0E4" w14:textId="345479C5" w:rsidR="00A32A68" w:rsidRDefault="00A32A68" w:rsidP="005A4F78">
            <w:pPr>
              <w:spacing w:after="160" w:line="259" w:lineRule="auto"/>
              <w:jc w:val="both"/>
              <w:rPr>
                <w:rFonts w:ascii="Arial" w:hAnsi="Arial" w:cs="Arial"/>
              </w:rPr>
            </w:pPr>
            <w:r w:rsidRPr="005A4F78">
              <w:rPr>
                <w:rFonts w:ascii="Arial" w:hAnsi="Arial" w:cs="Arial"/>
              </w:rPr>
              <w:t>Atender las solicitudes de capacitación del personal.</w:t>
            </w:r>
          </w:p>
          <w:p w14:paraId="7359D55A" w14:textId="77777777" w:rsidR="005A4F78" w:rsidRDefault="00A32A68" w:rsidP="005A4F78">
            <w:pPr>
              <w:spacing w:after="160" w:line="259" w:lineRule="auto"/>
              <w:jc w:val="both"/>
              <w:rPr>
                <w:rFonts w:ascii="Arial" w:hAnsi="Arial" w:cs="Arial"/>
              </w:rPr>
            </w:pPr>
            <w:r w:rsidRPr="00A32A68">
              <w:rPr>
                <w:rFonts w:ascii="Arial" w:hAnsi="Arial" w:cs="Arial"/>
              </w:rPr>
              <w:t xml:space="preserve"> Analizar aspectos claves como lo son el estado físico de las instalaciones, el ambiente de trabajo, la cultura institucional, los estados de ánimo, y demás factores que puedan influir en el desempeño laboral del personal de este instituto.</w:t>
            </w:r>
          </w:p>
          <w:p w14:paraId="2DFCB76D" w14:textId="77777777" w:rsidR="00A32A68" w:rsidRDefault="00A32A68" w:rsidP="005A4F78">
            <w:pPr>
              <w:spacing w:after="160" w:line="259" w:lineRule="auto"/>
              <w:jc w:val="both"/>
              <w:rPr>
                <w:rFonts w:ascii="Arial" w:hAnsi="Arial" w:cs="Arial"/>
              </w:rPr>
            </w:pPr>
            <w:r w:rsidRPr="005A4F78">
              <w:rPr>
                <w:rFonts w:ascii="Arial" w:hAnsi="Arial" w:cs="Arial"/>
              </w:rPr>
              <w:t>Evaluar el cumplimiento de las obligaciones del personal de este instituto.</w:t>
            </w:r>
          </w:p>
          <w:p w14:paraId="0C509B5D" w14:textId="77777777" w:rsidR="00A32A68" w:rsidRDefault="00A32A68" w:rsidP="005A4F78">
            <w:pPr>
              <w:spacing w:after="160" w:line="259" w:lineRule="auto"/>
              <w:jc w:val="both"/>
              <w:rPr>
                <w:rFonts w:ascii="Arial" w:hAnsi="Arial" w:cs="Arial"/>
              </w:rPr>
            </w:pPr>
            <w:r w:rsidRPr="005A4F78">
              <w:rPr>
                <w:rFonts w:ascii="Arial" w:hAnsi="Arial" w:cs="Arial"/>
              </w:rPr>
              <w:t xml:space="preserve">Atender las solicitudes del personal para el </w:t>
            </w:r>
            <w:r w:rsidRPr="005A4F78">
              <w:rPr>
                <w:rFonts w:ascii="Arial" w:hAnsi="Arial" w:cs="Arial"/>
              </w:rPr>
              <w:lastRenderedPageBreak/>
              <w:t>cumplimiento de sus funciones.</w:t>
            </w:r>
          </w:p>
          <w:p w14:paraId="7753D6B1" w14:textId="0B64F543" w:rsidR="00A32A68" w:rsidRPr="005A4F78" w:rsidRDefault="00A32A68" w:rsidP="005A4F78">
            <w:pPr>
              <w:spacing w:after="160" w:line="259" w:lineRule="auto"/>
              <w:jc w:val="both"/>
              <w:rPr>
                <w:rFonts w:ascii="Arial" w:hAnsi="Arial" w:cs="Arial"/>
              </w:rPr>
            </w:pPr>
            <w:r w:rsidRPr="005A4F78">
              <w:rPr>
                <w:rFonts w:ascii="Arial" w:hAnsi="Arial" w:cs="Arial"/>
              </w:rPr>
              <w:t>Atender las auditorías realizadas por el ente fiscalizador.</w:t>
            </w:r>
          </w:p>
        </w:tc>
        <w:tc>
          <w:tcPr>
            <w:tcW w:w="2025" w:type="dxa"/>
          </w:tcPr>
          <w:p w14:paraId="60B78060" w14:textId="3C346214" w:rsidR="00A32A68" w:rsidRPr="00A32A68" w:rsidRDefault="00A32A68" w:rsidP="00A32A68">
            <w:pPr>
              <w:jc w:val="both"/>
              <w:rPr>
                <w:rFonts w:ascii="Arial" w:hAnsi="Arial" w:cs="Arial"/>
              </w:rPr>
            </w:pPr>
            <w:r w:rsidRPr="00A32A68">
              <w:rPr>
                <w:rFonts w:ascii="Arial" w:hAnsi="Arial" w:cs="Arial"/>
              </w:rPr>
              <w:lastRenderedPageBreak/>
              <w:t>Porcentaje de Solicitudes de Materiales y Suministros del Instituto atendidas.</w:t>
            </w:r>
          </w:p>
          <w:p w14:paraId="0AFE42A6" w14:textId="77777777" w:rsidR="00A32A68" w:rsidRDefault="00A32A68" w:rsidP="00A32A68">
            <w:pPr>
              <w:jc w:val="both"/>
              <w:rPr>
                <w:rFonts w:ascii="Arial" w:hAnsi="Arial" w:cs="Arial"/>
              </w:rPr>
            </w:pPr>
          </w:p>
          <w:p w14:paraId="7AC4CBFF" w14:textId="63A34E43" w:rsidR="00A32A68" w:rsidRPr="00A32A68" w:rsidRDefault="00A32A68" w:rsidP="00A32A68">
            <w:pPr>
              <w:jc w:val="both"/>
              <w:rPr>
                <w:rFonts w:ascii="Arial" w:hAnsi="Arial" w:cs="Arial"/>
              </w:rPr>
            </w:pPr>
            <w:r w:rsidRPr="00A32A68">
              <w:rPr>
                <w:rFonts w:ascii="Arial" w:hAnsi="Arial" w:cs="Arial"/>
              </w:rPr>
              <w:t xml:space="preserve">Porcentaje de Solicitudes de los Servicios Generales del Instituto atendidas. </w:t>
            </w:r>
          </w:p>
          <w:p w14:paraId="4BAD596F" w14:textId="77777777" w:rsidR="00A32A68" w:rsidRDefault="00A32A68" w:rsidP="00A32A68">
            <w:pPr>
              <w:jc w:val="both"/>
              <w:rPr>
                <w:rFonts w:ascii="Arial" w:hAnsi="Arial" w:cs="Arial"/>
              </w:rPr>
            </w:pPr>
          </w:p>
          <w:p w14:paraId="6AD2EFC4" w14:textId="03FAE845" w:rsidR="00A32A68" w:rsidRPr="00A32A68" w:rsidRDefault="00A32A68" w:rsidP="00A32A68">
            <w:pPr>
              <w:jc w:val="both"/>
              <w:rPr>
                <w:rFonts w:ascii="Arial" w:hAnsi="Arial" w:cs="Arial"/>
              </w:rPr>
            </w:pPr>
            <w:r w:rsidRPr="00A32A68">
              <w:rPr>
                <w:rFonts w:ascii="Arial" w:hAnsi="Arial" w:cs="Arial"/>
              </w:rPr>
              <w:t xml:space="preserve">Porcentaje de Bienes Muebles del Instituto con mantenimientos concluidos. </w:t>
            </w:r>
          </w:p>
          <w:p w14:paraId="1FA97F28" w14:textId="77777777" w:rsidR="00A32A68" w:rsidRDefault="00A32A68" w:rsidP="00A32A68">
            <w:pPr>
              <w:jc w:val="both"/>
              <w:rPr>
                <w:rFonts w:ascii="Arial" w:hAnsi="Arial" w:cs="Arial"/>
              </w:rPr>
            </w:pPr>
          </w:p>
          <w:p w14:paraId="39453567" w14:textId="25B80521" w:rsidR="00A32A68" w:rsidRPr="00A32A68" w:rsidRDefault="00A32A68" w:rsidP="00A32A68">
            <w:pPr>
              <w:jc w:val="both"/>
              <w:rPr>
                <w:rFonts w:ascii="Arial" w:hAnsi="Arial" w:cs="Arial"/>
              </w:rPr>
            </w:pPr>
            <w:r w:rsidRPr="00A32A68">
              <w:rPr>
                <w:rFonts w:ascii="Arial" w:hAnsi="Arial" w:cs="Arial"/>
              </w:rPr>
              <w:t xml:space="preserve">Porcentaje de Bienes Inmuebles del Instituto con mantenimientos concluidos. </w:t>
            </w:r>
          </w:p>
          <w:p w14:paraId="2A765652" w14:textId="77777777" w:rsidR="00A32A68" w:rsidRDefault="00A32A68" w:rsidP="00A32A68">
            <w:pPr>
              <w:jc w:val="both"/>
              <w:rPr>
                <w:rFonts w:ascii="Arial" w:hAnsi="Arial" w:cs="Arial"/>
              </w:rPr>
            </w:pPr>
          </w:p>
          <w:p w14:paraId="2F1E8C5B" w14:textId="5B997DA7" w:rsidR="00A32A68" w:rsidRPr="00A32A68" w:rsidRDefault="00A32A68" w:rsidP="00A32A68">
            <w:pPr>
              <w:jc w:val="both"/>
              <w:rPr>
                <w:rFonts w:ascii="Arial" w:hAnsi="Arial" w:cs="Arial"/>
              </w:rPr>
            </w:pPr>
            <w:r w:rsidRPr="00A32A68">
              <w:rPr>
                <w:rFonts w:ascii="Arial" w:hAnsi="Arial" w:cs="Arial"/>
              </w:rPr>
              <w:t xml:space="preserve">Porcentaje de Solicitudes del Mobiliario y Equipo del Instituto atendidas. </w:t>
            </w:r>
          </w:p>
          <w:p w14:paraId="5F842B81" w14:textId="77777777" w:rsidR="00A32A68" w:rsidRDefault="00A32A68" w:rsidP="00A32A68">
            <w:pPr>
              <w:jc w:val="both"/>
              <w:rPr>
                <w:rFonts w:ascii="Arial" w:hAnsi="Arial" w:cs="Arial"/>
              </w:rPr>
            </w:pPr>
          </w:p>
          <w:p w14:paraId="41FB5407" w14:textId="71297BED" w:rsidR="00A32A68" w:rsidRPr="00A32A68" w:rsidRDefault="00A32A68" w:rsidP="00A32A68">
            <w:pPr>
              <w:jc w:val="both"/>
              <w:rPr>
                <w:rFonts w:ascii="Arial" w:hAnsi="Arial" w:cs="Arial"/>
              </w:rPr>
            </w:pPr>
            <w:r w:rsidRPr="00A32A68">
              <w:rPr>
                <w:rFonts w:ascii="Arial" w:hAnsi="Arial" w:cs="Arial"/>
              </w:rPr>
              <w:t xml:space="preserve">Porcentaje de Solicitudes de las transferencias, asignaciones, subsidios y otras ayudas del instituto atendidas. </w:t>
            </w:r>
          </w:p>
          <w:p w14:paraId="45647C52" w14:textId="77777777" w:rsidR="00A32A68" w:rsidRDefault="00A32A68" w:rsidP="00A32A68">
            <w:pPr>
              <w:jc w:val="both"/>
              <w:rPr>
                <w:rFonts w:ascii="Arial" w:hAnsi="Arial" w:cs="Arial"/>
              </w:rPr>
            </w:pPr>
          </w:p>
          <w:p w14:paraId="61D369A2" w14:textId="6600BD21" w:rsidR="00A32A68" w:rsidRPr="00A32A68" w:rsidRDefault="00A32A68" w:rsidP="00A32A68">
            <w:pPr>
              <w:jc w:val="both"/>
              <w:rPr>
                <w:rFonts w:ascii="Arial" w:hAnsi="Arial" w:cs="Arial"/>
              </w:rPr>
            </w:pPr>
            <w:r w:rsidRPr="00A32A68">
              <w:rPr>
                <w:rFonts w:ascii="Arial" w:hAnsi="Arial" w:cs="Arial"/>
              </w:rPr>
              <w:t>Porcentaje de Solicitudes de Profesionalización atendidas.</w:t>
            </w:r>
          </w:p>
          <w:p w14:paraId="6531EFEA" w14:textId="77777777" w:rsidR="00A32A68" w:rsidRDefault="00A32A68" w:rsidP="00A32A68">
            <w:pPr>
              <w:jc w:val="both"/>
              <w:rPr>
                <w:rFonts w:ascii="Arial" w:hAnsi="Arial" w:cs="Arial"/>
              </w:rPr>
            </w:pPr>
          </w:p>
          <w:p w14:paraId="06884492" w14:textId="2DAD1CAD" w:rsidR="00A32A68" w:rsidRPr="00A32A68" w:rsidRDefault="00A32A68" w:rsidP="00A32A68">
            <w:pPr>
              <w:jc w:val="both"/>
              <w:rPr>
                <w:rFonts w:ascii="Arial" w:hAnsi="Arial" w:cs="Arial"/>
              </w:rPr>
            </w:pPr>
            <w:r w:rsidRPr="00A32A68">
              <w:rPr>
                <w:rFonts w:ascii="Arial" w:hAnsi="Arial" w:cs="Arial"/>
              </w:rPr>
              <w:t xml:space="preserve">Índice de Evaluación de Capacitación al personal. </w:t>
            </w:r>
          </w:p>
          <w:p w14:paraId="67AB3667" w14:textId="77777777" w:rsidR="00A32A68" w:rsidRDefault="00A32A68" w:rsidP="00A32A68">
            <w:pPr>
              <w:jc w:val="both"/>
              <w:rPr>
                <w:rFonts w:ascii="Arial" w:hAnsi="Arial" w:cs="Arial"/>
              </w:rPr>
            </w:pPr>
          </w:p>
          <w:p w14:paraId="34BB4AEA" w14:textId="0F811FBC" w:rsidR="00A32A68" w:rsidRPr="00A32A68" w:rsidRDefault="00A32A68" w:rsidP="00A32A68">
            <w:pPr>
              <w:jc w:val="both"/>
              <w:rPr>
                <w:rFonts w:ascii="Arial" w:hAnsi="Arial" w:cs="Arial"/>
              </w:rPr>
            </w:pPr>
            <w:r w:rsidRPr="00A32A68">
              <w:rPr>
                <w:rFonts w:ascii="Arial" w:hAnsi="Arial" w:cs="Arial"/>
              </w:rPr>
              <w:t xml:space="preserve">Índice de Evaluación de Satisfacción al personal. </w:t>
            </w:r>
          </w:p>
          <w:p w14:paraId="454923EA" w14:textId="77777777" w:rsidR="00A32A68" w:rsidRDefault="00A32A68" w:rsidP="00A32A68">
            <w:pPr>
              <w:jc w:val="both"/>
              <w:rPr>
                <w:rFonts w:ascii="Arial" w:hAnsi="Arial" w:cs="Arial"/>
              </w:rPr>
            </w:pPr>
          </w:p>
          <w:p w14:paraId="1035BD7D" w14:textId="05EBE1FC" w:rsidR="00A32A68" w:rsidRPr="00A32A68" w:rsidRDefault="00A32A68" w:rsidP="00A32A68">
            <w:pPr>
              <w:jc w:val="both"/>
              <w:rPr>
                <w:rFonts w:ascii="Arial" w:hAnsi="Arial" w:cs="Arial"/>
              </w:rPr>
            </w:pPr>
            <w:r w:rsidRPr="00A32A68">
              <w:rPr>
                <w:rFonts w:ascii="Arial" w:hAnsi="Arial" w:cs="Arial"/>
              </w:rPr>
              <w:t xml:space="preserve">Índice de Evaluación al Desempeño atendidas. </w:t>
            </w:r>
          </w:p>
          <w:p w14:paraId="5AEE9B9F" w14:textId="77777777" w:rsidR="00A32A68" w:rsidRDefault="00A32A68" w:rsidP="00A32A68">
            <w:pPr>
              <w:jc w:val="both"/>
              <w:rPr>
                <w:rFonts w:ascii="Arial" w:hAnsi="Arial" w:cs="Arial"/>
              </w:rPr>
            </w:pPr>
          </w:p>
          <w:p w14:paraId="78B32D03" w14:textId="588755AC" w:rsidR="00A32A68" w:rsidRPr="00A32A68" w:rsidRDefault="00A32A68" w:rsidP="00A32A68">
            <w:pPr>
              <w:jc w:val="both"/>
              <w:rPr>
                <w:rFonts w:ascii="Arial" w:hAnsi="Arial" w:cs="Arial"/>
              </w:rPr>
            </w:pPr>
            <w:r w:rsidRPr="00A32A68">
              <w:rPr>
                <w:rFonts w:ascii="Arial" w:hAnsi="Arial" w:cs="Arial"/>
              </w:rPr>
              <w:t xml:space="preserve">Porcentaje de Solicitud de gasto devengado respecto al total del Instituto. </w:t>
            </w:r>
          </w:p>
          <w:p w14:paraId="6BC94F4E" w14:textId="77777777" w:rsidR="00A32A68" w:rsidRDefault="00A32A68" w:rsidP="00A32A68">
            <w:pPr>
              <w:spacing w:after="160" w:line="259" w:lineRule="auto"/>
              <w:jc w:val="both"/>
              <w:rPr>
                <w:rFonts w:ascii="Arial" w:hAnsi="Arial" w:cs="Arial"/>
              </w:rPr>
            </w:pPr>
          </w:p>
          <w:p w14:paraId="66604434" w14:textId="70C25F27" w:rsidR="005A4F78" w:rsidRPr="005A4F78" w:rsidRDefault="00A32A68" w:rsidP="00A32A68">
            <w:pPr>
              <w:spacing w:after="160" w:line="259" w:lineRule="auto"/>
              <w:jc w:val="both"/>
              <w:rPr>
                <w:rFonts w:ascii="Arial" w:hAnsi="Arial" w:cs="Arial"/>
              </w:rPr>
            </w:pPr>
            <w:r w:rsidRPr="00A32A68">
              <w:rPr>
                <w:rFonts w:ascii="Arial" w:hAnsi="Arial" w:cs="Arial"/>
              </w:rPr>
              <w:lastRenderedPageBreak/>
              <w:t>Porcentaje de Solicitudes de viáticos atendidas.</w:t>
            </w:r>
          </w:p>
        </w:tc>
        <w:tc>
          <w:tcPr>
            <w:tcW w:w="1659" w:type="dxa"/>
          </w:tcPr>
          <w:p w14:paraId="16255B21" w14:textId="77777777" w:rsidR="005A4F78" w:rsidRPr="005A4F78" w:rsidRDefault="005A4F78" w:rsidP="005A4F78">
            <w:pPr>
              <w:jc w:val="both"/>
              <w:rPr>
                <w:rFonts w:ascii="Arial" w:hAnsi="Arial" w:cs="Arial"/>
              </w:rPr>
            </w:pPr>
            <w:r w:rsidRPr="005A4F78">
              <w:rPr>
                <w:rFonts w:ascii="Arial" w:hAnsi="Arial" w:cs="Arial"/>
              </w:rPr>
              <w:lastRenderedPageBreak/>
              <w:t>Trimestral</w:t>
            </w:r>
          </w:p>
        </w:tc>
        <w:tc>
          <w:tcPr>
            <w:tcW w:w="1756" w:type="dxa"/>
          </w:tcPr>
          <w:p w14:paraId="3225CB78" w14:textId="77777777" w:rsidR="005A4F78" w:rsidRPr="005A4F78" w:rsidRDefault="005A4F78" w:rsidP="005A4F78">
            <w:pPr>
              <w:jc w:val="both"/>
              <w:rPr>
                <w:rFonts w:ascii="Arial" w:hAnsi="Arial" w:cs="Arial"/>
              </w:rPr>
            </w:pPr>
            <w:r w:rsidRPr="005A4F78">
              <w:rPr>
                <w:rFonts w:ascii="Arial" w:hAnsi="Arial" w:cs="Arial"/>
              </w:rPr>
              <w:t>Enero a diciembre.</w:t>
            </w:r>
          </w:p>
        </w:tc>
      </w:tr>
    </w:tbl>
    <w:p w14:paraId="6A2E683F" w14:textId="77777777" w:rsidR="005A4F78" w:rsidRDefault="005A4F78">
      <w:pPr>
        <w:rPr>
          <w:rFonts w:ascii="Arial" w:hAnsi="Arial" w:cs="Arial"/>
          <w:b/>
          <w:sz w:val="24"/>
          <w:szCs w:val="24"/>
        </w:rPr>
      </w:pPr>
      <w:r>
        <w:rPr>
          <w:rFonts w:ascii="Arial" w:hAnsi="Arial" w:cs="Arial"/>
          <w:b/>
          <w:sz w:val="24"/>
          <w:szCs w:val="24"/>
        </w:rPr>
        <w:lastRenderedPageBreak/>
        <w:br w:type="page"/>
      </w:r>
    </w:p>
    <w:p w14:paraId="11B6DD4E" w14:textId="752961D2" w:rsidR="00A510D7" w:rsidRDefault="00A510D7">
      <w:pPr>
        <w:rPr>
          <w:rFonts w:ascii="Arial" w:hAnsi="Arial" w:cs="Arial"/>
          <w:b/>
          <w:sz w:val="24"/>
          <w:szCs w:val="24"/>
        </w:rPr>
      </w:pPr>
      <w:r>
        <w:rPr>
          <w:noProof/>
          <w:lang w:eastAsia="es-MX"/>
        </w:rPr>
        <w:lastRenderedPageBreak/>
        <mc:AlternateContent>
          <mc:Choice Requires="wps">
            <w:drawing>
              <wp:anchor distT="0" distB="0" distL="114300" distR="114300" simplePos="0" relativeHeight="251704320" behindDoc="0" locked="0" layoutInCell="1" allowOverlap="1" wp14:anchorId="13E3902A" wp14:editId="4F9AA11C">
                <wp:simplePos x="0" y="0"/>
                <wp:positionH relativeFrom="page">
                  <wp:align>center</wp:align>
                </wp:positionH>
                <wp:positionV relativeFrom="paragraph">
                  <wp:posOffset>2497031</wp:posOffset>
                </wp:positionV>
                <wp:extent cx="1828800" cy="18288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B3597D4" w14:textId="77777777" w:rsidR="00A510D7" w:rsidRPr="002B7D70" w:rsidRDefault="00A510D7" w:rsidP="00A510D7">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DIRECCIÓN</w:t>
                            </w:r>
                            <w:r w:rsidRPr="009127B6">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GENERAL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3E3902A" id="Cuadro de texto 3" o:spid="_x0000_s1050" type="#_x0000_t202" style="position:absolute;margin-left:0;margin-top:196.6pt;width:2in;height:2in;z-index:251704320;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" filled="f" stroked="f">
                <v:textbox style="mso-fit-shape-to-text:t">
                  <w:txbxContent>
                    <w:p w14:paraId="7B3597D4" w14:textId="77777777" w:rsidR="00A510D7" w:rsidRPr="002B7D70" w:rsidRDefault="00A510D7" w:rsidP="00A510D7">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DIRECCIÓN</w:t>
                      </w:r>
                      <w:r w:rsidRPr="009127B6">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GENERAL</w:t>
                      </w:r>
                    </w:p>
                  </w:txbxContent>
                </v:textbox>
                <w10:wrap anchorx="page"/>
              </v:shape>
            </w:pict>
          </mc:Fallback>
        </mc:AlternateContent>
      </w:r>
      <w:r>
        <w:rPr>
          <w:rFonts w:ascii="Arial" w:hAnsi="Arial" w:cs="Arial"/>
          <w:b/>
          <w:sz w:val="24"/>
          <w:szCs w:val="24"/>
        </w:rPr>
        <w:br w:type="page"/>
      </w:r>
    </w:p>
    <w:p w14:paraId="567DC451" w14:textId="72598C80" w:rsidR="00A510D7" w:rsidRDefault="00A510D7">
      <w:pPr>
        <w:rPr>
          <w:rFonts w:ascii="Arial" w:hAnsi="Arial"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537"/>
        <w:gridCol w:w="2436"/>
        <w:gridCol w:w="2436"/>
        <w:gridCol w:w="2283"/>
        <w:gridCol w:w="1903"/>
        <w:gridCol w:w="1664"/>
        <w:gridCol w:w="1775"/>
      </w:tblGrid>
      <w:tr w:rsidR="00A510D7" w:rsidRPr="00956611" w14:paraId="28FA9A8E" w14:textId="77777777" w:rsidTr="004918A6">
        <w:trPr>
          <w:trHeight w:val="424"/>
        </w:trPr>
        <w:tc>
          <w:tcPr>
            <w:tcW w:w="14034" w:type="dxa"/>
            <w:gridSpan w:val="7"/>
            <w:shd w:val="clear" w:color="auto" w:fill="E7E6E6" w:themeFill="background2"/>
          </w:tcPr>
          <w:p w14:paraId="31E13D54" w14:textId="02025FF9" w:rsidR="00A510D7" w:rsidRPr="00956611" w:rsidRDefault="00A510D7" w:rsidP="00434490">
            <w:pPr>
              <w:rPr>
                <w:rFonts w:ascii="Arial" w:hAnsi="Arial" w:cs="Arial"/>
                <w:b/>
              </w:rPr>
            </w:pPr>
            <w:r w:rsidRPr="00956611">
              <w:rPr>
                <w:rFonts w:ascii="Arial" w:hAnsi="Arial" w:cs="Arial"/>
                <w:b/>
                <w:bCs/>
              </w:rPr>
              <w:t>ÁREA</w:t>
            </w:r>
            <w:r w:rsidRPr="00956611">
              <w:rPr>
                <w:rFonts w:ascii="Arial" w:hAnsi="Arial" w:cs="Arial"/>
              </w:rPr>
              <w:t>: Dirección General</w:t>
            </w:r>
            <w:r w:rsidR="004918A6">
              <w:rPr>
                <w:rFonts w:ascii="Arial" w:hAnsi="Arial" w:cs="Arial"/>
              </w:rPr>
              <w:t xml:space="preserve">    </w:t>
            </w:r>
            <w:r w:rsidR="004918A6">
              <w:rPr>
                <w:rFonts w:ascii="Arial" w:hAnsi="Arial" w:cs="Arial"/>
                <w:b/>
                <w:bCs/>
              </w:rPr>
              <w:t>PRESUPUESTO AUTORIZADO:</w:t>
            </w:r>
            <w:r w:rsidR="00BB6971">
              <w:rPr>
                <w:rFonts w:ascii="Arial" w:hAnsi="Arial" w:cs="Arial"/>
                <w:b/>
                <w:bCs/>
              </w:rPr>
              <w:t xml:space="preserve"> 2,444,541.33</w:t>
            </w:r>
          </w:p>
        </w:tc>
      </w:tr>
      <w:tr w:rsidR="00A510D7" w:rsidRPr="00956611" w14:paraId="176F05CB" w14:textId="77777777" w:rsidTr="00491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0" w:type="auto"/>
            <w:shd w:val="clear" w:color="auto" w:fill="D9D9D9" w:themeFill="background1" w:themeFillShade="D9"/>
          </w:tcPr>
          <w:p w14:paraId="310807AA" w14:textId="422F3E02" w:rsidR="00A510D7" w:rsidRPr="00956611" w:rsidRDefault="004918A6" w:rsidP="00434490">
            <w:pPr>
              <w:pStyle w:val="Ttulo1"/>
              <w:jc w:val="both"/>
              <w:outlineLvl w:val="0"/>
              <w:rPr>
                <w:sz w:val="22"/>
                <w:szCs w:val="22"/>
              </w:rPr>
            </w:pPr>
            <w:r w:rsidRPr="008539D6">
              <w:rPr>
                <w:sz w:val="22"/>
                <w:szCs w:val="22"/>
              </w:rPr>
              <w:t>PROGRAMA</w:t>
            </w:r>
          </w:p>
        </w:tc>
        <w:tc>
          <w:tcPr>
            <w:tcW w:w="0" w:type="auto"/>
            <w:shd w:val="clear" w:color="auto" w:fill="D9D9D9" w:themeFill="background1" w:themeFillShade="D9"/>
          </w:tcPr>
          <w:p w14:paraId="1C1AC294" w14:textId="77777777" w:rsidR="00A510D7" w:rsidRPr="00956611" w:rsidRDefault="00A510D7" w:rsidP="00434490">
            <w:pPr>
              <w:jc w:val="both"/>
              <w:rPr>
                <w:rFonts w:ascii="Arial" w:hAnsi="Arial" w:cs="Arial"/>
                <w:b/>
              </w:rPr>
            </w:pPr>
            <w:r w:rsidRPr="00956611">
              <w:rPr>
                <w:rFonts w:ascii="Arial" w:hAnsi="Arial" w:cs="Arial"/>
                <w:b/>
              </w:rPr>
              <w:t>OBJETIVO DEL PROGRAMA</w:t>
            </w:r>
          </w:p>
        </w:tc>
        <w:tc>
          <w:tcPr>
            <w:tcW w:w="0" w:type="auto"/>
            <w:shd w:val="clear" w:color="auto" w:fill="D9D9D9" w:themeFill="background1" w:themeFillShade="D9"/>
          </w:tcPr>
          <w:p w14:paraId="49A7559F" w14:textId="77777777" w:rsidR="00A510D7" w:rsidRPr="00956611" w:rsidRDefault="00A510D7" w:rsidP="00434490">
            <w:pPr>
              <w:jc w:val="both"/>
              <w:rPr>
                <w:rFonts w:ascii="Arial" w:hAnsi="Arial" w:cs="Arial"/>
                <w:b/>
              </w:rPr>
            </w:pPr>
            <w:r w:rsidRPr="00956611">
              <w:rPr>
                <w:rFonts w:ascii="Arial" w:hAnsi="Arial" w:cs="Arial"/>
                <w:b/>
              </w:rPr>
              <w:t>OBJETIVOS ESPECÍFICOS</w:t>
            </w:r>
          </w:p>
        </w:tc>
        <w:tc>
          <w:tcPr>
            <w:tcW w:w="2281" w:type="dxa"/>
            <w:shd w:val="clear" w:color="auto" w:fill="D9D9D9" w:themeFill="background1" w:themeFillShade="D9"/>
          </w:tcPr>
          <w:p w14:paraId="338C94E5" w14:textId="77777777" w:rsidR="00A510D7" w:rsidRPr="00956611" w:rsidRDefault="00A510D7" w:rsidP="00434490">
            <w:pPr>
              <w:jc w:val="both"/>
              <w:rPr>
                <w:rFonts w:ascii="Arial" w:hAnsi="Arial" w:cs="Arial"/>
                <w:b/>
              </w:rPr>
            </w:pPr>
            <w:r w:rsidRPr="00956611">
              <w:rPr>
                <w:rFonts w:ascii="Arial" w:hAnsi="Arial" w:cs="Arial"/>
                <w:b/>
              </w:rPr>
              <w:t>ACTIVIDADES</w:t>
            </w:r>
          </w:p>
        </w:tc>
        <w:tc>
          <w:tcPr>
            <w:tcW w:w="1902" w:type="dxa"/>
            <w:shd w:val="clear" w:color="auto" w:fill="D9D9D9" w:themeFill="background1" w:themeFillShade="D9"/>
          </w:tcPr>
          <w:p w14:paraId="3338F0C1" w14:textId="77777777" w:rsidR="00A510D7" w:rsidRPr="00956611" w:rsidRDefault="00A510D7" w:rsidP="00434490">
            <w:pPr>
              <w:jc w:val="both"/>
              <w:rPr>
                <w:rFonts w:ascii="Arial" w:hAnsi="Arial" w:cs="Arial"/>
                <w:b/>
              </w:rPr>
            </w:pPr>
            <w:r w:rsidRPr="00956611">
              <w:rPr>
                <w:rFonts w:ascii="Arial" w:hAnsi="Arial" w:cs="Arial"/>
                <w:b/>
              </w:rPr>
              <w:t>INDICADOR(ES)</w:t>
            </w:r>
          </w:p>
        </w:tc>
        <w:tc>
          <w:tcPr>
            <w:tcW w:w="0" w:type="auto"/>
            <w:shd w:val="clear" w:color="auto" w:fill="D9D9D9" w:themeFill="background1" w:themeFillShade="D9"/>
          </w:tcPr>
          <w:p w14:paraId="2A78F49B" w14:textId="77777777" w:rsidR="00A510D7" w:rsidRPr="00956611" w:rsidRDefault="00A510D7" w:rsidP="00434490">
            <w:pPr>
              <w:jc w:val="both"/>
              <w:rPr>
                <w:rFonts w:ascii="Arial" w:hAnsi="Arial" w:cs="Arial"/>
                <w:b/>
              </w:rPr>
            </w:pPr>
            <w:r w:rsidRPr="00956611">
              <w:rPr>
                <w:rFonts w:ascii="Arial" w:hAnsi="Arial" w:cs="Arial"/>
                <w:b/>
              </w:rPr>
              <w:t>FRECUENCIA DE</w:t>
            </w:r>
          </w:p>
          <w:p w14:paraId="7D4CA5A3" w14:textId="77777777" w:rsidR="00A510D7" w:rsidRPr="00956611" w:rsidRDefault="00A510D7" w:rsidP="00434490">
            <w:pPr>
              <w:jc w:val="both"/>
              <w:rPr>
                <w:rFonts w:ascii="Arial" w:hAnsi="Arial" w:cs="Arial"/>
                <w:b/>
              </w:rPr>
            </w:pPr>
            <w:r w:rsidRPr="00956611">
              <w:rPr>
                <w:rFonts w:ascii="Arial" w:hAnsi="Arial" w:cs="Arial"/>
                <w:b/>
              </w:rPr>
              <w:t>MEDICIÓN</w:t>
            </w:r>
          </w:p>
        </w:tc>
        <w:tc>
          <w:tcPr>
            <w:tcW w:w="0" w:type="auto"/>
            <w:shd w:val="clear" w:color="auto" w:fill="D9D9D9" w:themeFill="background1" w:themeFillShade="D9"/>
          </w:tcPr>
          <w:p w14:paraId="007B5B6D" w14:textId="77777777" w:rsidR="00A510D7" w:rsidRPr="00956611" w:rsidRDefault="00A510D7" w:rsidP="00434490">
            <w:pPr>
              <w:jc w:val="both"/>
              <w:rPr>
                <w:rFonts w:ascii="Arial" w:hAnsi="Arial" w:cs="Arial"/>
                <w:b/>
              </w:rPr>
            </w:pPr>
            <w:r w:rsidRPr="00956611">
              <w:rPr>
                <w:rFonts w:ascii="Arial" w:hAnsi="Arial" w:cs="Arial"/>
                <w:b/>
              </w:rPr>
              <w:t>TIEMPO DE DESARROLLO</w:t>
            </w:r>
          </w:p>
        </w:tc>
      </w:tr>
      <w:tr w:rsidR="00956611" w:rsidRPr="00956611" w14:paraId="5B7D5603" w14:textId="77777777" w:rsidTr="00491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0" w:type="auto"/>
          </w:tcPr>
          <w:p w14:paraId="7AE498F8" w14:textId="0138A0FA" w:rsidR="00956611" w:rsidRPr="00956611" w:rsidRDefault="00956611" w:rsidP="00956611">
            <w:pPr>
              <w:jc w:val="both"/>
              <w:rPr>
                <w:rFonts w:ascii="Arial" w:hAnsi="Arial" w:cs="Arial"/>
              </w:rPr>
            </w:pPr>
            <w:r w:rsidRPr="00956611">
              <w:rPr>
                <w:rFonts w:ascii="Arial" w:hAnsi="Arial" w:cs="Arial"/>
              </w:rPr>
              <w:t xml:space="preserve">Planeación Estratégica </w:t>
            </w:r>
          </w:p>
        </w:tc>
        <w:tc>
          <w:tcPr>
            <w:tcW w:w="0" w:type="auto"/>
          </w:tcPr>
          <w:p w14:paraId="1681D36F" w14:textId="73320A2B" w:rsidR="00956611" w:rsidRPr="00956611" w:rsidRDefault="00956611" w:rsidP="00956611">
            <w:pPr>
              <w:jc w:val="both"/>
              <w:rPr>
                <w:rFonts w:ascii="Arial" w:hAnsi="Arial" w:cs="Arial"/>
              </w:rPr>
            </w:pPr>
            <w:r w:rsidRPr="00956611">
              <w:rPr>
                <w:rFonts w:ascii="Arial" w:hAnsi="Arial" w:cs="Arial"/>
              </w:rPr>
              <w:t xml:space="preserve">Solicitar avances trimestrales, semestrales o anuales de los indicadores de proyectos/programas a las unidades administrativas </w:t>
            </w:r>
          </w:p>
        </w:tc>
        <w:tc>
          <w:tcPr>
            <w:tcW w:w="0" w:type="auto"/>
          </w:tcPr>
          <w:p w14:paraId="21ABF71F" w14:textId="2BC5AD63" w:rsidR="00956611" w:rsidRPr="00956611" w:rsidRDefault="00956611" w:rsidP="00956611">
            <w:pPr>
              <w:jc w:val="both"/>
              <w:rPr>
                <w:rFonts w:ascii="Arial" w:hAnsi="Arial" w:cs="Arial"/>
              </w:rPr>
            </w:pPr>
            <w:r w:rsidRPr="00956611">
              <w:rPr>
                <w:rFonts w:ascii="Arial" w:hAnsi="Arial" w:cs="Arial"/>
              </w:rPr>
              <w:t xml:space="preserve">Solicitar avances trimestrales, semestrales o anuales de los indicadores de proyectos/programas a las unidades administrativas </w:t>
            </w:r>
          </w:p>
        </w:tc>
        <w:tc>
          <w:tcPr>
            <w:tcW w:w="2281" w:type="dxa"/>
          </w:tcPr>
          <w:p w14:paraId="447305F7" w14:textId="77777777" w:rsidR="00956611" w:rsidRPr="00956611" w:rsidRDefault="00956611" w:rsidP="00956611">
            <w:pPr>
              <w:jc w:val="both"/>
              <w:rPr>
                <w:rFonts w:ascii="Arial" w:hAnsi="Arial" w:cs="Arial"/>
              </w:rPr>
            </w:pPr>
            <w:r w:rsidRPr="00956611">
              <w:rPr>
                <w:rFonts w:ascii="Arial" w:hAnsi="Arial" w:cs="Arial"/>
              </w:rPr>
              <w:t xml:space="preserve">Solicitar avances trimestrales, semestrales o anuales de los indicadores de proyectos/programas a las unidades administrativas </w:t>
            </w:r>
          </w:p>
          <w:p w14:paraId="66141374" w14:textId="77777777" w:rsidR="00956611" w:rsidRDefault="00956611" w:rsidP="00956611">
            <w:pPr>
              <w:jc w:val="both"/>
              <w:rPr>
                <w:rFonts w:ascii="Arial" w:hAnsi="Arial" w:cs="Arial"/>
              </w:rPr>
            </w:pPr>
          </w:p>
          <w:p w14:paraId="0BB89ADE" w14:textId="5BDDC67A" w:rsidR="00956611" w:rsidRPr="00956611" w:rsidRDefault="00956611" w:rsidP="00956611">
            <w:pPr>
              <w:jc w:val="both"/>
              <w:rPr>
                <w:rFonts w:ascii="Arial" w:hAnsi="Arial" w:cs="Arial"/>
              </w:rPr>
            </w:pPr>
            <w:r w:rsidRPr="00956611">
              <w:rPr>
                <w:rFonts w:ascii="Arial" w:hAnsi="Arial" w:cs="Arial"/>
              </w:rPr>
              <w:t xml:space="preserve">Autorizar los indicadores de las áreas de la Dirección General </w:t>
            </w:r>
          </w:p>
          <w:p w14:paraId="763B4BF4" w14:textId="77777777" w:rsidR="00956611" w:rsidRDefault="00956611" w:rsidP="00956611">
            <w:pPr>
              <w:jc w:val="both"/>
              <w:rPr>
                <w:rFonts w:ascii="Arial" w:hAnsi="Arial" w:cs="Arial"/>
              </w:rPr>
            </w:pPr>
          </w:p>
          <w:p w14:paraId="4419EAB9" w14:textId="2FB60DC7" w:rsidR="00956611" w:rsidRPr="00956611" w:rsidRDefault="00956611" w:rsidP="00956611">
            <w:pPr>
              <w:jc w:val="both"/>
              <w:rPr>
                <w:rFonts w:ascii="Arial" w:hAnsi="Arial" w:cs="Arial"/>
              </w:rPr>
            </w:pPr>
            <w:r w:rsidRPr="00956611">
              <w:rPr>
                <w:rFonts w:ascii="Arial" w:hAnsi="Arial" w:cs="Arial"/>
              </w:rPr>
              <w:t xml:space="preserve">Coordinar la entrega de los documentos necesarios para el presupuesto Anual de egresos solicitados por la Dirección de Administración y Finanzas </w:t>
            </w:r>
          </w:p>
          <w:p w14:paraId="7C5A4FD8" w14:textId="77777777" w:rsidR="00956611" w:rsidRDefault="00956611" w:rsidP="00956611">
            <w:pPr>
              <w:jc w:val="both"/>
              <w:rPr>
                <w:rFonts w:ascii="Arial" w:hAnsi="Arial" w:cs="Arial"/>
              </w:rPr>
            </w:pPr>
          </w:p>
          <w:p w14:paraId="559D9C85" w14:textId="301A4F20" w:rsidR="00956611" w:rsidRPr="00956611" w:rsidRDefault="00956611" w:rsidP="00956611">
            <w:pPr>
              <w:jc w:val="both"/>
              <w:rPr>
                <w:rFonts w:ascii="Arial" w:hAnsi="Arial" w:cs="Arial"/>
              </w:rPr>
            </w:pPr>
            <w:r w:rsidRPr="00956611">
              <w:rPr>
                <w:rFonts w:ascii="Arial" w:hAnsi="Arial" w:cs="Arial"/>
              </w:rPr>
              <w:t xml:space="preserve">Solicitar avances trimestrales, semestrales o anuales de las fichas del Informe Anual de Resultados  </w:t>
            </w:r>
          </w:p>
        </w:tc>
        <w:tc>
          <w:tcPr>
            <w:tcW w:w="1902" w:type="dxa"/>
          </w:tcPr>
          <w:p w14:paraId="14DFCB8D" w14:textId="0650E291" w:rsidR="00956611" w:rsidRPr="00956611" w:rsidRDefault="00956611" w:rsidP="00956611">
            <w:pPr>
              <w:jc w:val="both"/>
              <w:rPr>
                <w:rFonts w:ascii="Arial" w:hAnsi="Arial" w:cs="Arial"/>
              </w:rPr>
            </w:pPr>
            <w:r w:rsidRPr="00956611">
              <w:rPr>
                <w:rFonts w:ascii="Arial" w:hAnsi="Arial" w:cs="Arial"/>
              </w:rPr>
              <w:t>Porcentaje de avance en el Plan Anual de Trabajo</w:t>
            </w:r>
          </w:p>
          <w:p w14:paraId="5A257CEE" w14:textId="77777777" w:rsidR="00956611" w:rsidRDefault="00956611" w:rsidP="00956611">
            <w:pPr>
              <w:jc w:val="both"/>
              <w:rPr>
                <w:rFonts w:ascii="Arial" w:hAnsi="Arial" w:cs="Arial"/>
              </w:rPr>
            </w:pPr>
          </w:p>
          <w:p w14:paraId="6890950C" w14:textId="65070A5D" w:rsidR="00956611" w:rsidRPr="00956611" w:rsidRDefault="00956611" w:rsidP="00956611">
            <w:pPr>
              <w:jc w:val="both"/>
              <w:rPr>
                <w:rFonts w:ascii="Arial" w:hAnsi="Arial" w:cs="Arial"/>
              </w:rPr>
            </w:pPr>
            <w:r w:rsidRPr="00956611">
              <w:rPr>
                <w:rFonts w:ascii="Arial" w:hAnsi="Arial" w:cs="Arial"/>
              </w:rPr>
              <w:t>Porcentaje de avance en la información del Informe Anual</w:t>
            </w:r>
          </w:p>
          <w:p w14:paraId="61676781" w14:textId="77777777" w:rsidR="00956611" w:rsidRDefault="00956611" w:rsidP="00956611">
            <w:pPr>
              <w:jc w:val="both"/>
              <w:rPr>
                <w:rFonts w:ascii="Arial" w:hAnsi="Arial" w:cs="Arial"/>
              </w:rPr>
            </w:pPr>
          </w:p>
          <w:p w14:paraId="03830BFC" w14:textId="4586DA09" w:rsidR="00956611" w:rsidRPr="00956611" w:rsidRDefault="00956611" w:rsidP="00956611">
            <w:pPr>
              <w:jc w:val="both"/>
              <w:rPr>
                <w:rFonts w:ascii="Arial" w:hAnsi="Arial" w:cs="Arial"/>
              </w:rPr>
            </w:pPr>
            <w:r w:rsidRPr="00956611">
              <w:rPr>
                <w:rFonts w:ascii="Arial" w:hAnsi="Arial" w:cs="Arial"/>
              </w:rPr>
              <w:t>Porcentaje de avance en la entrega de la documentación para el presupuesto Anual</w:t>
            </w:r>
          </w:p>
        </w:tc>
        <w:tc>
          <w:tcPr>
            <w:tcW w:w="0" w:type="auto"/>
          </w:tcPr>
          <w:p w14:paraId="556F62EA" w14:textId="77777777" w:rsidR="00956611" w:rsidRPr="00956611" w:rsidRDefault="00956611" w:rsidP="00956611">
            <w:pPr>
              <w:jc w:val="both"/>
              <w:rPr>
                <w:rFonts w:ascii="Arial" w:hAnsi="Arial" w:cs="Arial"/>
              </w:rPr>
            </w:pPr>
            <w:r w:rsidRPr="00956611">
              <w:rPr>
                <w:rFonts w:ascii="Arial" w:hAnsi="Arial" w:cs="Arial"/>
              </w:rPr>
              <w:t xml:space="preserve">Trimestral </w:t>
            </w:r>
          </w:p>
          <w:p w14:paraId="4B8F1912" w14:textId="77777777" w:rsidR="00956611" w:rsidRDefault="00956611" w:rsidP="00956611">
            <w:pPr>
              <w:pStyle w:val="Encabezado"/>
              <w:tabs>
                <w:tab w:val="clear" w:pos="4419"/>
                <w:tab w:val="clear" w:pos="8838"/>
              </w:tabs>
              <w:jc w:val="both"/>
              <w:rPr>
                <w:rFonts w:ascii="Arial" w:hAnsi="Arial" w:cs="Arial"/>
              </w:rPr>
            </w:pPr>
          </w:p>
          <w:p w14:paraId="5DDA5D99" w14:textId="77777777" w:rsidR="00956611" w:rsidRPr="00956611" w:rsidRDefault="00956611" w:rsidP="00956611"/>
          <w:p w14:paraId="14DE6193" w14:textId="77777777" w:rsidR="00956611" w:rsidRDefault="00956611" w:rsidP="00956611">
            <w:pPr>
              <w:rPr>
                <w:rFonts w:ascii="Arial" w:hAnsi="Arial" w:cs="Arial"/>
              </w:rPr>
            </w:pPr>
          </w:p>
          <w:p w14:paraId="117C17ED" w14:textId="77777777" w:rsidR="00956611" w:rsidRDefault="00956611" w:rsidP="00956611">
            <w:pPr>
              <w:rPr>
                <w:rFonts w:ascii="Arial" w:hAnsi="Arial" w:cs="Arial"/>
              </w:rPr>
            </w:pPr>
          </w:p>
          <w:p w14:paraId="6E71C15D" w14:textId="77777777" w:rsidR="00956611" w:rsidRDefault="00956611" w:rsidP="00956611">
            <w:r>
              <w:t>Trimestral</w:t>
            </w:r>
          </w:p>
          <w:p w14:paraId="219FC190" w14:textId="77777777" w:rsidR="00956611" w:rsidRPr="00956611" w:rsidRDefault="00956611" w:rsidP="00956611"/>
          <w:p w14:paraId="63EF0CBC" w14:textId="77777777" w:rsidR="00956611" w:rsidRDefault="00956611" w:rsidP="00956611"/>
          <w:p w14:paraId="789FF0E8" w14:textId="77777777" w:rsidR="00956611" w:rsidRDefault="00956611" w:rsidP="00956611"/>
          <w:p w14:paraId="6B553660" w14:textId="77777777" w:rsidR="00956611" w:rsidRDefault="00956611" w:rsidP="00956611"/>
          <w:p w14:paraId="2D3296D5" w14:textId="1CA4BE3D" w:rsidR="00956611" w:rsidRPr="00956611" w:rsidRDefault="00956611" w:rsidP="00956611">
            <w:r>
              <w:t>Semestral</w:t>
            </w:r>
          </w:p>
        </w:tc>
        <w:tc>
          <w:tcPr>
            <w:tcW w:w="0" w:type="auto"/>
          </w:tcPr>
          <w:p w14:paraId="10C2BAB3" w14:textId="77777777" w:rsidR="00956611" w:rsidRDefault="00956611" w:rsidP="00956611">
            <w:pPr>
              <w:pStyle w:val="Textoindependiente"/>
              <w:rPr>
                <w:szCs w:val="22"/>
              </w:rPr>
            </w:pPr>
            <w:r w:rsidRPr="00956611">
              <w:rPr>
                <w:szCs w:val="22"/>
              </w:rPr>
              <w:t xml:space="preserve">Enero a </w:t>
            </w:r>
            <w:proofErr w:type="gramStart"/>
            <w:r w:rsidRPr="00956611">
              <w:rPr>
                <w:szCs w:val="22"/>
              </w:rPr>
              <w:t>Diciembre</w:t>
            </w:r>
            <w:proofErr w:type="gramEnd"/>
            <w:r w:rsidRPr="00956611">
              <w:rPr>
                <w:szCs w:val="22"/>
              </w:rPr>
              <w:t xml:space="preserve"> </w:t>
            </w:r>
          </w:p>
          <w:p w14:paraId="08C3DC78" w14:textId="77777777" w:rsidR="00956611" w:rsidRPr="00956611" w:rsidRDefault="00956611" w:rsidP="00956611"/>
          <w:p w14:paraId="23EF815E" w14:textId="77777777" w:rsidR="00956611" w:rsidRPr="00956611" w:rsidRDefault="00956611" w:rsidP="00956611"/>
          <w:p w14:paraId="36F08EEF" w14:textId="77777777" w:rsidR="00956611" w:rsidRPr="00956611" w:rsidRDefault="00956611" w:rsidP="00956611"/>
          <w:p w14:paraId="6291CDC1" w14:textId="77777777" w:rsidR="00956611" w:rsidRPr="00956611" w:rsidRDefault="00956611" w:rsidP="00956611"/>
          <w:p w14:paraId="2DBBAB46" w14:textId="77777777" w:rsidR="00956611" w:rsidRDefault="00956611" w:rsidP="00956611">
            <w:pPr>
              <w:rPr>
                <w:rFonts w:ascii="Arial" w:hAnsi="Arial" w:cs="Arial"/>
              </w:rPr>
            </w:pPr>
          </w:p>
          <w:p w14:paraId="6FF7F612" w14:textId="77777777" w:rsidR="00956611" w:rsidRPr="00956611" w:rsidRDefault="00956611" w:rsidP="00956611"/>
          <w:p w14:paraId="4497C8CF" w14:textId="77777777" w:rsidR="00956611" w:rsidRDefault="00956611" w:rsidP="00956611">
            <w:pPr>
              <w:rPr>
                <w:rFonts w:ascii="Arial" w:hAnsi="Arial" w:cs="Arial"/>
              </w:rPr>
            </w:pPr>
          </w:p>
          <w:p w14:paraId="214AE105" w14:textId="77777777" w:rsidR="00956611" w:rsidRDefault="00956611" w:rsidP="00956611">
            <w:pPr>
              <w:rPr>
                <w:rFonts w:ascii="Arial" w:hAnsi="Arial" w:cs="Arial"/>
              </w:rPr>
            </w:pPr>
          </w:p>
          <w:p w14:paraId="08D12B78" w14:textId="134CD380" w:rsidR="00956611" w:rsidRPr="00956611" w:rsidRDefault="00956611" w:rsidP="00956611">
            <w:r>
              <w:t>Agosto a Diciembre</w:t>
            </w:r>
          </w:p>
        </w:tc>
      </w:tr>
    </w:tbl>
    <w:p w14:paraId="621CAF34" w14:textId="16F1D4CF" w:rsidR="00A510D7" w:rsidRDefault="00A510D7">
      <w:pPr>
        <w:rPr>
          <w:rFonts w:ascii="Arial" w:hAnsi="Arial" w:cs="Arial"/>
          <w:b/>
          <w:sz w:val="24"/>
          <w:szCs w:val="24"/>
        </w:rPr>
      </w:pPr>
    </w:p>
    <w:p w14:paraId="5BF9606F" w14:textId="2F54C52A" w:rsidR="007014A9" w:rsidRDefault="00357EF6" w:rsidP="009D721F">
      <w:pPr>
        <w:rPr>
          <w:rFonts w:ascii="Arial" w:hAnsi="Arial" w:cs="Arial"/>
          <w:b/>
          <w:sz w:val="24"/>
          <w:szCs w:val="24"/>
        </w:rPr>
      </w:pPr>
      <w:r>
        <w:rPr>
          <w:noProof/>
          <w:lang w:eastAsia="es-MX"/>
        </w:rPr>
        <w:lastRenderedPageBreak/>
        <mc:AlternateContent>
          <mc:Choice Requires="wps">
            <w:drawing>
              <wp:anchor distT="0" distB="0" distL="114300" distR="114300" simplePos="0" relativeHeight="251689984" behindDoc="0" locked="0" layoutInCell="1" allowOverlap="1" wp14:anchorId="391A4F2F" wp14:editId="43541EDE">
                <wp:simplePos x="0" y="0"/>
                <wp:positionH relativeFrom="margin">
                  <wp:align>center</wp:align>
                </wp:positionH>
                <wp:positionV relativeFrom="paragraph">
                  <wp:posOffset>2673350</wp:posOffset>
                </wp:positionV>
                <wp:extent cx="1828800" cy="18288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0227134" w14:textId="77777777" w:rsidR="00CF6D2A" w:rsidRPr="002B7D70" w:rsidRDefault="00CF6D2A" w:rsidP="007014A9">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UNIDAD COMUNICACIÓN SOCIAL Y DIFUSIÓN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1A4F2F" id="Cuadro de texto 7" o:spid="_x0000_s1051" type="#_x0000_t202" style="position:absolute;margin-left:0;margin-top:210.5pt;width:2in;height:2in;z-index:2516899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" filled="f" stroked="f">
                <v:textbox style="mso-fit-shape-to-text:t">
                  <w:txbxContent>
                    <w:p w14:paraId="30227134" w14:textId="77777777" w:rsidR="00CF6D2A" w:rsidRPr="002B7D70" w:rsidRDefault="00CF6D2A" w:rsidP="007014A9">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UNIDAD COMUNICACIÓN SOCIAL Y DIFUSIÓN</w:t>
                      </w:r>
                    </w:p>
                  </w:txbxContent>
                </v:textbox>
                <w10:wrap anchorx="margin"/>
              </v:shape>
            </w:pict>
          </mc:Fallback>
        </mc:AlternateContent>
      </w:r>
      <w:r>
        <w:rPr>
          <w:rFonts w:ascii="Arial" w:hAnsi="Arial" w:cs="Arial"/>
          <w:b/>
          <w:sz w:val="24"/>
          <w:szCs w:val="24"/>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562"/>
        <w:gridCol w:w="2199"/>
        <w:gridCol w:w="1696"/>
        <w:gridCol w:w="2466"/>
        <w:gridCol w:w="781"/>
        <w:gridCol w:w="1915"/>
        <w:gridCol w:w="1659"/>
        <w:gridCol w:w="1756"/>
      </w:tblGrid>
      <w:tr w:rsidR="001B67E3" w:rsidRPr="008539D6" w14:paraId="69C35B8B" w14:textId="77777777" w:rsidTr="00C30B88">
        <w:trPr>
          <w:gridAfter w:val="2"/>
          <w:trHeight w:val="366"/>
        </w:trPr>
        <w:tc>
          <w:tcPr>
            <w:tcW w:w="4536" w:type="dxa"/>
            <w:gridSpan w:val="2"/>
            <w:shd w:val="clear" w:color="auto" w:fill="E7E6E6" w:themeFill="background2"/>
          </w:tcPr>
          <w:p w14:paraId="4A8F69E4" w14:textId="5B187997" w:rsidR="001B67E3" w:rsidRPr="008539D6" w:rsidRDefault="001B67E3" w:rsidP="009D721F">
            <w:pPr>
              <w:rPr>
                <w:rFonts w:ascii="Arial" w:hAnsi="Arial" w:cs="Arial"/>
                <w:b/>
              </w:rPr>
            </w:pPr>
            <w:r>
              <w:rPr>
                <w:rFonts w:ascii="Arial" w:hAnsi="Arial" w:cs="Arial"/>
                <w:b/>
              </w:rPr>
              <w:lastRenderedPageBreak/>
              <w:t xml:space="preserve">UNIDAD DE </w:t>
            </w:r>
            <w:r w:rsidRPr="008539D6">
              <w:rPr>
                <w:rFonts w:ascii="Arial" w:hAnsi="Arial" w:cs="Arial"/>
                <w:b/>
              </w:rPr>
              <w:t>COMUNICACIÓN SOCIAL Y DIFUSIÓN</w:t>
            </w:r>
          </w:p>
        </w:tc>
        <w:tc>
          <w:tcPr>
            <w:tcW w:w="3193" w:type="dxa"/>
            <w:gridSpan w:val="2"/>
            <w:shd w:val="clear" w:color="auto" w:fill="E7E6E6" w:themeFill="background2"/>
          </w:tcPr>
          <w:p w14:paraId="7ADE319B" w14:textId="2783811E" w:rsidR="001B67E3" w:rsidRPr="008539D6" w:rsidRDefault="004918A6" w:rsidP="009D721F">
            <w:pPr>
              <w:jc w:val="center"/>
              <w:rPr>
                <w:rFonts w:ascii="Arial" w:hAnsi="Arial" w:cs="Arial"/>
                <w:b/>
              </w:rPr>
            </w:pPr>
            <w:r>
              <w:rPr>
                <w:rFonts w:ascii="Arial" w:hAnsi="Arial" w:cs="Arial"/>
                <w:b/>
                <w:bCs/>
              </w:rPr>
              <w:t>PRESUPUESTO AUTORIZADO:</w:t>
            </w:r>
          </w:p>
        </w:tc>
        <w:tc>
          <w:tcPr>
            <w:tcW w:w="0" w:type="auto"/>
            <w:gridSpan w:val="2"/>
            <w:shd w:val="clear" w:color="auto" w:fill="E7E6E6" w:themeFill="background2"/>
          </w:tcPr>
          <w:p w14:paraId="39220916" w14:textId="13A4BBD3" w:rsidR="001B67E3" w:rsidRPr="008539D6" w:rsidRDefault="00EC54A7" w:rsidP="009D721F">
            <w:pPr>
              <w:jc w:val="center"/>
              <w:rPr>
                <w:rFonts w:ascii="Arial" w:hAnsi="Arial" w:cs="Arial"/>
              </w:rPr>
            </w:pPr>
            <w:r>
              <w:rPr>
                <w:rFonts w:ascii="Arial" w:hAnsi="Arial" w:cs="Arial"/>
              </w:rPr>
              <w:t>0.00</w:t>
            </w:r>
          </w:p>
        </w:tc>
      </w:tr>
      <w:tr w:rsidR="00C30B88" w:rsidRPr="008539D6" w14:paraId="7D22F377" w14:textId="77777777" w:rsidTr="00C30B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0" w:type="auto"/>
            <w:shd w:val="clear" w:color="auto" w:fill="D9D9D9" w:themeFill="background1" w:themeFillShade="D9"/>
          </w:tcPr>
          <w:p w14:paraId="0DCE9A52" w14:textId="148E3DD5" w:rsidR="00AB0C3A" w:rsidRPr="008539D6" w:rsidRDefault="004918A6" w:rsidP="009D721F">
            <w:pPr>
              <w:pStyle w:val="Ttulo1"/>
              <w:jc w:val="center"/>
              <w:outlineLvl w:val="0"/>
              <w:rPr>
                <w:sz w:val="22"/>
                <w:szCs w:val="22"/>
              </w:rPr>
            </w:pPr>
            <w:r w:rsidRPr="008539D6">
              <w:rPr>
                <w:sz w:val="22"/>
                <w:szCs w:val="22"/>
              </w:rPr>
              <w:t>PROGRAMA</w:t>
            </w:r>
          </w:p>
        </w:tc>
        <w:tc>
          <w:tcPr>
            <w:tcW w:w="2293" w:type="dxa"/>
            <w:shd w:val="clear" w:color="auto" w:fill="D9D9D9" w:themeFill="background1" w:themeFillShade="D9"/>
          </w:tcPr>
          <w:p w14:paraId="4A02F75B" w14:textId="77777777" w:rsidR="00AB0C3A" w:rsidRPr="008539D6" w:rsidRDefault="00AB0C3A" w:rsidP="009D721F">
            <w:pPr>
              <w:jc w:val="center"/>
              <w:rPr>
                <w:rFonts w:ascii="Arial" w:hAnsi="Arial" w:cs="Arial"/>
                <w:b/>
              </w:rPr>
            </w:pPr>
            <w:r w:rsidRPr="008539D6">
              <w:rPr>
                <w:rFonts w:ascii="Arial" w:hAnsi="Arial" w:cs="Arial"/>
                <w:b/>
              </w:rPr>
              <w:t>OBJETIVO DEL PROGRAMA</w:t>
            </w:r>
          </w:p>
        </w:tc>
        <w:tc>
          <w:tcPr>
            <w:tcW w:w="567" w:type="dxa"/>
            <w:shd w:val="clear" w:color="auto" w:fill="D9D9D9" w:themeFill="background1" w:themeFillShade="D9"/>
          </w:tcPr>
          <w:p w14:paraId="6ED84768" w14:textId="77777777" w:rsidR="00AB0C3A" w:rsidRPr="008539D6" w:rsidRDefault="00AB0C3A" w:rsidP="009D721F">
            <w:pPr>
              <w:jc w:val="center"/>
              <w:rPr>
                <w:rFonts w:ascii="Arial" w:hAnsi="Arial" w:cs="Arial"/>
                <w:b/>
              </w:rPr>
            </w:pPr>
            <w:r w:rsidRPr="008539D6">
              <w:rPr>
                <w:rFonts w:ascii="Arial" w:hAnsi="Arial" w:cs="Arial"/>
                <w:b/>
              </w:rPr>
              <w:t>OBJETIVOS ESPECÍFICOS</w:t>
            </w:r>
          </w:p>
        </w:tc>
        <w:tc>
          <w:tcPr>
            <w:tcW w:w="3497" w:type="dxa"/>
            <w:gridSpan w:val="2"/>
            <w:shd w:val="clear" w:color="auto" w:fill="D9D9D9" w:themeFill="background1" w:themeFillShade="D9"/>
          </w:tcPr>
          <w:p w14:paraId="7A384974" w14:textId="77777777" w:rsidR="00AB0C3A" w:rsidRPr="008539D6" w:rsidRDefault="00AB0C3A" w:rsidP="009D721F">
            <w:pPr>
              <w:jc w:val="center"/>
              <w:rPr>
                <w:rFonts w:ascii="Arial" w:hAnsi="Arial" w:cs="Arial"/>
                <w:b/>
              </w:rPr>
            </w:pPr>
            <w:r w:rsidRPr="008539D6">
              <w:rPr>
                <w:rFonts w:ascii="Arial" w:hAnsi="Arial" w:cs="Arial"/>
                <w:b/>
              </w:rPr>
              <w:t>ACTIVIDADES</w:t>
            </w:r>
          </w:p>
        </w:tc>
        <w:tc>
          <w:tcPr>
            <w:tcW w:w="1917" w:type="dxa"/>
            <w:shd w:val="clear" w:color="auto" w:fill="D9D9D9" w:themeFill="background1" w:themeFillShade="D9"/>
          </w:tcPr>
          <w:p w14:paraId="5C66DDE7" w14:textId="77777777" w:rsidR="00AB0C3A" w:rsidRPr="008539D6" w:rsidRDefault="00AB0C3A" w:rsidP="009D721F">
            <w:pPr>
              <w:jc w:val="center"/>
              <w:rPr>
                <w:rFonts w:ascii="Arial" w:hAnsi="Arial" w:cs="Arial"/>
                <w:b/>
              </w:rPr>
            </w:pPr>
            <w:r w:rsidRPr="008539D6">
              <w:rPr>
                <w:rFonts w:ascii="Arial" w:hAnsi="Arial" w:cs="Arial"/>
                <w:b/>
              </w:rPr>
              <w:t>INDICADOR(ES)</w:t>
            </w:r>
          </w:p>
        </w:tc>
        <w:tc>
          <w:tcPr>
            <w:tcW w:w="0" w:type="auto"/>
            <w:shd w:val="clear" w:color="auto" w:fill="D9D9D9" w:themeFill="background1" w:themeFillShade="D9"/>
          </w:tcPr>
          <w:p w14:paraId="715BBD02" w14:textId="77777777" w:rsidR="00AB0C3A" w:rsidRPr="008539D6" w:rsidRDefault="00AB0C3A" w:rsidP="009D721F">
            <w:pPr>
              <w:jc w:val="center"/>
              <w:rPr>
                <w:rFonts w:ascii="Arial" w:hAnsi="Arial" w:cs="Arial"/>
                <w:b/>
              </w:rPr>
            </w:pPr>
            <w:r w:rsidRPr="008539D6">
              <w:rPr>
                <w:rFonts w:ascii="Arial" w:hAnsi="Arial" w:cs="Arial"/>
                <w:b/>
              </w:rPr>
              <w:t>FRECUENCIA DE</w:t>
            </w:r>
          </w:p>
          <w:p w14:paraId="676EEA9D" w14:textId="77777777" w:rsidR="00AB0C3A" w:rsidRPr="008539D6" w:rsidRDefault="00AB0C3A" w:rsidP="009D721F">
            <w:pPr>
              <w:jc w:val="center"/>
              <w:rPr>
                <w:rFonts w:ascii="Arial" w:hAnsi="Arial" w:cs="Arial"/>
                <w:b/>
              </w:rPr>
            </w:pPr>
            <w:r w:rsidRPr="008539D6">
              <w:rPr>
                <w:rFonts w:ascii="Arial" w:hAnsi="Arial" w:cs="Arial"/>
                <w:b/>
              </w:rPr>
              <w:t>MEDICIÓN</w:t>
            </w:r>
          </w:p>
        </w:tc>
        <w:tc>
          <w:tcPr>
            <w:tcW w:w="0" w:type="auto"/>
            <w:shd w:val="clear" w:color="auto" w:fill="D9D9D9" w:themeFill="background1" w:themeFillShade="D9"/>
          </w:tcPr>
          <w:p w14:paraId="252B70AA" w14:textId="77777777" w:rsidR="00AB0C3A" w:rsidRPr="008539D6" w:rsidRDefault="00AB0C3A" w:rsidP="009D721F">
            <w:pPr>
              <w:jc w:val="center"/>
              <w:rPr>
                <w:rFonts w:ascii="Arial" w:hAnsi="Arial" w:cs="Arial"/>
                <w:b/>
              </w:rPr>
            </w:pPr>
            <w:r w:rsidRPr="008539D6">
              <w:rPr>
                <w:rFonts w:ascii="Arial" w:hAnsi="Arial" w:cs="Arial"/>
                <w:b/>
              </w:rPr>
              <w:t>TIEMPO DE DESARROLLO</w:t>
            </w:r>
          </w:p>
        </w:tc>
      </w:tr>
      <w:tr w:rsidR="00C30B88" w:rsidRPr="008539D6" w14:paraId="284A35AD" w14:textId="77777777" w:rsidTr="00C30B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265"/>
        </w:trPr>
        <w:tc>
          <w:tcPr>
            <w:tcW w:w="0" w:type="auto"/>
          </w:tcPr>
          <w:p w14:paraId="40E3152A" w14:textId="77777777" w:rsidR="00AB0C3A" w:rsidRPr="008539D6" w:rsidRDefault="00AB0C3A" w:rsidP="009D721F">
            <w:pPr>
              <w:jc w:val="both"/>
              <w:rPr>
                <w:rFonts w:ascii="Arial" w:hAnsi="Arial" w:cs="Arial"/>
                <w:lang w:val="es-ES"/>
              </w:rPr>
            </w:pPr>
          </w:p>
          <w:p w14:paraId="0D4C7360" w14:textId="5AEFFBEC" w:rsidR="00AB0C3A" w:rsidRPr="008539D6" w:rsidRDefault="00C30B88" w:rsidP="009D721F">
            <w:pPr>
              <w:jc w:val="both"/>
              <w:rPr>
                <w:rFonts w:ascii="Arial" w:hAnsi="Arial" w:cs="Arial"/>
              </w:rPr>
            </w:pPr>
            <w:r w:rsidRPr="00C30B88">
              <w:rPr>
                <w:rFonts w:ascii="Arial" w:hAnsi="Arial" w:cs="Arial"/>
                <w:lang w:val="es-ES"/>
              </w:rPr>
              <w:t>Programa de comunicación multimedia, difusión y elaboración de contenidos.</w:t>
            </w:r>
          </w:p>
        </w:tc>
        <w:tc>
          <w:tcPr>
            <w:tcW w:w="2293" w:type="dxa"/>
          </w:tcPr>
          <w:p w14:paraId="48F2F1E2" w14:textId="77777777" w:rsidR="00AB0C3A" w:rsidRPr="008539D6" w:rsidRDefault="00AB0C3A" w:rsidP="009D721F">
            <w:pPr>
              <w:jc w:val="both"/>
              <w:rPr>
                <w:rFonts w:ascii="Arial" w:hAnsi="Arial" w:cs="Arial"/>
              </w:rPr>
            </w:pPr>
          </w:p>
          <w:p w14:paraId="59732094" w14:textId="53DFED2E" w:rsidR="00AB0C3A" w:rsidRPr="008539D6" w:rsidRDefault="00C30B88" w:rsidP="009D721F">
            <w:pPr>
              <w:jc w:val="both"/>
              <w:rPr>
                <w:rFonts w:ascii="Arial" w:hAnsi="Arial" w:cs="Arial"/>
              </w:rPr>
            </w:pPr>
            <w:r w:rsidRPr="00C30B88">
              <w:rPr>
                <w:rFonts w:ascii="Arial" w:hAnsi="Arial" w:cs="Arial"/>
              </w:rPr>
              <w:t>Elaborar, difundir y promover la cultura de transparencia, protección de datos personales, políticas de gobierno abierto y la imagen del ICAI en medios de comunicación, Redes Sociales oficiales y la página oficial del instituto.</w:t>
            </w:r>
          </w:p>
        </w:tc>
        <w:tc>
          <w:tcPr>
            <w:tcW w:w="567" w:type="dxa"/>
          </w:tcPr>
          <w:p w14:paraId="30B5B5EB" w14:textId="77777777" w:rsidR="00AB0C3A" w:rsidRPr="008539D6" w:rsidRDefault="00AB0C3A" w:rsidP="009D721F">
            <w:pPr>
              <w:jc w:val="both"/>
              <w:rPr>
                <w:rFonts w:ascii="Arial" w:hAnsi="Arial" w:cs="Arial"/>
              </w:rPr>
            </w:pPr>
          </w:p>
          <w:p w14:paraId="35F230B8" w14:textId="3EDB8445" w:rsidR="00AB0C3A" w:rsidRPr="008539D6" w:rsidRDefault="00C30B88" w:rsidP="009D721F">
            <w:pPr>
              <w:jc w:val="both"/>
              <w:rPr>
                <w:rFonts w:ascii="Arial" w:hAnsi="Arial" w:cs="Arial"/>
              </w:rPr>
            </w:pPr>
            <w:r w:rsidRPr="00C30B88">
              <w:rPr>
                <w:rFonts w:ascii="Arial" w:hAnsi="Arial" w:cs="Arial"/>
              </w:rPr>
              <w:t>Elaborar comunicados de prensa y textos (para diversas plataformas y medios) que difundan resultados y actividades que se realizan en el ICAI.</w:t>
            </w:r>
          </w:p>
          <w:p w14:paraId="2743DEA2" w14:textId="77777777" w:rsidR="00AB0C3A" w:rsidRPr="008539D6" w:rsidRDefault="00AB0C3A" w:rsidP="009D721F">
            <w:pPr>
              <w:jc w:val="both"/>
              <w:rPr>
                <w:rFonts w:ascii="Arial" w:hAnsi="Arial" w:cs="Arial"/>
              </w:rPr>
            </w:pPr>
          </w:p>
        </w:tc>
        <w:tc>
          <w:tcPr>
            <w:tcW w:w="3497" w:type="dxa"/>
            <w:gridSpan w:val="2"/>
          </w:tcPr>
          <w:p w14:paraId="6A57505C" w14:textId="77777777" w:rsidR="00C30B88" w:rsidRPr="00C30B88" w:rsidRDefault="00C30B88" w:rsidP="00C30B88">
            <w:pPr>
              <w:jc w:val="both"/>
              <w:rPr>
                <w:rFonts w:ascii="Arial" w:hAnsi="Arial" w:cs="Arial"/>
              </w:rPr>
            </w:pPr>
            <w:r w:rsidRPr="00C30B88">
              <w:rPr>
                <w:rFonts w:ascii="Arial" w:hAnsi="Arial" w:cs="Arial"/>
              </w:rPr>
              <w:t>Solicitar a las áreas del Instituto los contenidos de las actividades que se darán a conocer.</w:t>
            </w:r>
          </w:p>
          <w:p w14:paraId="32B2CFF6" w14:textId="77777777" w:rsidR="00C30B88" w:rsidRPr="00C30B88" w:rsidRDefault="00C30B88" w:rsidP="00C30B88">
            <w:pPr>
              <w:jc w:val="both"/>
              <w:rPr>
                <w:rFonts w:ascii="Arial" w:hAnsi="Arial" w:cs="Arial"/>
              </w:rPr>
            </w:pPr>
          </w:p>
          <w:p w14:paraId="10E0D17C" w14:textId="77777777" w:rsidR="00C30B88" w:rsidRPr="00C30B88" w:rsidRDefault="00C30B88" w:rsidP="00C30B88">
            <w:pPr>
              <w:jc w:val="both"/>
              <w:rPr>
                <w:rFonts w:ascii="Arial" w:hAnsi="Arial" w:cs="Arial"/>
              </w:rPr>
            </w:pPr>
            <w:r w:rsidRPr="00C30B88">
              <w:rPr>
                <w:rFonts w:ascii="Arial" w:hAnsi="Arial" w:cs="Arial"/>
              </w:rPr>
              <w:t>Generar y diseñar los contenidos que se promoverán en redes sociales, página electrónica oficial y boletines.</w:t>
            </w:r>
          </w:p>
          <w:p w14:paraId="1BD12F9B" w14:textId="77777777" w:rsidR="00C30B88" w:rsidRPr="00C30B88" w:rsidRDefault="00C30B88" w:rsidP="00C30B88">
            <w:pPr>
              <w:jc w:val="both"/>
              <w:rPr>
                <w:rFonts w:ascii="Arial" w:hAnsi="Arial" w:cs="Arial"/>
              </w:rPr>
            </w:pPr>
          </w:p>
          <w:p w14:paraId="431C1192" w14:textId="77777777" w:rsidR="00C30B88" w:rsidRPr="00C30B88" w:rsidRDefault="00C30B88" w:rsidP="00C30B88">
            <w:pPr>
              <w:jc w:val="both"/>
              <w:rPr>
                <w:rFonts w:ascii="Arial" w:hAnsi="Arial" w:cs="Arial"/>
              </w:rPr>
            </w:pPr>
            <w:r w:rsidRPr="00C30B88">
              <w:rPr>
                <w:rFonts w:ascii="Arial" w:hAnsi="Arial" w:cs="Arial"/>
              </w:rPr>
              <w:t>Enviarlos al área de informática para su publicación en la página electrónica oficial.</w:t>
            </w:r>
          </w:p>
          <w:p w14:paraId="26DAD3B9" w14:textId="77777777" w:rsidR="00C30B88" w:rsidRPr="00C30B88" w:rsidRDefault="00C30B88" w:rsidP="00C30B88">
            <w:pPr>
              <w:jc w:val="both"/>
              <w:rPr>
                <w:rFonts w:ascii="Arial" w:hAnsi="Arial" w:cs="Arial"/>
              </w:rPr>
            </w:pPr>
          </w:p>
          <w:p w14:paraId="33F93733" w14:textId="77777777" w:rsidR="00C30B88" w:rsidRPr="00C30B88" w:rsidRDefault="00C30B88" w:rsidP="00C30B88">
            <w:pPr>
              <w:jc w:val="both"/>
              <w:rPr>
                <w:rFonts w:ascii="Arial" w:hAnsi="Arial" w:cs="Arial"/>
              </w:rPr>
            </w:pPr>
            <w:r w:rsidRPr="00C30B88">
              <w:rPr>
                <w:rFonts w:ascii="Arial" w:hAnsi="Arial" w:cs="Arial"/>
              </w:rPr>
              <w:t>Elaborar y alimentar con las actividades del ICAI a las redes sociales Facebook, IG, X.</w:t>
            </w:r>
          </w:p>
          <w:p w14:paraId="7AC774F1" w14:textId="77777777" w:rsidR="00C30B88" w:rsidRPr="00C30B88" w:rsidRDefault="00C30B88" w:rsidP="00C30B88">
            <w:pPr>
              <w:jc w:val="both"/>
              <w:rPr>
                <w:rFonts w:ascii="Arial" w:hAnsi="Arial" w:cs="Arial"/>
              </w:rPr>
            </w:pPr>
          </w:p>
          <w:p w14:paraId="159F2290" w14:textId="50DE4473" w:rsidR="00AB0C3A" w:rsidRPr="008539D6" w:rsidRDefault="00C30B88" w:rsidP="00C30B88">
            <w:pPr>
              <w:jc w:val="both"/>
              <w:rPr>
                <w:rFonts w:ascii="Arial" w:hAnsi="Arial" w:cs="Arial"/>
              </w:rPr>
            </w:pPr>
            <w:r w:rsidRPr="00C30B88">
              <w:rPr>
                <w:rFonts w:ascii="Arial" w:hAnsi="Arial" w:cs="Arial"/>
              </w:rPr>
              <w:t>Monitorear la información del Instituto que se publique en medios y/o redes sociales.</w:t>
            </w:r>
          </w:p>
        </w:tc>
        <w:tc>
          <w:tcPr>
            <w:tcW w:w="1917" w:type="dxa"/>
            <w:shd w:val="clear" w:color="auto" w:fill="auto"/>
          </w:tcPr>
          <w:p w14:paraId="14FDB0DA" w14:textId="77777777" w:rsidR="00AB0C3A" w:rsidRPr="008539D6" w:rsidRDefault="00AB0C3A" w:rsidP="009D721F">
            <w:pPr>
              <w:jc w:val="both"/>
              <w:rPr>
                <w:rFonts w:ascii="Arial" w:hAnsi="Arial" w:cs="Arial"/>
              </w:rPr>
            </w:pPr>
          </w:p>
          <w:p w14:paraId="256522B3" w14:textId="49493F98" w:rsidR="00C30B88" w:rsidRPr="00C30B88" w:rsidRDefault="00C30B88" w:rsidP="00C30B88">
            <w:pPr>
              <w:jc w:val="both"/>
              <w:rPr>
                <w:rFonts w:ascii="Arial" w:hAnsi="Arial" w:cs="Arial"/>
              </w:rPr>
            </w:pPr>
            <w:r w:rsidRPr="00C30B88">
              <w:rPr>
                <w:rFonts w:ascii="Arial" w:hAnsi="Arial" w:cs="Arial"/>
              </w:rPr>
              <w:t>Porcentaje de Notas publicadas</w:t>
            </w:r>
          </w:p>
          <w:p w14:paraId="1A5B1400" w14:textId="77777777" w:rsidR="00C30B88" w:rsidRDefault="00C30B88" w:rsidP="00C30B88">
            <w:pPr>
              <w:jc w:val="both"/>
              <w:rPr>
                <w:rFonts w:ascii="Arial" w:hAnsi="Arial" w:cs="Arial"/>
              </w:rPr>
            </w:pPr>
          </w:p>
          <w:p w14:paraId="33F0E394" w14:textId="0D874B29" w:rsidR="00C30B88" w:rsidRPr="00C30B88" w:rsidRDefault="00C30B88" w:rsidP="00C30B88">
            <w:pPr>
              <w:jc w:val="both"/>
              <w:rPr>
                <w:rFonts w:ascii="Arial" w:hAnsi="Arial" w:cs="Arial"/>
              </w:rPr>
            </w:pPr>
            <w:r w:rsidRPr="00C30B88">
              <w:rPr>
                <w:rFonts w:ascii="Arial" w:hAnsi="Arial" w:cs="Arial"/>
              </w:rPr>
              <w:t>Porcentaje de Creación de contenido multimedia</w:t>
            </w:r>
          </w:p>
          <w:p w14:paraId="70729929" w14:textId="77777777" w:rsidR="00C30B88" w:rsidRDefault="00C30B88" w:rsidP="00C30B88">
            <w:pPr>
              <w:jc w:val="both"/>
              <w:rPr>
                <w:rFonts w:ascii="Arial" w:hAnsi="Arial" w:cs="Arial"/>
              </w:rPr>
            </w:pPr>
          </w:p>
          <w:p w14:paraId="3B57613C" w14:textId="2433C0A7" w:rsidR="00C30B88" w:rsidRPr="00C30B88" w:rsidRDefault="00C30B88" w:rsidP="00C30B88">
            <w:pPr>
              <w:jc w:val="both"/>
              <w:rPr>
                <w:rFonts w:ascii="Arial" w:hAnsi="Arial" w:cs="Arial"/>
              </w:rPr>
            </w:pPr>
            <w:r w:rsidRPr="00C30B88">
              <w:rPr>
                <w:rFonts w:ascii="Arial" w:hAnsi="Arial" w:cs="Arial"/>
              </w:rPr>
              <w:t>Porcentaje de Publicación en redes sociales</w:t>
            </w:r>
          </w:p>
          <w:p w14:paraId="76D6D26A" w14:textId="77777777" w:rsidR="00C30B88" w:rsidRDefault="00C30B88" w:rsidP="00C30B88">
            <w:pPr>
              <w:jc w:val="both"/>
              <w:rPr>
                <w:rFonts w:ascii="Arial" w:hAnsi="Arial" w:cs="Arial"/>
              </w:rPr>
            </w:pPr>
          </w:p>
          <w:p w14:paraId="28919D35" w14:textId="042E148B" w:rsidR="00AB0C3A" w:rsidRPr="008539D6" w:rsidRDefault="00C30B88" w:rsidP="00C30B88">
            <w:pPr>
              <w:jc w:val="both"/>
              <w:rPr>
                <w:rFonts w:ascii="Arial" w:hAnsi="Arial" w:cs="Arial"/>
              </w:rPr>
            </w:pPr>
            <w:r w:rsidRPr="00C30B88">
              <w:rPr>
                <w:rFonts w:ascii="Arial" w:hAnsi="Arial" w:cs="Arial"/>
              </w:rPr>
              <w:t>Porcentaje de Contenido de difusión multimedia</w:t>
            </w:r>
          </w:p>
        </w:tc>
        <w:tc>
          <w:tcPr>
            <w:tcW w:w="0" w:type="auto"/>
          </w:tcPr>
          <w:p w14:paraId="7548D404" w14:textId="77777777" w:rsidR="00AB0C3A" w:rsidRPr="008539D6" w:rsidRDefault="00AB0C3A" w:rsidP="009D721F">
            <w:pPr>
              <w:pStyle w:val="Encabezado"/>
              <w:tabs>
                <w:tab w:val="clear" w:pos="4419"/>
                <w:tab w:val="clear" w:pos="8838"/>
              </w:tabs>
              <w:jc w:val="both"/>
              <w:rPr>
                <w:rFonts w:ascii="Arial" w:hAnsi="Arial" w:cs="Arial"/>
                <w:lang w:val="es-ES"/>
              </w:rPr>
            </w:pPr>
          </w:p>
          <w:p w14:paraId="4FDF4F2E" w14:textId="77777777" w:rsidR="00AB0C3A" w:rsidRPr="008539D6" w:rsidRDefault="00AB0C3A" w:rsidP="009D721F">
            <w:pPr>
              <w:pStyle w:val="Encabezado"/>
              <w:tabs>
                <w:tab w:val="clear" w:pos="4419"/>
                <w:tab w:val="clear" w:pos="8838"/>
              </w:tabs>
              <w:jc w:val="both"/>
              <w:rPr>
                <w:rFonts w:ascii="Arial" w:hAnsi="Arial" w:cs="Arial"/>
                <w:lang w:val="es-ES"/>
              </w:rPr>
            </w:pPr>
            <w:r w:rsidRPr="008539D6">
              <w:rPr>
                <w:rFonts w:ascii="Arial" w:hAnsi="Arial" w:cs="Arial"/>
                <w:lang w:val="es-ES"/>
              </w:rPr>
              <w:t>Trimestral</w:t>
            </w:r>
          </w:p>
          <w:p w14:paraId="65CDAD03" w14:textId="77777777" w:rsidR="00AB0C3A" w:rsidRPr="008539D6" w:rsidRDefault="00AB0C3A" w:rsidP="009D721F">
            <w:pPr>
              <w:pStyle w:val="Encabezado"/>
              <w:tabs>
                <w:tab w:val="clear" w:pos="4419"/>
                <w:tab w:val="clear" w:pos="8838"/>
              </w:tabs>
              <w:jc w:val="both"/>
              <w:rPr>
                <w:rFonts w:ascii="Arial" w:hAnsi="Arial" w:cs="Arial"/>
              </w:rPr>
            </w:pPr>
          </w:p>
          <w:p w14:paraId="444358F5" w14:textId="77777777" w:rsidR="00AB0C3A" w:rsidRPr="008539D6" w:rsidRDefault="00AB0C3A" w:rsidP="009D721F">
            <w:pPr>
              <w:pStyle w:val="Encabezado"/>
              <w:tabs>
                <w:tab w:val="clear" w:pos="4419"/>
                <w:tab w:val="clear" w:pos="8838"/>
              </w:tabs>
              <w:jc w:val="both"/>
              <w:rPr>
                <w:rFonts w:ascii="Arial" w:hAnsi="Arial" w:cs="Arial"/>
              </w:rPr>
            </w:pPr>
          </w:p>
          <w:p w14:paraId="2AD57498" w14:textId="77777777" w:rsidR="00AB0C3A" w:rsidRPr="008539D6" w:rsidRDefault="00AB0C3A" w:rsidP="009D721F">
            <w:pPr>
              <w:pStyle w:val="Encabezado"/>
              <w:tabs>
                <w:tab w:val="clear" w:pos="4419"/>
                <w:tab w:val="clear" w:pos="8838"/>
              </w:tabs>
              <w:jc w:val="both"/>
              <w:rPr>
                <w:rFonts w:ascii="Arial" w:hAnsi="Arial" w:cs="Arial"/>
              </w:rPr>
            </w:pPr>
            <w:r w:rsidRPr="008539D6">
              <w:rPr>
                <w:rFonts w:ascii="Arial" w:hAnsi="Arial" w:cs="Arial"/>
              </w:rPr>
              <w:t>Trimestral</w:t>
            </w:r>
          </w:p>
          <w:p w14:paraId="03D4D527" w14:textId="77777777" w:rsidR="00AB0C3A" w:rsidRPr="008539D6" w:rsidRDefault="00AB0C3A" w:rsidP="009D721F">
            <w:pPr>
              <w:pStyle w:val="Encabezado"/>
              <w:tabs>
                <w:tab w:val="clear" w:pos="4419"/>
                <w:tab w:val="clear" w:pos="8838"/>
              </w:tabs>
              <w:jc w:val="both"/>
              <w:rPr>
                <w:rFonts w:ascii="Arial" w:hAnsi="Arial" w:cs="Arial"/>
              </w:rPr>
            </w:pPr>
          </w:p>
          <w:p w14:paraId="3FCC2885" w14:textId="77777777" w:rsidR="00AB0C3A" w:rsidRPr="008539D6" w:rsidRDefault="00AB0C3A" w:rsidP="009D721F">
            <w:pPr>
              <w:pStyle w:val="Encabezado"/>
              <w:tabs>
                <w:tab w:val="clear" w:pos="4419"/>
                <w:tab w:val="clear" w:pos="8838"/>
              </w:tabs>
              <w:jc w:val="both"/>
              <w:rPr>
                <w:rFonts w:ascii="Arial" w:hAnsi="Arial" w:cs="Arial"/>
              </w:rPr>
            </w:pPr>
          </w:p>
          <w:p w14:paraId="6285AE15" w14:textId="77777777" w:rsidR="00C30B88" w:rsidRDefault="00C30B88" w:rsidP="009D721F">
            <w:pPr>
              <w:pStyle w:val="Encabezado"/>
              <w:tabs>
                <w:tab w:val="clear" w:pos="4419"/>
                <w:tab w:val="clear" w:pos="8838"/>
              </w:tabs>
              <w:jc w:val="both"/>
              <w:rPr>
                <w:rFonts w:ascii="Arial" w:hAnsi="Arial" w:cs="Arial"/>
              </w:rPr>
            </w:pPr>
          </w:p>
          <w:p w14:paraId="306A54CA" w14:textId="77777777" w:rsidR="00C30B88" w:rsidRDefault="00C30B88" w:rsidP="009D721F">
            <w:pPr>
              <w:pStyle w:val="Encabezado"/>
              <w:tabs>
                <w:tab w:val="clear" w:pos="4419"/>
                <w:tab w:val="clear" w:pos="8838"/>
              </w:tabs>
              <w:jc w:val="both"/>
              <w:rPr>
                <w:rFonts w:ascii="Arial" w:hAnsi="Arial" w:cs="Arial"/>
              </w:rPr>
            </w:pPr>
          </w:p>
          <w:p w14:paraId="4616DF22" w14:textId="3D74443B" w:rsidR="00AB0C3A" w:rsidRDefault="00AB0C3A" w:rsidP="009D721F">
            <w:pPr>
              <w:pStyle w:val="Encabezado"/>
              <w:tabs>
                <w:tab w:val="clear" w:pos="4419"/>
                <w:tab w:val="clear" w:pos="8838"/>
              </w:tabs>
              <w:jc w:val="both"/>
              <w:rPr>
                <w:rFonts w:ascii="Arial" w:hAnsi="Arial" w:cs="Arial"/>
              </w:rPr>
            </w:pPr>
            <w:r w:rsidRPr="008539D6">
              <w:rPr>
                <w:rFonts w:ascii="Arial" w:hAnsi="Arial" w:cs="Arial"/>
              </w:rPr>
              <w:t>Trimestral</w:t>
            </w:r>
          </w:p>
          <w:p w14:paraId="63FB030B" w14:textId="77777777" w:rsidR="00C30B88" w:rsidRDefault="00C30B88" w:rsidP="00C30B88">
            <w:pPr>
              <w:rPr>
                <w:rFonts w:ascii="Arial" w:hAnsi="Arial" w:cs="Arial"/>
              </w:rPr>
            </w:pPr>
          </w:p>
          <w:p w14:paraId="26E1C709" w14:textId="77777777" w:rsidR="00C30B88" w:rsidRDefault="00C30B88" w:rsidP="00C30B88">
            <w:pPr>
              <w:rPr>
                <w:rFonts w:ascii="Arial" w:hAnsi="Arial" w:cs="Arial"/>
              </w:rPr>
            </w:pPr>
          </w:p>
          <w:p w14:paraId="659A109F" w14:textId="77777777" w:rsidR="00C30B88" w:rsidRDefault="00C30B88" w:rsidP="00C30B88">
            <w:pPr>
              <w:rPr>
                <w:rFonts w:ascii="Arial" w:hAnsi="Arial" w:cs="Arial"/>
              </w:rPr>
            </w:pPr>
          </w:p>
          <w:p w14:paraId="05FA8E86" w14:textId="42D44CFB" w:rsidR="00C30B88" w:rsidRPr="00C30B88" w:rsidRDefault="00C30B88" w:rsidP="00C30B88">
            <w:r w:rsidRPr="008539D6">
              <w:rPr>
                <w:rFonts w:ascii="Arial" w:hAnsi="Arial" w:cs="Arial"/>
              </w:rPr>
              <w:t>Trimestral</w:t>
            </w:r>
          </w:p>
        </w:tc>
        <w:tc>
          <w:tcPr>
            <w:tcW w:w="0" w:type="auto"/>
          </w:tcPr>
          <w:p w14:paraId="783A61E6" w14:textId="77777777" w:rsidR="00AB0C3A" w:rsidRPr="008539D6" w:rsidRDefault="00AB0C3A" w:rsidP="009D721F">
            <w:pPr>
              <w:pStyle w:val="Textoindependiente"/>
              <w:rPr>
                <w:szCs w:val="22"/>
              </w:rPr>
            </w:pPr>
          </w:p>
          <w:p w14:paraId="72CAAFBC" w14:textId="4D49FB19" w:rsidR="00AB0C3A" w:rsidRPr="008539D6" w:rsidRDefault="00AB0C3A" w:rsidP="009D721F">
            <w:pPr>
              <w:pStyle w:val="Textoindependiente"/>
              <w:rPr>
                <w:szCs w:val="22"/>
              </w:rPr>
            </w:pPr>
            <w:r w:rsidRPr="008539D6">
              <w:rPr>
                <w:szCs w:val="22"/>
              </w:rPr>
              <w:t>Enero a diciembre</w:t>
            </w:r>
          </w:p>
        </w:tc>
      </w:tr>
    </w:tbl>
    <w:p w14:paraId="58550E5E" w14:textId="009D9238" w:rsidR="007014A9" w:rsidRPr="007014A9" w:rsidRDefault="007014A9" w:rsidP="009D721F">
      <w:pPr>
        <w:rPr>
          <w:rFonts w:ascii="Arial" w:hAnsi="Arial" w:cs="Arial"/>
          <w:b/>
          <w:sz w:val="24"/>
          <w:szCs w:val="24"/>
        </w:rPr>
      </w:pPr>
    </w:p>
    <w:p w14:paraId="1931389B" w14:textId="6273FE5B" w:rsidR="003D3B32" w:rsidRDefault="00546397" w:rsidP="009D721F">
      <w:pPr>
        <w:rPr>
          <w:rFonts w:ascii="Arial" w:hAnsi="Arial" w:cs="Arial"/>
          <w:b/>
          <w:sz w:val="24"/>
          <w:szCs w:val="24"/>
        </w:rPr>
      </w:pPr>
      <w:r w:rsidRPr="007014A9">
        <w:rPr>
          <w:rFonts w:ascii="Arial" w:hAnsi="Arial" w:cs="Arial"/>
          <w:sz w:val="24"/>
          <w:szCs w:val="24"/>
        </w:rPr>
        <w:br w:type="page"/>
      </w:r>
    </w:p>
    <w:p w14:paraId="52C3D132" w14:textId="50EFEA06" w:rsidR="007C6B62" w:rsidRDefault="007C6B62" w:rsidP="009D721F">
      <w:r>
        <w:rPr>
          <w:noProof/>
          <w:lang w:eastAsia="es-MX"/>
        </w:rPr>
        <w:lastRenderedPageBreak/>
        <mc:AlternateContent>
          <mc:Choice Requires="wps">
            <w:drawing>
              <wp:anchor distT="0" distB="0" distL="114300" distR="114300" simplePos="0" relativeHeight="251671552" behindDoc="0" locked="0" layoutInCell="1" allowOverlap="1" wp14:anchorId="7E5BBDFD" wp14:editId="22F41CA7">
                <wp:simplePos x="0" y="0"/>
                <wp:positionH relativeFrom="margin">
                  <wp:align>center</wp:align>
                </wp:positionH>
                <wp:positionV relativeFrom="paragraph">
                  <wp:posOffset>2112645</wp:posOffset>
                </wp:positionV>
                <wp:extent cx="1828800" cy="18288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05F300" w14:textId="316B17C5" w:rsidR="00CF6D2A" w:rsidRPr="002B7D70" w:rsidRDefault="00CF6D2A" w:rsidP="007C6B62">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DIRECCIÓN DE CAPACITACIÓN Y CULTURA DE LA TRANSPARENCIA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5BBDFD" id="Cuadro de texto 9" o:spid="_x0000_s1052" type="#_x0000_t202" style="position:absolute;margin-left:0;margin-top:166.35pt;width:2in;height:2in;z-index:2516715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" filled="f" stroked="f">
                <v:textbox style="mso-fit-shape-to-text:t">
                  <w:txbxContent>
                    <w:p w14:paraId="6505F300" w14:textId="316B17C5" w:rsidR="00CF6D2A" w:rsidRPr="002B7D70" w:rsidRDefault="00CF6D2A" w:rsidP="007C6B62">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DIRECCIÓN DE CAPACITACIÓN Y CULTURA DE LA TRANSPARENCIA</w:t>
                      </w:r>
                    </w:p>
                  </w:txbxContent>
                </v:textbox>
                <w10:wrap anchorx="margin"/>
              </v:shape>
            </w:pict>
          </mc:Fallback>
        </mc:AlternateContent>
      </w:r>
      <w:r>
        <w:br w:type="page"/>
      </w:r>
    </w:p>
    <w:p w14:paraId="48FE761C" w14:textId="77777777" w:rsidR="00D56861" w:rsidRDefault="00D56861" w:rsidP="009D721F"/>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46"/>
        <w:gridCol w:w="1684"/>
        <w:gridCol w:w="1953"/>
        <w:gridCol w:w="1328"/>
        <w:gridCol w:w="928"/>
        <w:gridCol w:w="1903"/>
        <w:gridCol w:w="1659"/>
        <w:gridCol w:w="2733"/>
      </w:tblGrid>
      <w:tr w:rsidR="00260B48" w:rsidRPr="008539D6" w14:paraId="4A5618B1" w14:textId="77777777" w:rsidTr="004918A6">
        <w:trPr>
          <w:trHeight w:val="424"/>
        </w:trPr>
        <w:tc>
          <w:tcPr>
            <w:tcW w:w="6946" w:type="dxa"/>
            <w:gridSpan w:val="4"/>
            <w:shd w:val="clear" w:color="auto" w:fill="E7E6E6" w:themeFill="background2"/>
          </w:tcPr>
          <w:p w14:paraId="1C927DCE" w14:textId="6B2472E4" w:rsidR="00260B48" w:rsidRPr="008539D6" w:rsidRDefault="00260B48" w:rsidP="009D721F">
            <w:pPr>
              <w:rPr>
                <w:rFonts w:ascii="Arial" w:hAnsi="Arial" w:cs="Arial"/>
                <w:b/>
              </w:rPr>
            </w:pPr>
            <w:r w:rsidRPr="008539D6">
              <w:rPr>
                <w:rFonts w:ascii="Arial" w:hAnsi="Arial" w:cs="Arial"/>
                <w:b/>
              </w:rPr>
              <w:t>AREA:</w:t>
            </w:r>
            <w:r w:rsidR="004918A6">
              <w:rPr>
                <w:rFonts w:ascii="Arial" w:hAnsi="Arial" w:cs="Arial"/>
                <w:b/>
              </w:rPr>
              <w:t xml:space="preserve"> </w:t>
            </w:r>
            <w:r w:rsidR="004918A6" w:rsidRPr="008539D6">
              <w:rPr>
                <w:rFonts w:ascii="Arial" w:hAnsi="Arial" w:cs="Arial"/>
              </w:rPr>
              <w:t>Dirección de Capacitación y Cultura de la Transparencia</w:t>
            </w:r>
          </w:p>
        </w:tc>
        <w:tc>
          <w:tcPr>
            <w:tcW w:w="7088" w:type="dxa"/>
            <w:gridSpan w:val="4"/>
            <w:shd w:val="clear" w:color="auto" w:fill="E7E6E6" w:themeFill="background2"/>
          </w:tcPr>
          <w:p w14:paraId="3AF0FE3C" w14:textId="5B28FB64" w:rsidR="00260B48" w:rsidRPr="008539D6" w:rsidRDefault="004918A6" w:rsidP="009D721F">
            <w:pPr>
              <w:rPr>
                <w:rFonts w:ascii="Arial" w:hAnsi="Arial" w:cs="Arial"/>
              </w:rPr>
            </w:pPr>
            <w:r>
              <w:rPr>
                <w:rFonts w:ascii="Arial" w:hAnsi="Arial" w:cs="Arial"/>
                <w:b/>
                <w:bCs/>
              </w:rPr>
              <w:t>PRESUPUESTO AUTORIZADO:</w:t>
            </w:r>
            <w:r w:rsidR="00EC54A7">
              <w:rPr>
                <w:rFonts w:ascii="Arial" w:hAnsi="Arial" w:cs="Arial"/>
                <w:b/>
                <w:bCs/>
              </w:rPr>
              <w:t xml:space="preserve"> 2,854,721.58</w:t>
            </w:r>
          </w:p>
        </w:tc>
      </w:tr>
      <w:tr w:rsidR="009C3DE4" w:rsidRPr="008539D6" w14:paraId="40CB6DF8" w14:textId="77777777" w:rsidTr="00491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879" w:type="dxa"/>
            <w:shd w:val="clear" w:color="auto" w:fill="D0CECE" w:themeFill="background2" w:themeFillShade="E6"/>
          </w:tcPr>
          <w:p w14:paraId="189B53DB" w14:textId="67DDACAB" w:rsidR="0097493D" w:rsidRPr="008539D6" w:rsidRDefault="004918A6" w:rsidP="009D721F">
            <w:pPr>
              <w:pStyle w:val="Ttulo1"/>
              <w:jc w:val="center"/>
              <w:outlineLvl w:val="0"/>
              <w:rPr>
                <w:rFonts w:asciiTheme="minorHAnsi" w:hAnsiTheme="minorHAnsi" w:cstheme="minorHAnsi"/>
                <w:sz w:val="22"/>
                <w:szCs w:val="22"/>
              </w:rPr>
            </w:pPr>
            <w:bookmarkStart w:id="1" w:name="_Hlk101346396"/>
            <w:r w:rsidRPr="008539D6">
              <w:rPr>
                <w:sz w:val="22"/>
                <w:szCs w:val="22"/>
              </w:rPr>
              <w:t>PROGRAMA</w:t>
            </w:r>
          </w:p>
        </w:tc>
        <w:tc>
          <w:tcPr>
            <w:tcW w:w="1684" w:type="dxa"/>
            <w:shd w:val="clear" w:color="auto" w:fill="D0CECE" w:themeFill="background2" w:themeFillShade="E6"/>
          </w:tcPr>
          <w:p w14:paraId="19ECB16F" w14:textId="77777777" w:rsidR="0097493D" w:rsidRPr="008539D6" w:rsidRDefault="0097493D" w:rsidP="009D721F">
            <w:pPr>
              <w:jc w:val="center"/>
              <w:rPr>
                <w:rFonts w:cstheme="minorHAnsi"/>
                <w:b/>
              </w:rPr>
            </w:pPr>
            <w:r w:rsidRPr="008539D6">
              <w:rPr>
                <w:rFonts w:ascii="Arial" w:hAnsi="Arial" w:cs="Arial"/>
                <w:b/>
              </w:rPr>
              <w:t>OBJETIVO DEL PROGRAMA</w:t>
            </w:r>
          </w:p>
        </w:tc>
        <w:tc>
          <w:tcPr>
            <w:tcW w:w="2012" w:type="dxa"/>
            <w:shd w:val="clear" w:color="auto" w:fill="D0CECE" w:themeFill="background2" w:themeFillShade="E6"/>
          </w:tcPr>
          <w:p w14:paraId="285F9DA2" w14:textId="77777777" w:rsidR="0097493D" w:rsidRPr="008539D6" w:rsidRDefault="0097493D" w:rsidP="009D721F">
            <w:pPr>
              <w:jc w:val="center"/>
              <w:rPr>
                <w:rFonts w:cstheme="minorHAnsi"/>
                <w:b/>
              </w:rPr>
            </w:pPr>
            <w:r w:rsidRPr="008539D6">
              <w:rPr>
                <w:rFonts w:ascii="Arial" w:hAnsi="Arial" w:cs="Arial"/>
                <w:b/>
              </w:rPr>
              <w:t>OBJETIVOS ESPECÍFICOS</w:t>
            </w:r>
          </w:p>
        </w:tc>
        <w:tc>
          <w:tcPr>
            <w:tcW w:w="2418" w:type="dxa"/>
            <w:gridSpan w:val="2"/>
            <w:shd w:val="clear" w:color="auto" w:fill="D0CECE" w:themeFill="background2" w:themeFillShade="E6"/>
          </w:tcPr>
          <w:p w14:paraId="772F0D11" w14:textId="77777777" w:rsidR="0097493D" w:rsidRPr="008539D6" w:rsidRDefault="0097493D" w:rsidP="009D721F">
            <w:pPr>
              <w:jc w:val="center"/>
              <w:rPr>
                <w:rFonts w:cstheme="minorHAnsi"/>
                <w:b/>
              </w:rPr>
            </w:pPr>
            <w:r w:rsidRPr="008539D6">
              <w:rPr>
                <w:rFonts w:ascii="Arial" w:hAnsi="Arial" w:cs="Arial"/>
                <w:b/>
              </w:rPr>
              <w:t>ACTIVIDADES</w:t>
            </w:r>
          </w:p>
        </w:tc>
        <w:tc>
          <w:tcPr>
            <w:tcW w:w="1903" w:type="dxa"/>
            <w:shd w:val="clear" w:color="auto" w:fill="D0CECE" w:themeFill="background2" w:themeFillShade="E6"/>
          </w:tcPr>
          <w:p w14:paraId="63152E60" w14:textId="77777777" w:rsidR="0097493D" w:rsidRPr="008539D6" w:rsidRDefault="0097493D" w:rsidP="009D721F">
            <w:pPr>
              <w:jc w:val="center"/>
              <w:rPr>
                <w:rFonts w:cstheme="minorHAnsi"/>
                <w:b/>
              </w:rPr>
            </w:pPr>
            <w:r w:rsidRPr="008539D6">
              <w:rPr>
                <w:rFonts w:ascii="Arial" w:hAnsi="Arial" w:cs="Arial"/>
                <w:b/>
              </w:rPr>
              <w:t>INDICADOR(ES)</w:t>
            </w:r>
          </w:p>
        </w:tc>
        <w:tc>
          <w:tcPr>
            <w:tcW w:w="1659" w:type="dxa"/>
            <w:shd w:val="clear" w:color="auto" w:fill="D0CECE" w:themeFill="background2" w:themeFillShade="E6"/>
          </w:tcPr>
          <w:p w14:paraId="3EA0F39D" w14:textId="77777777" w:rsidR="0097493D" w:rsidRPr="008539D6" w:rsidRDefault="0097493D" w:rsidP="009D721F">
            <w:pPr>
              <w:jc w:val="center"/>
              <w:rPr>
                <w:rFonts w:ascii="Arial" w:hAnsi="Arial" w:cs="Arial"/>
                <w:b/>
              </w:rPr>
            </w:pPr>
            <w:r w:rsidRPr="008539D6">
              <w:rPr>
                <w:rFonts w:ascii="Arial" w:hAnsi="Arial" w:cs="Arial"/>
                <w:b/>
              </w:rPr>
              <w:t>FRECUENCIA DE</w:t>
            </w:r>
          </w:p>
          <w:p w14:paraId="3FAEA69A" w14:textId="77777777" w:rsidR="0097493D" w:rsidRPr="008539D6" w:rsidRDefault="0097493D" w:rsidP="009D721F">
            <w:pPr>
              <w:jc w:val="center"/>
              <w:rPr>
                <w:rFonts w:cstheme="minorHAnsi"/>
                <w:b/>
              </w:rPr>
            </w:pPr>
            <w:r w:rsidRPr="008539D6">
              <w:rPr>
                <w:rFonts w:ascii="Arial" w:hAnsi="Arial" w:cs="Arial"/>
                <w:b/>
              </w:rPr>
              <w:t>MEDICIÓN</w:t>
            </w:r>
          </w:p>
        </w:tc>
        <w:tc>
          <w:tcPr>
            <w:tcW w:w="0" w:type="auto"/>
            <w:shd w:val="clear" w:color="auto" w:fill="D0CECE" w:themeFill="background2" w:themeFillShade="E6"/>
          </w:tcPr>
          <w:p w14:paraId="2A3A303F" w14:textId="77777777" w:rsidR="0097493D" w:rsidRPr="008539D6" w:rsidRDefault="0097493D" w:rsidP="009D721F">
            <w:pPr>
              <w:jc w:val="center"/>
              <w:rPr>
                <w:rFonts w:cstheme="minorHAnsi"/>
                <w:b/>
              </w:rPr>
            </w:pPr>
            <w:r w:rsidRPr="008539D6">
              <w:rPr>
                <w:rFonts w:ascii="Arial" w:hAnsi="Arial" w:cs="Arial"/>
                <w:b/>
              </w:rPr>
              <w:t>TIEMPO DE DESARROLLO</w:t>
            </w:r>
          </w:p>
        </w:tc>
      </w:tr>
      <w:bookmarkEnd w:id="1"/>
      <w:tr w:rsidR="0097493D" w:rsidRPr="008539D6" w14:paraId="15A5893F" w14:textId="77777777" w:rsidTr="00491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879" w:type="dxa"/>
          </w:tcPr>
          <w:p w14:paraId="5746AA7E" w14:textId="1C7F4C49" w:rsidR="0097493D" w:rsidRPr="008539D6" w:rsidRDefault="0067688A" w:rsidP="009D721F">
            <w:pPr>
              <w:jc w:val="both"/>
              <w:rPr>
                <w:rFonts w:ascii="Arial" w:hAnsi="Arial" w:cs="Arial"/>
              </w:rPr>
            </w:pPr>
            <w:r w:rsidRPr="0067688A">
              <w:rPr>
                <w:rFonts w:ascii="Arial" w:hAnsi="Arial" w:cs="Arial"/>
                <w:lang w:val="es-ES"/>
              </w:rPr>
              <w:t>Formación continua de personas servidoras públicas en materia de transparencia, acceso a la información y temas afines</w:t>
            </w:r>
          </w:p>
        </w:tc>
        <w:tc>
          <w:tcPr>
            <w:tcW w:w="1684" w:type="dxa"/>
          </w:tcPr>
          <w:p w14:paraId="373C15BD" w14:textId="2CBEE752" w:rsidR="0097493D" w:rsidRPr="008539D6" w:rsidRDefault="0067688A" w:rsidP="009D721F">
            <w:pPr>
              <w:jc w:val="both"/>
              <w:rPr>
                <w:rFonts w:ascii="Arial" w:hAnsi="Arial" w:cs="Arial"/>
              </w:rPr>
            </w:pPr>
            <w:r w:rsidRPr="0067688A">
              <w:rPr>
                <w:rFonts w:ascii="Arial" w:hAnsi="Arial" w:cs="Arial"/>
              </w:rPr>
              <w:t>Que las personas servidoras públicas responsables de las unidades de transparencia y los enlaces de las áreas administrativas estén en condiciones de dar óptimo cumplimiento a las obligaciones de transparencia establecidas en la Ley General de Transparencia y Acceso a la Información Pública y la Ley de Acceso a la Información Pública para el Estado de Coahuila de Zaragoza.</w:t>
            </w:r>
          </w:p>
        </w:tc>
        <w:tc>
          <w:tcPr>
            <w:tcW w:w="2012" w:type="dxa"/>
          </w:tcPr>
          <w:p w14:paraId="0DE90209" w14:textId="27B18F67" w:rsidR="0097493D" w:rsidRPr="008539D6" w:rsidRDefault="0067688A" w:rsidP="00EE3FA6">
            <w:pPr>
              <w:jc w:val="both"/>
              <w:rPr>
                <w:rFonts w:ascii="Arial" w:hAnsi="Arial" w:cs="Arial"/>
              </w:rPr>
            </w:pPr>
            <w:r w:rsidRPr="0067688A">
              <w:rPr>
                <w:rFonts w:ascii="Arial" w:hAnsi="Arial" w:cs="Arial"/>
              </w:rPr>
              <w:t>Capacitar al personal de los Sujetos Obligados, especialmente a las personas responsables de unidades de transparencia y enlaces de transparencia de las áreas administrativas, mediante talleres, conferencias, asesorías personalizadas, capacitaciones presenciales y a distancia, entre otras herramientas.</w:t>
            </w:r>
          </w:p>
        </w:tc>
        <w:tc>
          <w:tcPr>
            <w:tcW w:w="2418" w:type="dxa"/>
            <w:gridSpan w:val="2"/>
          </w:tcPr>
          <w:p w14:paraId="20623456" w14:textId="14C1C6FB" w:rsidR="0067688A" w:rsidRPr="0067688A" w:rsidRDefault="0067688A" w:rsidP="0067688A">
            <w:pPr>
              <w:jc w:val="both"/>
              <w:rPr>
                <w:rFonts w:ascii="Arial" w:hAnsi="Arial" w:cs="Arial"/>
              </w:rPr>
            </w:pPr>
            <w:r w:rsidRPr="0067688A">
              <w:rPr>
                <w:rFonts w:ascii="Arial" w:hAnsi="Arial" w:cs="Arial"/>
              </w:rPr>
              <w:t>Programación de agenda de capacitación a servidoras y servidores públicos</w:t>
            </w:r>
            <w:r>
              <w:rPr>
                <w:rFonts w:ascii="Arial" w:hAnsi="Arial" w:cs="Arial"/>
              </w:rPr>
              <w:t>.</w:t>
            </w:r>
          </w:p>
          <w:p w14:paraId="591EFC4C" w14:textId="77777777" w:rsidR="0067688A" w:rsidRDefault="0067688A" w:rsidP="0067688A">
            <w:pPr>
              <w:jc w:val="both"/>
              <w:rPr>
                <w:rFonts w:ascii="Arial" w:hAnsi="Arial" w:cs="Arial"/>
              </w:rPr>
            </w:pPr>
          </w:p>
          <w:p w14:paraId="727E7A1E" w14:textId="376281EC" w:rsidR="0067688A" w:rsidRPr="0067688A" w:rsidRDefault="0067688A" w:rsidP="0067688A">
            <w:pPr>
              <w:jc w:val="both"/>
              <w:rPr>
                <w:rFonts w:ascii="Arial" w:hAnsi="Arial" w:cs="Arial"/>
              </w:rPr>
            </w:pPr>
            <w:r w:rsidRPr="0067688A">
              <w:rPr>
                <w:rFonts w:ascii="Arial" w:hAnsi="Arial" w:cs="Arial"/>
              </w:rPr>
              <w:t>Capacitaciones a servidoras y servidores públicos en modalidad presencial o a distancia.</w:t>
            </w:r>
          </w:p>
          <w:p w14:paraId="791FB78C" w14:textId="68FB36B7" w:rsidR="0067688A" w:rsidRPr="0067688A" w:rsidRDefault="0067688A" w:rsidP="0067688A">
            <w:pPr>
              <w:jc w:val="both"/>
              <w:rPr>
                <w:rFonts w:ascii="Arial" w:hAnsi="Arial" w:cs="Arial"/>
              </w:rPr>
            </w:pPr>
            <w:r w:rsidRPr="0067688A">
              <w:rPr>
                <w:rFonts w:ascii="Arial" w:hAnsi="Arial" w:cs="Arial"/>
              </w:rPr>
              <w:t>Reunión regional: región norte (presencial o a distancia)</w:t>
            </w:r>
            <w:r>
              <w:rPr>
                <w:rFonts w:ascii="Arial" w:hAnsi="Arial" w:cs="Arial"/>
              </w:rPr>
              <w:t>.</w:t>
            </w:r>
          </w:p>
          <w:p w14:paraId="797AC0D0" w14:textId="77777777" w:rsidR="0067688A" w:rsidRDefault="0067688A" w:rsidP="0067688A">
            <w:pPr>
              <w:jc w:val="both"/>
              <w:rPr>
                <w:rFonts w:ascii="Arial" w:hAnsi="Arial" w:cs="Arial"/>
              </w:rPr>
            </w:pPr>
          </w:p>
          <w:p w14:paraId="50D1705E" w14:textId="114AB126" w:rsidR="0067688A" w:rsidRPr="0067688A" w:rsidRDefault="0067688A" w:rsidP="0067688A">
            <w:pPr>
              <w:jc w:val="both"/>
              <w:rPr>
                <w:rFonts w:ascii="Arial" w:hAnsi="Arial" w:cs="Arial"/>
              </w:rPr>
            </w:pPr>
            <w:r w:rsidRPr="0067688A">
              <w:rPr>
                <w:rFonts w:ascii="Arial" w:hAnsi="Arial" w:cs="Arial"/>
              </w:rPr>
              <w:t>Reunión regional: región carbonífera (presencial o a distancia)</w:t>
            </w:r>
            <w:r>
              <w:rPr>
                <w:rFonts w:ascii="Arial" w:hAnsi="Arial" w:cs="Arial"/>
              </w:rPr>
              <w:t>.</w:t>
            </w:r>
          </w:p>
          <w:p w14:paraId="303F8E81" w14:textId="77777777" w:rsidR="0067688A" w:rsidRDefault="0067688A" w:rsidP="0067688A">
            <w:pPr>
              <w:jc w:val="both"/>
              <w:rPr>
                <w:rFonts w:ascii="Arial" w:hAnsi="Arial" w:cs="Arial"/>
              </w:rPr>
            </w:pPr>
          </w:p>
          <w:p w14:paraId="0DD09F64" w14:textId="16009ACE" w:rsidR="0067688A" w:rsidRPr="0067688A" w:rsidRDefault="0067688A" w:rsidP="0067688A">
            <w:pPr>
              <w:jc w:val="both"/>
              <w:rPr>
                <w:rFonts w:ascii="Arial" w:hAnsi="Arial" w:cs="Arial"/>
              </w:rPr>
            </w:pPr>
            <w:r w:rsidRPr="0067688A">
              <w:rPr>
                <w:rFonts w:ascii="Arial" w:hAnsi="Arial" w:cs="Arial"/>
              </w:rPr>
              <w:t>Reunión regional: región centro (presencial o a distancia)</w:t>
            </w:r>
            <w:r>
              <w:rPr>
                <w:rFonts w:ascii="Arial" w:hAnsi="Arial" w:cs="Arial"/>
              </w:rPr>
              <w:t>.</w:t>
            </w:r>
          </w:p>
          <w:p w14:paraId="1A359E24" w14:textId="77777777" w:rsidR="0067688A" w:rsidRDefault="0067688A" w:rsidP="0067688A">
            <w:pPr>
              <w:jc w:val="both"/>
              <w:rPr>
                <w:rFonts w:ascii="Arial" w:hAnsi="Arial" w:cs="Arial"/>
              </w:rPr>
            </w:pPr>
          </w:p>
          <w:p w14:paraId="177F7F9F" w14:textId="4FE4DE6B" w:rsidR="0067688A" w:rsidRPr="0067688A" w:rsidRDefault="0067688A" w:rsidP="0067688A">
            <w:pPr>
              <w:jc w:val="both"/>
              <w:rPr>
                <w:rFonts w:ascii="Arial" w:hAnsi="Arial" w:cs="Arial"/>
              </w:rPr>
            </w:pPr>
            <w:r w:rsidRPr="0067688A">
              <w:rPr>
                <w:rFonts w:ascii="Arial" w:hAnsi="Arial" w:cs="Arial"/>
              </w:rPr>
              <w:t>Reunión regional: región sureste (presencial o a distancia)</w:t>
            </w:r>
            <w:r>
              <w:rPr>
                <w:rFonts w:ascii="Arial" w:hAnsi="Arial" w:cs="Arial"/>
              </w:rPr>
              <w:t>.</w:t>
            </w:r>
          </w:p>
          <w:p w14:paraId="527AE660" w14:textId="77777777" w:rsidR="0067688A" w:rsidRDefault="0067688A" w:rsidP="0067688A">
            <w:pPr>
              <w:jc w:val="both"/>
              <w:rPr>
                <w:rFonts w:ascii="Arial" w:hAnsi="Arial" w:cs="Arial"/>
              </w:rPr>
            </w:pPr>
          </w:p>
          <w:p w14:paraId="78BDC2E5" w14:textId="157F5F62" w:rsidR="0097493D" w:rsidRPr="008539D6" w:rsidRDefault="0067688A" w:rsidP="0067688A">
            <w:pPr>
              <w:jc w:val="both"/>
              <w:rPr>
                <w:rFonts w:ascii="Arial" w:hAnsi="Arial" w:cs="Arial"/>
              </w:rPr>
            </w:pPr>
            <w:r w:rsidRPr="0067688A">
              <w:rPr>
                <w:rFonts w:ascii="Arial" w:hAnsi="Arial" w:cs="Arial"/>
              </w:rPr>
              <w:t>Reunión regional: región laguna (presencial o a distancia)</w:t>
            </w:r>
            <w:r>
              <w:rPr>
                <w:rFonts w:ascii="Arial" w:hAnsi="Arial" w:cs="Arial"/>
              </w:rPr>
              <w:t>.</w:t>
            </w:r>
          </w:p>
        </w:tc>
        <w:tc>
          <w:tcPr>
            <w:tcW w:w="1903" w:type="dxa"/>
          </w:tcPr>
          <w:p w14:paraId="22EACA0C" w14:textId="3EED4AC0" w:rsidR="0097493D" w:rsidRPr="008539D6" w:rsidRDefault="0067688A" w:rsidP="009D721F">
            <w:pPr>
              <w:jc w:val="both"/>
              <w:rPr>
                <w:rFonts w:ascii="Arial" w:hAnsi="Arial" w:cs="Arial"/>
              </w:rPr>
            </w:pPr>
            <w:r w:rsidRPr="0067688A">
              <w:rPr>
                <w:rFonts w:ascii="Arial" w:hAnsi="Arial" w:cs="Arial"/>
              </w:rPr>
              <w:t>Porcentaje de personas servidoras públicas capacitadas en modalidad presencial o a distancia.</w:t>
            </w:r>
          </w:p>
        </w:tc>
        <w:tc>
          <w:tcPr>
            <w:tcW w:w="1659" w:type="dxa"/>
          </w:tcPr>
          <w:p w14:paraId="2455F5C5" w14:textId="77777777" w:rsidR="0097493D" w:rsidRPr="008539D6" w:rsidRDefault="0097493D" w:rsidP="009D721F">
            <w:pPr>
              <w:pStyle w:val="Encabezado"/>
              <w:tabs>
                <w:tab w:val="clear" w:pos="4419"/>
                <w:tab w:val="clear" w:pos="8838"/>
              </w:tabs>
              <w:jc w:val="both"/>
              <w:rPr>
                <w:rFonts w:ascii="Arial" w:hAnsi="Arial" w:cs="Arial"/>
              </w:rPr>
            </w:pPr>
            <w:r w:rsidRPr="008539D6">
              <w:rPr>
                <w:rFonts w:ascii="Arial" w:hAnsi="Arial" w:cs="Arial"/>
              </w:rPr>
              <w:t>Trimestral</w:t>
            </w:r>
          </w:p>
        </w:tc>
        <w:tc>
          <w:tcPr>
            <w:tcW w:w="0" w:type="auto"/>
          </w:tcPr>
          <w:p w14:paraId="10C23E04" w14:textId="77777777" w:rsidR="0097493D" w:rsidRPr="008539D6" w:rsidRDefault="0097493D" w:rsidP="009D721F">
            <w:pPr>
              <w:pStyle w:val="Textoindependiente"/>
              <w:rPr>
                <w:szCs w:val="22"/>
              </w:rPr>
            </w:pPr>
            <w:r w:rsidRPr="008539D6">
              <w:rPr>
                <w:szCs w:val="22"/>
              </w:rPr>
              <w:t>Enero a diciembre</w:t>
            </w:r>
          </w:p>
        </w:tc>
      </w:tr>
      <w:tr w:rsidR="0067688A" w:rsidRPr="008539D6" w14:paraId="1DFA215F" w14:textId="77777777" w:rsidTr="00491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879" w:type="dxa"/>
          </w:tcPr>
          <w:p w14:paraId="427161CD" w14:textId="73F87E66" w:rsidR="0067688A" w:rsidRPr="0067688A" w:rsidRDefault="0067688A" w:rsidP="009D721F">
            <w:pPr>
              <w:jc w:val="both"/>
              <w:rPr>
                <w:rFonts w:ascii="Arial" w:hAnsi="Arial" w:cs="Arial"/>
                <w:lang w:val="es-ES"/>
              </w:rPr>
            </w:pPr>
            <w:r w:rsidRPr="0067688A">
              <w:rPr>
                <w:rFonts w:ascii="Arial" w:hAnsi="Arial" w:cs="Arial"/>
                <w:lang w:val="es-ES"/>
              </w:rPr>
              <w:t>Políticas de Apertura Gubernamental</w:t>
            </w:r>
          </w:p>
        </w:tc>
        <w:tc>
          <w:tcPr>
            <w:tcW w:w="1684" w:type="dxa"/>
          </w:tcPr>
          <w:p w14:paraId="12C1BD08" w14:textId="270ED362" w:rsidR="0067688A" w:rsidRPr="0067688A" w:rsidRDefault="0067688A" w:rsidP="009D721F">
            <w:pPr>
              <w:jc w:val="both"/>
              <w:rPr>
                <w:rFonts w:ascii="Arial" w:hAnsi="Arial" w:cs="Arial"/>
              </w:rPr>
            </w:pPr>
            <w:r w:rsidRPr="0067688A">
              <w:rPr>
                <w:rFonts w:ascii="Arial" w:hAnsi="Arial" w:cs="Arial"/>
              </w:rPr>
              <w:t>Promover la consolidación del enfoque de gobierno abierto como vía para la solución de problemas sociales, fomentando la innovación gubernamental y la participación ciudadana, así como la adopción de políticas de transparencia proactiva.</w:t>
            </w:r>
          </w:p>
        </w:tc>
        <w:tc>
          <w:tcPr>
            <w:tcW w:w="2012" w:type="dxa"/>
          </w:tcPr>
          <w:p w14:paraId="2D7DA14B" w14:textId="42AE46D2" w:rsidR="0067688A" w:rsidRPr="0067688A" w:rsidRDefault="0067688A" w:rsidP="00EE3FA6">
            <w:pPr>
              <w:jc w:val="both"/>
              <w:rPr>
                <w:rFonts w:ascii="Arial" w:hAnsi="Arial" w:cs="Arial"/>
              </w:rPr>
            </w:pPr>
            <w:r w:rsidRPr="0067688A">
              <w:rPr>
                <w:rFonts w:ascii="Arial" w:hAnsi="Arial" w:cs="Arial"/>
              </w:rPr>
              <w:t>Promover la continuidad del modelo de Gobierno Abierto del estado y las políticas de transparencia proactiva, procurando su accesibilidad.</w:t>
            </w:r>
          </w:p>
        </w:tc>
        <w:tc>
          <w:tcPr>
            <w:tcW w:w="2418" w:type="dxa"/>
            <w:gridSpan w:val="2"/>
          </w:tcPr>
          <w:p w14:paraId="6F943893" w14:textId="77777777" w:rsidR="0067688A" w:rsidRPr="0067688A" w:rsidRDefault="0067688A" w:rsidP="0067688A">
            <w:pPr>
              <w:jc w:val="both"/>
              <w:rPr>
                <w:rFonts w:ascii="Arial" w:hAnsi="Arial" w:cs="Arial"/>
              </w:rPr>
            </w:pPr>
            <w:r w:rsidRPr="0067688A">
              <w:rPr>
                <w:rFonts w:ascii="Arial" w:hAnsi="Arial" w:cs="Arial"/>
              </w:rPr>
              <w:t>Tres jornadas de capacitación y sensibilización sobre buenas prácticas de gobierno abierto y transparencia proactiva.</w:t>
            </w:r>
          </w:p>
          <w:p w14:paraId="244B51F8" w14:textId="77777777" w:rsidR="0067688A" w:rsidRPr="0067688A" w:rsidRDefault="0067688A" w:rsidP="0067688A">
            <w:pPr>
              <w:jc w:val="both"/>
              <w:rPr>
                <w:rFonts w:ascii="Arial" w:hAnsi="Arial" w:cs="Arial"/>
              </w:rPr>
            </w:pPr>
          </w:p>
          <w:p w14:paraId="78946697" w14:textId="77777777" w:rsidR="0067688A" w:rsidRPr="0067688A" w:rsidRDefault="0067688A" w:rsidP="0067688A">
            <w:pPr>
              <w:jc w:val="both"/>
              <w:rPr>
                <w:rFonts w:ascii="Arial" w:hAnsi="Arial" w:cs="Arial"/>
              </w:rPr>
            </w:pPr>
            <w:r w:rsidRPr="0067688A">
              <w:rPr>
                <w:rFonts w:ascii="Arial" w:hAnsi="Arial" w:cs="Arial"/>
              </w:rPr>
              <w:t>Darle seguimiento al convenio con el Congreso del Estado para la adopción de prácticas de parlamento abierto.</w:t>
            </w:r>
          </w:p>
          <w:p w14:paraId="7030A457" w14:textId="77777777" w:rsidR="0067688A" w:rsidRPr="0067688A" w:rsidRDefault="0067688A" w:rsidP="0067688A">
            <w:pPr>
              <w:jc w:val="both"/>
              <w:rPr>
                <w:rFonts w:ascii="Arial" w:hAnsi="Arial" w:cs="Arial"/>
              </w:rPr>
            </w:pPr>
          </w:p>
          <w:p w14:paraId="47A1755D" w14:textId="151D969E" w:rsidR="0067688A" w:rsidRPr="0067688A" w:rsidRDefault="0067688A" w:rsidP="0067688A">
            <w:pPr>
              <w:jc w:val="both"/>
              <w:rPr>
                <w:rFonts w:ascii="Arial" w:hAnsi="Arial" w:cs="Arial"/>
              </w:rPr>
            </w:pPr>
            <w:r w:rsidRPr="0067688A">
              <w:rPr>
                <w:rFonts w:ascii="Arial" w:hAnsi="Arial" w:cs="Arial"/>
              </w:rPr>
              <w:t>Darle seguimiento a la declaratoria de justicia abierta.</w:t>
            </w:r>
          </w:p>
        </w:tc>
        <w:tc>
          <w:tcPr>
            <w:tcW w:w="1903" w:type="dxa"/>
          </w:tcPr>
          <w:p w14:paraId="182056B1" w14:textId="65304026" w:rsidR="0067688A" w:rsidRPr="0067688A" w:rsidRDefault="00B525C7" w:rsidP="009D721F">
            <w:pPr>
              <w:jc w:val="both"/>
              <w:rPr>
                <w:rFonts w:ascii="Arial" w:hAnsi="Arial" w:cs="Arial"/>
              </w:rPr>
            </w:pPr>
            <w:r w:rsidRPr="00B525C7">
              <w:rPr>
                <w:rFonts w:ascii="Arial" w:hAnsi="Arial" w:cs="Arial"/>
              </w:rPr>
              <w:t>Porcentaje de acciones de promoción de prácticas de apertura gubernamental.</w:t>
            </w:r>
          </w:p>
        </w:tc>
        <w:tc>
          <w:tcPr>
            <w:tcW w:w="1659" w:type="dxa"/>
          </w:tcPr>
          <w:p w14:paraId="2BAA78FA" w14:textId="5BA4D1FE" w:rsidR="0067688A" w:rsidRPr="008539D6" w:rsidRDefault="0067688A" w:rsidP="009D721F">
            <w:pPr>
              <w:pStyle w:val="Encabezado"/>
              <w:tabs>
                <w:tab w:val="clear" w:pos="4419"/>
                <w:tab w:val="clear" w:pos="8838"/>
              </w:tabs>
              <w:jc w:val="both"/>
              <w:rPr>
                <w:rFonts w:ascii="Arial" w:hAnsi="Arial" w:cs="Arial"/>
              </w:rPr>
            </w:pPr>
            <w:r>
              <w:rPr>
                <w:rFonts w:ascii="Arial" w:hAnsi="Arial" w:cs="Arial"/>
              </w:rPr>
              <w:t>Anual</w:t>
            </w:r>
          </w:p>
        </w:tc>
        <w:tc>
          <w:tcPr>
            <w:tcW w:w="0" w:type="auto"/>
          </w:tcPr>
          <w:p w14:paraId="45EFDCE5" w14:textId="61620B03" w:rsidR="0067688A" w:rsidRPr="008539D6" w:rsidRDefault="00D84119" w:rsidP="009D721F">
            <w:pPr>
              <w:pStyle w:val="Textoindependiente"/>
              <w:rPr>
                <w:szCs w:val="22"/>
              </w:rPr>
            </w:pPr>
            <w:r w:rsidRPr="008539D6">
              <w:rPr>
                <w:szCs w:val="22"/>
              </w:rPr>
              <w:t>Enero a diciembre</w:t>
            </w:r>
          </w:p>
        </w:tc>
      </w:tr>
      <w:tr w:rsidR="009B5FCD" w:rsidRPr="008539D6" w14:paraId="59E52BE9" w14:textId="77777777" w:rsidTr="00491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879" w:type="dxa"/>
          </w:tcPr>
          <w:p w14:paraId="73189646" w14:textId="1AFF2796" w:rsidR="009B5FCD" w:rsidRPr="0067688A" w:rsidRDefault="009B5FCD" w:rsidP="009D721F">
            <w:pPr>
              <w:jc w:val="both"/>
              <w:rPr>
                <w:rFonts w:ascii="Arial" w:hAnsi="Arial" w:cs="Arial"/>
                <w:lang w:val="es-ES"/>
              </w:rPr>
            </w:pPr>
            <w:r w:rsidRPr="009B5FCD">
              <w:rPr>
                <w:rFonts w:ascii="Arial" w:hAnsi="Arial" w:cs="Arial"/>
                <w:lang w:val="es-ES"/>
              </w:rPr>
              <w:t>Transparencia en Instituciones Educativas</w:t>
            </w:r>
          </w:p>
        </w:tc>
        <w:tc>
          <w:tcPr>
            <w:tcW w:w="1684" w:type="dxa"/>
          </w:tcPr>
          <w:p w14:paraId="1149ECF3" w14:textId="35B20E56" w:rsidR="009B5FCD" w:rsidRPr="0067688A" w:rsidRDefault="009B5FCD" w:rsidP="009D721F">
            <w:pPr>
              <w:jc w:val="both"/>
              <w:rPr>
                <w:rFonts w:ascii="Arial" w:hAnsi="Arial" w:cs="Arial"/>
              </w:rPr>
            </w:pPr>
            <w:r w:rsidRPr="009B5FCD">
              <w:rPr>
                <w:rFonts w:ascii="Arial" w:hAnsi="Arial" w:cs="Arial"/>
              </w:rPr>
              <w:t>Fortalecer la coordinación y comunicación con actores institucionales como vías para la promoción y difusión de la transparencia y el acceso a la información.</w:t>
            </w:r>
          </w:p>
        </w:tc>
        <w:tc>
          <w:tcPr>
            <w:tcW w:w="2012" w:type="dxa"/>
          </w:tcPr>
          <w:p w14:paraId="5C13E0F2" w14:textId="4B0005AC" w:rsidR="009B5FCD" w:rsidRPr="0067688A" w:rsidRDefault="009B5FCD" w:rsidP="00EE3FA6">
            <w:pPr>
              <w:jc w:val="both"/>
              <w:rPr>
                <w:rFonts w:ascii="Arial" w:hAnsi="Arial" w:cs="Arial"/>
              </w:rPr>
            </w:pPr>
            <w:r w:rsidRPr="009B5FCD">
              <w:rPr>
                <w:rFonts w:ascii="Arial" w:hAnsi="Arial" w:cs="Arial"/>
              </w:rPr>
              <w:t>Promover y difundir la transparencia y el derecho de acceso a la información en instituciones educativas, a través de diferentes herramientas como cursos de capacitación, talleres, conferencias y pláticas de sensibilización.</w:t>
            </w:r>
          </w:p>
        </w:tc>
        <w:tc>
          <w:tcPr>
            <w:tcW w:w="2418" w:type="dxa"/>
            <w:gridSpan w:val="2"/>
          </w:tcPr>
          <w:p w14:paraId="60B5DB26" w14:textId="77777777" w:rsidR="009B5FCD" w:rsidRPr="009B5FCD" w:rsidRDefault="009B5FCD" w:rsidP="009B5FCD">
            <w:pPr>
              <w:jc w:val="both"/>
              <w:rPr>
                <w:rFonts w:ascii="Arial" w:hAnsi="Arial" w:cs="Arial"/>
              </w:rPr>
            </w:pPr>
            <w:r w:rsidRPr="009B5FCD">
              <w:rPr>
                <w:rFonts w:ascii="Arial" w:hAnsi="Arial" w:cs="Arial"/>
              </w:rPr>
              <w:t>Programación de actividades y/o capacitaciones en instituciones educativas.</w:t>
            </w:r>
          </w:p>
          <w:p w14:paraId="3BA52715" w14:textId="77777777" w:rsidR="009B5FCD" w:rsidRPr="009B5FCD" w:rsidRDefault="009B5FCD" w:rsidP="009B5FCD">
            <w:pPr>
              <w:jc w:val="both"/>
              <w:rPr>
                <w:rFonts w:ascii="Arial" w:hAnsi="Arial" w:cs="Arial"/>
              </w:rPr>
            </w:pPr>
          </w:p>
          <w:p w14:paraId="49D92825" w14:textId="77777777" w:rsidR="009B5FCD" w:rsidRPr="009B5FCD" w:rsidRDefault="009B5FCD" w:rsidP="009B5FCD">
            <w:pPr>
              <w:jc w:val="both"/>
              <w:rPr>
                <w:rFonts w:ascii="Arial" w:hAnsi="Arial" w:cs="Arial"/>
              </w:rPr>
            </w:pPr>
            <w:r w:rsidRPr="009B5FCD">
              <w:rPr>
                <w:rFonts w:ascii="Arial" w:hAnsi="Arial" w:cs="Arial"/>
              </w:rPr>
              <w:t>Realizar capacitación o actividad de promoción de la transparencia y el derecho a saber en instituciones educativas, en modalidad presencial o a distancia.</w:t>
            </w:r>
          </w:p>
          <w:p w14:paraId="38F85041" w14:textId="77777777" w:rsidR="009B5FCD" w:rsidRDefault="009B5FCD" w:rsidP="009B5FCD">
            <w:pPr>
              <w:jc w:val="both"/>
              <w:rPr>
                <w:rFonts w:ascii="Arial" w:hAnsi="Arial" w:cs="Arial"/>
              </w:rPr>
            </w:pPr>
          </w:p>
          <w:p w14:paraId="2AE5F347" w14:textId="7745D840" w:rsidR="009B5FCD" w:rsidRPr="009B5FCD" w:rsidRDefault="009B5FCD" w:rsidP="009B5FCD">
            <w:pPr>
              <w:jc w:val="both"/>
              <w:rPr>
                <w:rFonts w:ascii="Arial" w:hAnsi="Arial" w:cs="Arial"/>
              </w:rPr>
            </w:pPr>
            <w:r w:rsidRPr="009B5FCD">
              <w:rPr>
                <w:rFonts w:ascii="Arial" w:hAnsi="Arial" w:cs="Arial"/>
              </w:rPr>
              <w:t>Realizar conferencias y pláticas de sensibilización sobre la transparencia y sus valores en las instituciones educativas.</w:t>
            </w:r>
          </w:p>
          <w:p w14:paraId="0B33F9C6" w14:textId="77777777" w:rsidR="009B5FCD" w:rsidRDefault="009B5FCD" w:rsidP="009B5FCD">
            <w:pPr>
              <w:jc w:val="both"/>
              <w:rPr>
                <w:rFonts w:ascii="Arial" w:hAnsi="Arial" w:cs="Arial"/>
              </w:rPr>
            </w:pPr>
          </w:p>
          <w:p w14:paraId="52B2AA7B" w14:textId="292BAA60" w:rsidR="009B5FCD" w:rsidRPr="009B5FCD" w:rsidRDefault="009B5FCD" w:rsidP="009B5FCD">
            <w:pPr>
              <w:jc w:val="both"/>
              <w:rPr>
                <w:rFonts w:ascii="Arial" w:hAnsi="Arial" w:cs="Arial"/>
              </w:rPr>
            </w:pPr>
            <w:r w:rsidRPr="009B5FCD">
              <w:rPr>
                <w:rFonts w:ascii="Arial" w:hAnsi="Arial" w:cs="Arial"/>
              </w:rPr>
              <w:t>Programación de agenda para impartir capacitación con fines de certificación a docentes y personal administrativo de IE.</w:t>
            </w:r>
          </w:p>
          <w:p w14:paraId="2B4319A9" w14:textId="77777777" w:rsidR="009B5FCD" w:rsidRPr="009B5FCD" w:rsidRDefault="009B5FCD" w:rsidP="009B5FCD">
            <w:pPr>
              <w:jc w:val="both"/>
              <w:rPr>
                <w:rFonts w:ascii="Arial" w:hAnsi="Arial" w:cs="Arial"/>
              </w:rPr>
            </w:pPr>
            <w:r w:rsidRPr="009B5FCD">
              <w:rPr>
                <w:rFonts w:ascii="Arial" w:hAnsi="Arial" w:cs="Arial"/>
              </w:rPr>
              <w:t>Impartir capacitación, presencial y a distancia, con fines de certificación a docentes y personal administrativo de IE.</w:t>
            </w:r>
          </w:p>
          <w:p w14:paraId="341658C6" w14:textId="77777777" w:rsidR="009B5FCD" w:rsidRDefault="009B5FCD" w:rsidP="009B5FCD">
            <w:pPr>
              <w:jc w:val="both"/>
              <w:rPr>
                <w:rFonts w:ascii="Arial" w:hAnsi="Arial" w:cs="Arial"/>
              </w:rPr>
            </w:pPr>
          </w:p>
          <w:p w14:paraId="01A98660" w14:textId="6401CCB0" w:rsidR="009B5FCD" w:rsidRPr="0067688A" w:rsidRDefault="009B5FCD" w:rsidP="009B5FCD">
            <w:pPr>
              <w:jc w:val="both"/>
              <w:rPr>
                <w:rFonts w:ascii="Arial" w:hAnsi="Arial" w:cs="Arial"/>
              </w:rPr>
            </w:pPr>
            <w:r w:rsidRPr="009B5FCD">
              <w:rPr>
                <w:rFonts w:ascii="Arial" w:hAnsi="Arial" w:cs="Arial"/>
              </w:rPr>
              <w:t>Realizar sesiones, presenciales o a distancia, del Consejo Promotor de Transparencia en la Educación (CPTE).</w:t>
            </w:r>
          </w:p>
        </w:tc>
        <w:tc>
          <w:tcPr>
            <w:tcW w:w="1903" w:type="dxa"/>
          </w:tcPr>
          <w:p w14:paraId="25996CA1" w14:textId="13451995" w:rsidR="009B5FCD" w:rsidRPr="009B5FCD" w:rsidRDefault="009B5FCD" w:rsidP="009B5FCD">
            <w:pPr>
              <w:jc w:val="both"/>
              <w:rPr>
                <w:rFonts w:ascii="Arial" w:hAnsi="Arial" w:cs="Arial"/>
              </w:rPr>
            </w:pPr>
            <w:r w:rsidRPr="009B5FCD">
              <w:rPr>
                <w:rFonts w:ascii="Arial" w:hAnsi="Arial" w:cs="Arial"/>
              </w:rPr>
              <w:t>Porcentaje de estudiantes de instituciones educativas capacitadas, en modalidad presencial o a distancia.</w:t>
            </w:r>
          </w:p>
          <w:p w14:paraId="01BAC0FB" w14:textId="77777777" w:rsidR="009B5FCD" w:rsidRDefault="009B5FCD" w:rsidP="009B5FCD">
            <w:pPr>
              <w:jc w:val="both"/>
              <w:rPr>
                <w:rFonts w:ascii="Arial" w:hAnsi="Arial" w:cs="Arial"/>
              </w:rPr>
            </w:pPr>
          </w:p>
          <w:p w14:paraId="09E93415" w14:textId="1219C582" w:rsidR="009B5FCD" w:rsidRPr="009B5FCD" w:rsidRDefault="009B5FCD" w:rsidP="009B5FCD">
            <w:pPr>
              <w:jc w:val="both"/>
              <w:rPr>
                <w:rFonts w:ascii="Arial" w:hAnsi="Arial" w:cs="Arial"/>
              </w:rPr>
            </w:pPr>
            <w:r w:rsidRPr="009B5FCD">
              <w:rPr>
                <w:rFonts w:ascii="Arial" w:hAnsi="Arial" w:cs="Arial"/>
              </w:rPr>
              <w:t>Porcentaje de docentes y de personal administrativo capacitadas, en modalidad presencial o virtual.</w:t>
            </w:r>
          </w:p>
          <w:p w14:paraId="17E45654" w14:textId="77777777" w:rsidR="009B5FCD" w:rsidRDefault="009B5FCD" w:rsidP="009B5FCD">
            <w:pPr>
              <w:jc w:val="both"/>
              <w:rPr>
                <w:rFonts w:ascii="Arial" w:hAnsi="Arial" w:cs="Arial"/>
              </w:rPr>
            </w:pPr>
          </w:p>
          <w:p w14:paraId="527FCA11" w14:textId="518FE22A" w:rsidR="009B5FCD" w:rsidRPr="009B5FCD" w:rsidRDefault="009B5FCD" w:rsidP="009B5FCD">
            <w:pPr>
              <w:jc w:val="both"/>
              <w:rPr>
                <w:rFonts w:ascii="Arial" w:hAnsi="Arial" w:cs="Arial"/>
              </w:rPr>
            </w:pPr>
            <w:r w:rsidRPr="009B5FCD">
              <w:rPr>
                <w:rFonts w:ascii="Arial" w:hAnsi="Arial" w:cs="Arial"/>
              </w:rPr>
              <w:t>Porcentaje de IE certificadas como Instituciones Promotoras de la Transparencia.</w:t>
            </w:r>
          </w:p>
          <w:p w14:paraId="5F94B7E9" w14:textId="4AF21DF2" w:rsidR="009B5FCD" w:rsidRPr="00B525C7" w:rsidRDefault="009B5FCD" w:rsidP="009B5FCD">
            <w:pPr>
              <w:jc w:val="both"/>
              <w:rPr>
                <w:rFonts w:ascii="Arial" w:hAnsi="Arial" w:cs="Arial"/>
              </w:rPr>
            </w:pPr>
            <w:r w:rsidRPr="009B5FCD">
              <w:rPr>
                <w:rFonts w:ascii="Arial" w:hAnsi="Arial" w:cs="Arial"/>
              </w:rPr>
              <w:t>Porcentaje de sesiones del CPTE realizadas, en modalidad presencial o a distancia.</w:t>
            </w:r>
          </w:p>
        </w:tc>
        <w:tc>
          <w:tcPr>
            <w:tcW w:w="1659" w:type="dxa"/>
          </w:tcPr>
          <w:p w14:paraId="184EF41E" w14:textId="77777777" w:rsidR="009B5FCD" w:rsidRDefault="009B5FCD" w:rsidP="009D721F">
            <w:pPr>
              <w:pStyle w:val="Encabezado"/>
              <w:tabs>
                <w:tab w:val="clear" w:pos="4419"/>
                <w:tab w:val="clear" w:pos="8838"/>
              </w:tabs>
              <w:jc w:val="both"/>
              <w:rPr>
                <w:rFonts w:ascii="Arial" w:hAnsi="Arial" w:cs="Arial"/>
              </w:rPr>
            </w:pPr>
            <w:r>
              <w:rPr>
                <w:rFonts w:ascii="Arial" w:hAnsi="Arial" w:cs="Arial"/>
              </w:rPr>
              <w:t>Trimestral</w:t>
            </w:r>
          </w:p>
          <w:p w14:paraId="69D6B352" w14:textId="77777777" w:rsidR="009B5FCD" w:rsidRPr="009B5FCD" w:rsidRDefault="009B5FCD" w:rsidP="009B5FCD"/>
          <w:p w14:paraId="5AD58A42" w14:textId="77777777" w:rsidR="009B5FCD" w:rsidRPr="009B5FCD" w:rsidRDefault="009B5FCD" w:rsidP="009B5FCD"/>
          <w:p w14:paraId="421C1A2F" w14:textId="77777777" w:rsidR="009B5FCD" w:rsidRPr="009B5FCD" w:rsidRDefault="009B5FCD" w:rsidP="009B5FCD"/>
          <w:p w14:paraId="70A6F625" w14:textId="77777777" w:rsidR="009B5FCD" w:rsidRDefault="009B5FCD" w:rsidP="009B5FCD">
            <w:pPr>
              <w:rPr>
                <w:rFonts w:ascii="Arial" w:hAnsi="Arial" w:cs="Arial"/>
              </w:rPr>
            </w:pPr>
          </w:p>
          <w:p w14:paraId="7130BC95" w14:textId="77777777" w:rsidR="009B5FCD" w:rsidRPr="009B5FCD" w:rsidRDefault="009B5FCD" w:rsidP="009B5FCD"/>
          <w:p w14:paraId="53C44B35" w14:textId="77777777" w:rsidR="009B5FCD" w:rsidRDefault="009B5FCD" w:rsidP="009B5FCD">
            <w:pPr>
              <w:rPr>
                <w:rFonts w:ascii="Arial" w:hAnsi="Arial" w:cs="Arial"/>
              </w:rPr>
            </w:pPr>
          </w:p>
          <w:p w14:paraId="2FD8EE63" w14:textId="77777777" w:rsidR="009B5FCD" w:rsidRDefault="009B5FCD" w:rsidP="009B5FCD">
            <w:pPr>
              <w:rPr>
                <w:rFonts w:ascii="Arial" w:hAnsi="Arial" w:cs="Arial"/>
              </w:rPr>
            </w:pPr>
          </w:p>
          <w:p w14:paraId="5B9EDD1C" w14:textId="77777777" w:rsidR="009B5FCD" w:rsidRDefault="009B5FCD" w:rsidP="009B5FCD">
            <w:pPr>
              <w:rPr>
                <w:rFonts w:ascii="Arial" w:hAnsi="Arial" w:cs="Arial"/>
              </w:rPr>
            </w:pPr>
          </w:p>
          <w:p w14:paraId="5663A892" w14:textId="77777777" w:rsidR="009B5FCD" w:rsidRDefault="009B5FCD" w:rsidP="009B5FCD">
            <w:pPr>
              <w:rPr>
                <w:rFonts w:ascii="Arial" w:hAnsi="Arial" w:cs="Arial"/>
              </w:rPr>
            </w:pPr>
            <w:r>
              <w:rPr>
                <w:rFonts w:ascii="Arial" w:hAnsi="Arial" w:cs="Arial"/>
              </w:rPr>
              <w:t>Trimestral</w:t>
            </w:r>
          </w:p>
          <w:p w14:paraId="61F07265" w14:textId="77777777" w:rsidR="009B5FCD" w:rsidRPr="009B5FCD" w:rsidRDefault="009B5FCD" w:rsidP="009B5FCD"/>
          <w:p w14:paraId="153C8ED9" w14:textId="77777777" w:rsidR="009B5FCD" w:rsidRPr="009B5FCD" w:rsidRDefault="009B5FCD" w:rsidP="009B5FCD"/>
          <w:p w14:paraId="034EA8DA" w14:textId="77777777" w:rsidR="009B5FCD" w:rsidRPr="009B5FCD" w:rsidRDefault="009B5FCD" w:rsidP="009B5FCD"/>
          <w:p w14:paraId="37969AB9" w14:textId="77777777" w:rsidR="009B5FCD" w:rsidRDefault="009B5FCD" w:rsidP="009B5FCD">
            <w:pPr>
              <w:rPr>
                <w:rFonts w:ascii="Arial" w:hAnsi="Arial" w:cs="Arial"/>
              </w:rPr>
            </w:pPr>
          </w:p>
          <w:p w14:paraId="37A64504" w14:textId="77777777" w:rsidR="009B5FCD" w:rsidRPr="009B5FCD" w:rsidRDefault="009B5FCD" w:rsidP="009B5FCD"/>
          <w:p w14:paraId="5CF9F25D" w14:textId="77777777" w:rsidR="009B5FCD" w:rsidRDefault="009B5FCD" w:rsidP="009B5FCD">
            <w:pPr>
              <w:rPr>
                <w:rFonts w:ascii="Arial" w:hAnsi="Arial" w:cs="Arial"/>
              </w:rPr>
            </w:pPr>
          </w:p>
          <w:p w14:paraId="04FD8E7D" w14:textId="77777777" w:rsidR="009B5FCD" w:rsidRDefault="009B5FCD" w:rsidP="009B5FCD">
            <w:pPr>
              <w:rPr>
                <w:rFonts w:ascii="Arial" w:hAnsi="Arial" w:cs="Arial"/>
              </w:rPr>
            </w:pPr>
          </w:p>
          <w:p w14:paraId="6802900B" w14:textId="1784BBC3" w:rsidR="009B5FCD" w:rsidRDefault="00FB32D0" w:rsidP="009B5FCD">
            <w:pPr>
              <w:rPr>
                <w:rFonts w:ascii="Arial" w:hAnsi="Arial" w:cs="Arial"/>
              </w:rPr>
            </w:pPr>
            <w:r>
              <w:rPr>
                <w:rFonts w:ascii="Arial" w:hAnsi="Arial" w:cs="Arial"/>
              </w:rPr>
              <w:t>Anual</w:t>
            </w:r>
          </w:p>
          <w:p w14:paraId="14E03371" w14:textId="77777777" w:rsidR="009B5FCD" w:rsidRDefault="009B5FCD" w:rsidP="009B5FCD">
            <w:pPr>
              <w:rPr>
                <w:rFonts w:ascii="Arial" w:hAnsi="Arial" w:cs="Arial"/>
              </w:rPr>
            </w:pPr>
          </w:p>
          <w:p w14:paraId="5499AF71" w14:textId="77777777" w:rsidR="009B5FCD" w:rsidRDefault="009B5FCD" w:rsidP="009B5FCD">
            <w:pPr>
              <w:rPr>
                <w:rFonts w:ascii="Arial" w:hAnsi="Arial" w:cs="Arial"/>
              </w:rPr>
            </w:pPr>
          </w:p>
          <w:p w14:paraId="579068D7" w14:textId="77777777" w:rsidR="009B5FCD" w:rsidRDefault="009B5FCD" w:rsidP="009B5FCD">
            <w:pPr>
              <w:rPr>
                <w:rFonts w:ascii="Arial" w:hAnsi="Arial" w:cs="Arial"/>
              </w:rPr>
            </w:pPr>
          </w:p>
          <w:p w14:paraId="21651D66" w14:textId="77777777" w:rsidR="009B5FCD" w:rsidRDefault="009B5FCD" w:rsidP="009B5FCD">
            <w:pPr>
              <w:rPr>
                <w:rFonts w:ascii="Arial" w:hAnsi="Arial" w:cs="Arial"/>
              </w:rPr>
            </w:pPr>
          </w:p>
          <w:p w14:paraId="1DAE8203" w14:textId="77777777" w:rsidR="009B5FCD" w:rsidRDefault="009B5FCD" w:rsidP="009B5FCD">
            <w:pPr>
              <w:rPr>
                <w:rFonts w:ascii="Arial" w:hAnsi="Arial" w:cs="Arial"/>
              </w:rPr>
            </w:pPr>
          </w:p>
          <w:p w14:paraId="06181A81" w14:textId="77777777" w:rsidR="009B5FCD" w:rsidRDefault="009B5FCD" w:rsidP="009B5FCD">
            <w:pPr>
              <w:rPr>
                <w:rFonts w:ascii="Arial" w:hAnsi="Arial" w:cs="Arial"/>
              </w:rPr>
            </w:pPr>
          </w:p>
          <w:p w14:paraId="31FCA26A" w14:textId="77777777" w:rsidR="009B5FCD" w:rsidRDefault="009B5FCD" w:rsidP="009B5FCD">
            <w:pPr>
              <w:rPr>
                <w:rFonts w:ascii="Arial" w:hAnsi="Arial" w:cs="Arial"/>
              </w:rPr>
            </w:pPr>
          </w:p>
          <w:p w14:paraId="676057D6" w14:textId="65BD80A2" w:rsidR="009B5FCD" w:rsidRPr="009B5FCD" w:rsidRDefault="009B5FCD" w:rsidP="009B5FCD">
            <w:pPr>
              <w:rPr>
                <w:rFonts w:ascii="Arial" w:hAnsi="Arial" w:cs="Arial"/>
              </w:rPr>
            </w:pPr>
            <w:r>
              <w:rPr>
                <w:rFonts w:ascii="Arial" w:hAnsi="Arial" w:cs="Arial"/>
              </w:rPr>
              <w:t>Anual</w:t>
            </w:r>
          </w:p>
        </w:tc>
        <w:tc>
          <w:tcPr>
            <w:tcW w:w="0" w:type="auto"/>
          </w:tcPr>
          <w:p w14:paraId="76168B26" w14:textId="094D5EBD" w:rsidR="009B5FCD" w:rsidRPr="008539D6" w:rsidRDefault="00D84119" w:rsidP="009D721F">
            <w:pPr>
              <w:pStyle w:val="Textoindependiente"/>
              <w:rPr>
                <w:szCs w:val="22"/>
              </w:rPr>
            </w:pPr>
            <w:r w:rsidRPr="008539D6">
              <w:rPr>
                <w:szCs w:val="22"/>
              </w:rPr>
              <w:t>Enero a diciembre</w:t>
            </w:r>
          </w:p>
        </w:tc>
      </w:tr>
      <w:tr w:rsidR="009C3DE4" w:rsidRPr="008539D6" w14:paraId="3CC33419" w14:textId="77777777" w:rsidTr="00491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879" w:type="dxa"/>
          </w:tcPr>
          <w:p w14:paraId="3C8B49A5" w14:textId="112D0F51" w:rsidR="009C3DE4" w:rsidRPr="009B5FCD" w:rsidRDefault="009C3DE4" w:rsidP="009D721F">
            <w:pPr>
              <w:jc w:val="both"/>
              <w:rPr>
                <w:rFonts w:ascii="Arial" w:hAnsi="Arial" w:cs="Arial"/>
                <w:lang w:val="es-ES"/>
              </w:rPr>
            </w:pPr>
            <w:r w:rsidRPr="009C3DE4">
              <w:rPr>
                <w:rFonts w:ascii="Arial" w:hAnsi="Arial" w:cs="Arial"/>
                <w:lang w:val="es-ES"/>
              </w:rPr>
              <w:t>Sociedad Civil y Derecho a Saber</w:t>
            </w:r>
          </w:p>
        </w:tc>
        <w:tc>
          <w:tcPr>
            <w:tcW w:w="1684" w:type="dxa"/>
          </w:tcPr>
          <w:p w14:paraId="46950F57" w14:textId="68333442" w:rsidR="009C3DE4" w:rsidRPr="009B5FCD" w:rsidRDefault="009C3DE4" w:rsidP="009D721F">
            <w:pPr>
              <w:jc w:val="both"/>
              <w:rPr>
                <w:rFonts w:ascii="Arial" w:hAnsi="Arial" w:cs="Arial"/>
              </w:rPr>
            </w:pPr>
            <w:r w:rsidRPr="009C3DE4">
              <w:rPr>
                <w:rFonts w:ascii="Arial" w:hAnsi="Arial" w:cs="Arial"/>
              </w:rPr>
              <w:t>Lograr el conocimiento del derecho de acceso a la información entre distintos sectores de la población como medio para mejorar el acceso a la salud, educación, empleo, servicios, seguridad y justicia, y para proteger los derechos de las personas en condiciones de vulnerabilidad, para promover la igualdad y prevenir la violencia de género.</w:t>
            </w:r>
          </w:p>
        </w:tc>
        <w:tc>
          <w:tcPr>
            <w:tcW w:w="2012" w:type="dxa"/>
          </w:tcPr>
          <w:p w14:paraId="65992002" w14:textId="77777777" w:rsidR="009C3DE4" w:rsidRPr="009C3DE4" w:rsidRDefault="009C3DE4" w:rsidP="009C3DE4">
            <w:pPr>
              <w:jc w:val="both"/>
              <w:rPr>
                <w:rFonts w:ascii="Arial" w:hAnsi="Arial" w:cs="Arial"/>
              </w:rPr>
            </w:pPr>
            <w:r w:rsidRPr="009C3DE4">
              <w:rPr>
                <w:rFonts w:ascii="Arial" w:hAnsi="Arial" w:cs="Arial"/>
              </w:rPr>
              <w:t>Realizar acciones de promoción y capacitación sobre temas de transparencia y derecho de acceso a la información, como medios para mejorar el acceso a salud, educación, empleo, servicios, seguridad y justicia, entre otros derechos, a través de diferentes herramientas como conferencias, ponencias, conversatorios, cursos de capacitación y talleres, entre otros, dirigidos a diversos sectores de la población.</w:t>
            </w:r>
          </w:p>
          <w:p w14:paraId="3E6DD211" w14:textId="77777777" w:rsidR="009C3DE4" w:rsidRPr="009C3DE4" w:rsidRDefault="009C3DE4" w:rsidP="009C3DE4">
            <w:pPr>
              <w:jc w:val="both"/>
              <w:rPr>
                <w:rFonts w:ascii="Arial" w:hAnsi="Arial" w:cs="Arial"/>
              </w:rPr>
            </w:pPr>
          </w:p>
          <w:p w14:paraId="5F7A529F" w14:textId="1620B689" w:rsidR="009C3DE4" w:rsidRPr="009B5FCD" w:rsidRDefault="009C3DE4" w:rsidP="009C3DE4">
            <w:pPr>
              <w:jc w:val="both"/>
              <w:rPr>
                <w:rFonts w:ascii="Arial" w:hAnsi="Arial" w:cs="Arial"/>
              </w:rPr>
            </w:pPr>
            <w:r w:rsidRPr="009C3DE4">
              <w:rPr>
                <w:rFonts w:ascii="Arial" w:hAnsi="Arial" w:cs="Arial"/>
              </w:rPr>
              <w:t>Impulsar un enfoque de derechos humanos, no discriminación, inclusión social y perspectiva de género a través de acciones de promoción y capacitación sobre el ejercicio del derecho a saber y la transparencia.</w:t>
            </w:r>
          </w:p>
        </w:tc>
        <w:tc>
          <w:tcPr>
            <w:tcW w:w="2418" w:type="dxa"/>
            <w:gridSpan w:val="2"/>
          </w:tcPr>
          <w:p w14:paraId="6A343A4A" w14:textId="77777777" w:rsidR="009C3DE4" w:rsidRPr="009C3DE4" w:rsidRDefault="009C3DE4" w:rsidP="009C3DE4">
            <w:pPr>
              <w:jc w:val="both"/>
              <w:rPr>
                <w:rFonts w:ascii="Arial" w:hAnsi="Arial" w:cs="Arial"/>
              </w:rPr>
            </w:pPr>
            <w:r w:rsidRPr="009C3DE4">
              <w:rPr>
                <w:rFonts w:ascii="Arial" w:hAnsi="Arial" w:cs="Arial"/>
              </w:rPr>
              <w:t>Programación de actividades, en modalidad presencial o a distancia, con instituciones y organizaciones de la sociedad civil, incluyendo asociaciones profesionales, grupos asistencialistas y de personas en condiciones de vulnerabilidad, entre otros, en modalidad presencial o a distancia, para promover el conocimiento del derecho a saber y de la cultura de transparencia entre la sociedad civil.</w:t>
            </w:r>
          </w:p>
          <w:p w14:paraId="214DC8A0" w14:textId="77777777" w:rsidR="009C3DE4" w:rsidRDefault="009C3DE4" w:rsidP="009C3DE4">
            <w:pPr>
              <w:jc w:val="both"/>
              <w:rPr>
                <w:rFonts w:ascii="Arial" w:hAnsi="Arial" w:cs="Arial"/>
              </w:rPr>
            </w:pPr>
          </w:p>
          <w:p w14:paraId="70AD1155" w14:textId="13DE2849" w:rsidR="009C3DE4" w:rsidRPr="009C3DE4" w:rsidRDefault="009C3DE4" w:rsidP="009C3DE4">
            <w:pPr>
              <w:jc w:val="both"/>
              <w:rPr>
                <w:rFonts w:ascii="Arial" w:hAnsi="Arial" w:cs="Arial"/>
              </w:rPr>
            </w:pPr>
            <w:r w:rsidRPr="009C3DE4">
              <w:rPr>
                <w:rFonts w:ascii="Arial" w:hAnsi="Arial" w:cs="Arial"/>
              </w:rPr>
              <w:t xml:space="preserve">Realizar </w:t>
            </w:r>
            <w:r w:rsidR="00967AE8" w:rsidRPr="009C3DE4">
              <w:rPr>
                <w:rFonts w:ascii="Arial" w:hAnsi="Arial" w:cs="Arial"/>
              </w:rPr>
              <w:t>las actividades</w:t>
            </w:r>
            <w:r w:rsidRPr="009C3DE4">
              <w:rPr>
                <w:rFonts w:ascii="Arial" w:hAnsi="Arial" w:cs="Arial"/>
              </w:rPr>
              <w:t>, en modalidad presencial o a distancia, consistente en capacitación o actividad de promoción del conocimiento del derecho a saber y de la cultura de transparencia con instituciones y organizaciones de la sociedad civil, incluyendo asociaciones profesionales, grupos asistencialistas y de personas en condiciones de vulnerabilidad, entre otros.</w:t>
            </w:r>
          </w:p>
          <w:p w14:paraId="37769D3C" w14:textId="77777777" w:rsidR="009C3DE4" w:rsidRDefault="009C3DE4" w:rsidP="009C3DE4">
            <w:pPr>
              <w:jc w:val="both"/>
              <w:rPr>
                <w:rFonts w:ascii="Arial" w:hAnsi="Arial" w:cs="Arial"/>
              </w:rPr>
            </w:pPr>
          </w:p>
          <w:p w14:paraId="72C08BAE" w14:textId="40166D94" w:rsidR="009C3DE4" w:rsidRPr="009B5FCD" w:rsidRDefault="009C3DE4" w:rsidP="009C3DE4">
            <w:pPr>
              <w:jc w:val="both"/>
              <w:rPr>
                <w:rFonts w:ascii="Arial" w:hAnsi="Arial" w:cs="Arial"/>
              </w:rPr>
            </w:pPr>
            <w:r w:rsidRPr="009C3DE4">
              <w:rPr>
                <w:rFonts w:ascii="Arial" w:hAnsi="Arial" w:cs="Arial"/>
              </w:rPr>
              <w:t>Realizar eventos, en modalidad presencial o a distancia, que incluyen conferencias, seminarios, talleres, conversatorios y demás actividades de promoción del conocimiento sobre temas relevantes de transparencia, derecho a saber, gobierno abierto, derechos humanos, protección de grupos en condiciones de vulnerabilidad, igualdad y no discriminación, entre otros.</w:t>
            </w:r>
          </w:p>
        </w:tc>
        <w:tc>
          <w:tcPr>
            <w:tcW w:w="1903" w:type="dxa"/>
          </w:tcPr>
          <w:p w14:paraId="5FBB7DF5" w14:textId="64ADD139" w:rsidR="009C3DE4" w:rsidRPr="009B5FCD" w:rsidRDefault="006C018C" w:rsidP="009B5FCD">
            <w:pPr>
              <w:jc w:val="both"/>
              <w:rPr>
                <w:rFonts w:ascii="Arial" w:hAnsi="Arial" w:cs="Arial"/>
              </w:rPr>
            </w:pPr>
            <w:r w:rsidRPr="006C018C">
              <w:rPr>
                <w:rFonts w:ascii="Arial" w:hAnsi="Arial" w:cs="Arial"/>
              </w:rPr>
              <w:t>Porcentaje de personas de la sociedad civil capacitadas, en modalidad presencial o a distancia.</w:t>
            </w:r>
          </w:p>
        </w:tc>
        <w:tc>
          <w:tcPr>
            <w:tcW w:w="1659" w:type="dxa"/>
          </w:tcPr>
          <w:p w14:paraId="36DC01A3" w14:textId="5E62AEF7" w:rsidR="009C3DE4" w:rsidRDefault="006C018C" w:rsidP="009D721F">
            <w:pPr>
              <w:pStyle w:val="Encabezado"/>
              <w:tabs>
                <w:tab w:val="clear" w:pos="4419"/>
                <w:tab w:val="clear" w:pos="8838"/>
              </w:tabs>
              <w:jc w:val="both"/>
              <w:rPr>
                <w:rFonts w:ascii="Arial" w:hAnsi="Arial" w:cs="Arial"/>
              </w:rPr>
            </w:pPr>
            <w:r>
              <w:rPr>
                <w:rFonts w:ascii="Arial" w:hAnsi="Arial" w:cs="Arial"/>
              </w:rPr>
              <w:t>Trimestral</w:t>
            </w:r>
          </w:p>
        </w:tc>
        <w:tc>
          <w:tcPr>
            <w:tcW w:w="0" w:type="auto"/>
          </w:tcPr>
          <w:p w14:paraId="313797B1" w14:textId="78383AAB" w:rsidR="009C3DE4" w:rsidRPr="008539D6" w:rsidRDefault="00D84119" w:rsidP="009D721F">
            <w:pPr>
              <w:pStyle w:val="Textoindependiente"/>
              <w:rPr>
                <w:szCs w:val="22"/>
              </w:rPr>
            </w:pPr>
            <w:r w:rsidRPr="008539D6">
              <w:rPr>
                <w:szCs w:val="22"/>
              </w:rPr>
              <w:t>Enero a diciembre</w:t>
            </w:r>
          </w:p>
        </w:tc>
      </w:tr>
    </w:tbl>
    <w:p w14:paraId="06113FDF" w14:textId="77777777" w:rsidR="008747F8" w:rsidRPr="00881E02" w:rsidRDefault="008747F8" w:rsidP="009D721F"/>
    <w:p w14:paraId="7AD5FEB5" w14:textId="198A796C" w:rsidR="003B4CD6" w:rsidRDefault="003B4CD6" w:rsidP="009D721F">
      <w:r>
        <w:br w:type="page"/>
      </w:r>
    </w:p>
    <w:p w14:paraId="7060E0EC" w14:textId="19470AF8" w:rsidR="00EB62AF" w:rsidRDefault="003B4CD6" w:rsidP="009D721F">
      <w:r>
        <w:rPr>
          <w:noProof/>
          <w:lang w:eastAsia="es-MX"/>
        </w:rPr>
        <mc:AlternateContent>
          <mc:Choice Requires="wps">
            <w:drawing>
              <wp:anchor distT="0" distB="0" distL="114300" distR="114300" simplePos="0" relativeHeight="251673600" behindDoc="0" locked="0" layoutInCell="1" allowOverlap="1" wp14:anchorId="557C888F" wp14:editId="1DE932DD">
                <wp:simplePos x="0" y="0"/>
                <wp:positionH relativeFrom="margin">
                  <wp:align>center</wp:align>
                </wp:positionH>
                <wp:positionV relativeFrom="paragraph">
                  <wp:posOffset>2117725</wp:posOffset>
                </wp:positionV>
                <wp:extent cx="1828800" cy="18288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FA1C2E2" w14:textId="4D709943" w:rsidR="00CF6D2A" w:rsidRPr="002B7D70" w:rsidRDefault="00CF6D2A" w:rsidP="003B4CD6">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DIRECCIÓN DE DATOS PERSONALES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7C888F" id="Cuadro de texto 10" o:spid="_x0000_s1053" type="#_x0000_t202" style="position:absolute;margin-left:0;margin-top:166.75pt;width:2in;height:2in;z-index:2516736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" filled="f" stroked="f">
                <v:textbox style="mso-fit-shape-to-text:t">
                  <w:txbxContent>
                    <w:p w14:paraId="4FA1C2E2" w14:textId="4D709943" w:rsidR="00CF6D2A" w:rsidRPr="002B7D70" w:rsidRDefault="00CF6D2A" w:rsidP="003B4CD6">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DIRECCIÓN DE DATOS PERSONALES</w:t>
                      </w:r>
                    </w:p>
                  </w:txbxContent>
                </v:textbox>
                <w10:wrap anchorx="margin"/>
              </v:shape>
            </w:pict>
          </mc:Fallback>
        </mc:AlternateContent>
      </w:r>
    </w:p>
    <w:p w14:paraId="3E527CEE" w14:textId="77777777" w:rsidR="003B4CD6" w:rsidRPr="003B4CD6" w:rsidRDefault="003B4CD6" w:rsidP="009D721F"/>
    <w:p w14:paraId="090CBB39" w14:textId="77777777" w:rsidR="003B4CD6" w:rsidRPr="003B4CD6" w:rsidRDefault="003B4CD6" w:rsidP="009D721F"/>
    <w:p w14:paraId="210CDEBA" w14:textId="77777777" w:rsidR="003B4CD6" w:rsidRPr="003B4CD6" w:rsidRDefault="003B4CD6" w:rsidP="009D721F"/>
    <w:p w14:paraId="189A999D" w14:textId="77777777" w:rsidR="003B4CD6" w:rsidRPr="003B4CD6" w:rsidRDefault="003B4CD6" w:rsidP="009D721F"/>
    <w:p w14:paraId="74EBD2DC" w14:textId="77777777" w:rsidR="003B4CD6" w:rsidRPr="003B4CD6" w:rsidRDefault="003B4CD6" w:rsidP="009D721F"/>
    <w:p w14:paraId="620E9FA6" w14:textId="77777777" w:rsidR="003B4CD6" w:rsidRPr="003B4CD6" w:rsidRDefault="003B4CD6" w:rsidP="009D721F"/>
    <w:p w14:paraId="7B82E323" w14:textId="77777777" w:rsidR="003B4CD6" w:rsidRPr="003B4CD6" w:rsidRDefault="003B4CD6" w:rsidP="009D721F"/>
    <w:p w14:paraId="1B99C9FD" w14:textId="77777777" w:rsidR="003B4CD6" w:rsidRPr="003B4CD6" w:rsidRDefault="003B4CD6" w:rsidP="009D721F"/>
    <w:p w14:paraId="2EEFFF1C" w14:textId="77777777" w:rsidR="003B4CD6" w:rsidRPr="003B4CD6" w:rsidRDefault="003B4CD6" w:rsidP="009D721F"/>
    <w:p w14:paraId="3EBF458B" w14:textId="77777777" w:rsidR="003B4CD6" w:rsidRPr="003B4CD6" w:rsidRDefault="003B4CD6" w:rsidP="009D721F"/>
    <w:p w14:paraId="6B5F16E1" w14:textId="77777777" w:rsidR="003B4CD6" w:rsidRPr="003B4CD6" w:rsidRDefault="003B4CD6" w:rsidP="009D721F"/>
    <w:p w14:paraId="5037A9FA" w14:textId="77777777" w:rsidR="003B4CD6" w:rsidRPr="003B4CD6" w:rsidRDefault="003B4CD6" w:rsidP="009D721F"/>
    <w:p w14:paraId="1F3BC0C4" w14:textId="77777777" w:rsidR="003B4CD6" w:rsidRDefault="003B4CD6" w:rsidP="009D721F"/>
    <w:p w14:paraId="1E20BF38" w14:textId="2473337A" w:rsidR="003B4CD6" w:rsidRDefault="003B4CD6" w:rsidP="009D721F">
      <w:pPr>
        <w:tabs>
          <w:tab w:val="left" w:pos="6768"/>
        </w:tabs>
      </w:pPr>
      <w:r>
        <w:tab/>
      </w:r>
    </w:p>
    <w:p w14:paraId="728A8591" w14:textId="77777777" w:rsidR="003B4CD6" w:rsidRDefault="003B4CD6" w:rsidP="009D721F">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974"/>
        <w:gridCol w:w="2130"/>
        <w:gridCol w:w="961"/>
        <w:gridCol w:w="961"/>
        <w:gridCol w:w="2075"/>
        <w:gridCol w:w="2477"/>
        <w:gridCol w:w="1668"/>
        <w:gridCol w:w="1788"/>
      </w:tblGrid>
      <w:tr w:rsidR="00EB0CCB" w:rsidRPr="008539D6" w14:paraId="172D9058" w14:textId="77777777" w:rsidTr="004918A6">
        <w:trPr>
          <w:trHeight w:val="424"/>
        </w:trPr>
        <w:tc>
          <w:tcPr>
            <w:tcW w:w="4820" w:type="dxa"/>
            <w:gridSpan w:val="3"/>
            <w:shd w:val="clear" w:color="auto" w:fill="E7E6E6" w:themeFill="background2"/>
          </w:tcPr>
          <w:p w14:paraId="768489FA" w14:textId="0AF885F9" w:rsidR="00B357F1" w:rsidRPr="008539D6" w:rsidRDefault="00B357F1" w:rsidP="009D721F">
            <w:pPr>
              <w:rPr>
                <w:rFonts w:ascii="Arial" w:hAnsi="Arial" w:cs="Arial"/>
                <w:b/>
              </w:rPr>
            </w:pPr>
            <w:r w:rsidRPr="008539D6">
              <w:rPr>
                <w:rFonts w:ascii="Arial" w:hAnsi="Arial" w:cs="Arial"/>
                <w:b/>
              </w:rPr>
              <w:t>AREA:</w:t>
            </w:r>
            <w:r w:rsidR="004918A6" w:rsidRPr="008539D6">
              <w:rPr>
                <w:rFonts w:ascii="Arial" w:hAnsi="Arial" w:cs="Arial"/>
              </w:rPr>
              <w:t xml:space="preserve"> Dirección de Datos Personales</w:t>
            </w:r>
          </w:p>
        </w:tc>
        <w:tc>
          <w:tcPr>
            <w:tcW w:w="9214" w:type="dxa"/>
            <w:gridSpan w:val="5"/>
            <w:shd w:val="clear" w:color="auto" w:fill="E7E6E6" w:themeFill="background2"/>
          </w:tcPr>
          <w:p w14:paraId="55AE34D4" w14:textId="182F6B36" w:rsidR="00B357F1" w:rsidRPr="004918A6" w:rsidRDefault="004918A6" w:rsidP="009D721F">
            <w:pPr>
              <w:rPr>
                <w:rFonts w:ascii="Arial" w:hAnsi="Arial" w:cs="Arial"/>
                <w:b/>
                <w:bCs/>
              </w:rPr>
            </w:pPr>
            <w:r>
              <w:rPr>
                <w:rFonts w:ascii="Arial" w:hAnsi="Arial" w:cs="Arial"/>
                <w:b/>
                <w:bCs/>
              </w:rPr>
              <w:t>PRESUPUESTO AUTORIZADO:</w:t>
            </w:r>
            <w:r w:rsidR="00EC54A7">
              <w:rPr>
                <w:rFonts w:ascii="Arial" w:hAnsi="Arial" w:cs="Arial"/>
                <w:b/>
                <w:bCs/>
              </w:rPr>
              <w:t xml:space="preserve">  1,064,145.59</w:t>
            </w:r>
          </w:p>
        </w:tc>
      </w:tr>
      <w:tr w:rsidR="001263F6" w:rsidRPr="008539D6" w14:paraId="1A2CD89C" w14:textId="77777777" w:rsidTr="008539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0" w:type="auto"/>
            <w:shd w:val="clear" w:color="auto" w:fill="D9D9D9" w:themeFill="background1" w:themeFillShade="D9"/>
          </w:tcPr>
          <w:p w14:paraId="5619AEE9" w14:textId="70F51859" w:rsidR="001263F6" w:rsidRPr="008539D6" w:rsidRDefault="004918A6" w:rsidP="009D721F">
            <w:pPr>
              <w:pStyle w:val="Ttulo1"/>
              <w:jc w:val="center"/>
              <w:outlineLvl w:val="0"/>
              <w:rPr>
                <w:sz w:val="22"/>
                <w:szCs w:val="22"/>
              </w:rPr>
            </w:pPr>
            <w:r w:rsidRPr="008539D6">
              <w:rPr>
                <w:sz w:val="22"/>
                <w:szCs w:val="22"/>
              </w:rPr>
              <w:t>PROGRAMA</w:t>
            </w:r>
          </w:p>
        </w:tc>
        <w:tc>
          <w:tcPr>
            <w:tcW w:w="0" w:type="auto"/>
            <w:shd w:val="clear" w:color="auto" w:fill="D9D9D9" w:themeFill="background1" w:themeFillShade="D9"/>
          </w:tcPr>
          <w:p w14:paraId="3257F8E9" w14:textId="77777777" w:rsidR="001263F6" w:rsidRPr="008539D6" w:rsidRDefault="001263F6" w:rsidP="009D721F">
            <w:pPr>
              <w:jc w:val="center"/>
              <w:rPr>
                <w:rFonts w:ascii="Arial" w:hAnsi="Arial" w:cs="Arial"/>
                <w:b/>
              </w:rPr>
            </w:pPr>
            <w:r w:rsidRPr="008539D6">
              <w:rPr>
                <w:rFonts w:ascii="Arial" w:hAnsi="Arial" w:cs="Arial"/>
                <w:b/>
              </w:rPr>
              <w:t>OBJETIVO DEL PROGRAMA</w:t>
            </w:r>
          </w:p>
        </w:tc>
        <w:tc>
          <w:tcPr>
            <w:tcW w:w="0" w:type="auto"/>
            <w:gridSpan w:val="2"/>
            <w:shd w:val="clear" w:color="auto" w:fill="D9D9D9" w:themeFill="background1" w:themeFillShade="D9"/>
          </w:tcPr>
          <w:p w14:paraId="73F4DB6F" w14:textId="77777777" w:rsidR="001263F6" w:rsidRPr="008539D6" w:rsidRDefault="001263F6" w:rsidP="009D721F">
            <w:pPr>
              <w:jc w:val="center"/>
              <w:rPr>
                <w:rFonts w:ascii="Arial" w:hAnsi="Arial" w:cs="Arial"/>
                <w:b/>
              </w:rPr>
            </w:pPr>
            <w:r w:rsidRPr="008539D6">
              <w:rPr>
                <w:rFonts w:ascii="Arial" w:hAnsi="Arial" w:cs="Arial"/>
                <w:b/>
              </w:rPr>
              <w:t>OBJETIVOS ESPECÍFICOS</w:t>
            </w:r>
          </w:p>
        </w:tc>
        <w:tc>
          <w:tcPr>
            <w:tcW w:w="0" w:type="auto"/>
            <w:shd w:val="clear" w:color="auto" w:fill="D9D9D9" w:themeFill="background1" w:themeFillShade="D9"/>
          </w:tcPr>
          <w:p w14:paraId="13931488" w14:textId="77777777" w:rsidR="001263F6" w:rsidRPr="008539D6" w:rsidRDefault="001263F6" w:rsidP="009D721F">
            <w:pPr>
              <w:jc w:val="center"/>
              <w:rPr>
                <w:rFonts w:ascii="Arial" w:hAnsi="Arial" w:cs="Arial"/>
                <w:b/>
              </w:rPr>
            </w:pPr>
            <w:r w:rsidRPr="008539D6">
              <w:rPr>
                <w:rFonts w:ascii="Arial" w:hAnsi="Arial" w:cs="Arial"/>
                <w:b/>
              </w:rPr>
              <w:t>ACTIVIDADES</w:t>
            </w:r>
          </w:p>
        </w:tc>
        <w:tc>
          <w:tcPr>
            <w:tcW w:w="0" w:type="auto"/>
            <w:shd w:val="clear" w:color="auto" w:fill="D9D9D9" w:themeFill="background1" w:themeFillShade="D9"/>
          </w:tcPr>
          <w:p w14:paraId="0C876BC4" w14:textId="77777777" w:rsidR="001263F6" w:rsidRPr="008539D6" w:rsidRDefault="001263F6" w:rsidP="009D721F">
            <w:pPr>
              <w:jc w:val="center"/>
              <w:rPr>
                <w:rFonts w:ascii="Arial" w:hAnsi="Arial" w:cs="Arial"/>
                <w:b/>
              </w:rPr>
            </w:pPr>
            <w:r w:rsidRPr="008539D6">
              <w:rPr>
                <w:rFonts w:ascii="Arial" w:hAnsi="Arial" w:cs="Arial"/>
                <w:b/>
              </w:rPr>
              <w:t>INDICADOR(ES)</w:t>
            </w:r>
          </w:p>
        </w:tc>
        <w:tc>
          <w:tcPr>
            <w:tcW w:w="0" w:type="auto"/>
            <w:shd w:val="clear" w:color="auto" w:fill="D9D9D9" w:themeFill="background1" w:themeFillShade="D9"/>
          </w:tcPr>
          <w:p w14:paraId="423E072F" w14:textId="77777777" w:rsidR="001263F6" w:rsidRPr="008539D6" w:rsidRDefault="001263F6" w:rsidP="009D721F">
            <w:pPr>
              <w:jc w:val="center"/>
              <w:rPr>
                <w:rFonts w:ascii="Arial" w:hAnsi="Arial" w:cs="Arial"/>
                <w:b/>
              </w:rPr>
            </w:pPr>
            <w:r w:rsidRPr="008539D6">
              <w:rPr>
                <w:rFonts w:ascii="Arial" w:hAnsi="Arial" w:cs="Arial"/>
                <w:b/>
              </w:rPr>
              <w:t>FRECUENCIA DE</w:t>
            </w:r>
          </w:p>
          <w:p w14:paraId="60A66CC4" w14:textId="77777777" w:rsidR="001263F6" w:rsidRPr="008539D6" w:rsidRDefault="001263F6" w:rsidP="009D721F">
            <w:pPr>
              <w:jc w:val="center"/>
              <w:rPr>
                <w:rFonts w:ascii="Arial" w:hAnsi="Arial" w:cs="Arial"/>
                <w:b/>
              </w:rPr>
            </w:pPr>
            <w:r w:rsidRPr="008539D6">
              <w:rPr>
                <w:rFonts w:ascii="Arial" w:hAnsi="Arial" w:cs="Arial"/>
                <w:b/>
              </w:rPr>
              <w:t>MEDICIÓN</w:t>
            </w:r>
          </w:p>
        </w:tc>
        <w:tc>
          <w:tcPr>
            <w:tcW w:w="0" w:type="auto"/>
            <w:shd w:val="clear" w:color="auto" w:fill="D9D9D9" w:themeFill="background1" w:themeFillShade="D9"/>
          </w:tcPr>
          <w:p w14:paraId="6BA77B1C" w14:textId="77777777" w:rsidR="001263F6" w:rsidRPr="008539D6" w:rsidRDefault="001263F6" w:rsidP="009D721F">
            <w:pPr>
              <w:jc w:val="center"/>
              <w:rPr>
                <w:rFonts w:ascii="Arial" w:hAnsi="Arial" w:cs="Arial"/>
                <w:b/>
              </w:rPr>
            </w:pPr>
            <w:r w:rsidRPr="008539D6">
              <w:rPr>
                <w:rFonts w:ascii="Arial" w:hAnsi="Arial" w:cs="Arial"/>
                <w:b/>
              </w:rPr>
              <w:t>TIEMPO DE DESARROLLO</w:t>
            </w:r>
          </w:p>
        </w:tc>
      </w:tr>
      <w:tr w:rsidR="001263F6" w:rsidRPr="008539D6" w14:paraId="64AEE62F" w14:textId="77777777" w:rsidTr="008539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0" w:type="auto"/>
          </w:tcPr>
          <w:p w14:paraId="457E9F8E" w14:textId="1BA34858" w:rsidR="001263F6" w:rsidRPr="008539D6" w:rsidRDefault="001263F6" w:rsidP="009D721F">
            <w:pPr>
              <w:jc w:val="both"/>
              <w:rPr>
                <w:rFonts w:ascii="Arial" w:hAnsi="Arial" w:cs="Arial"/>
              </w:rPr>
            </w:pPr>
            <w:r w:rsidRPr="008539D6">
              <w:rPr>
                <w:rFonts w:ascii="Arial" w:hAnsi="Arial" w:cs="Arial"/>
              </w:rPr>
              <w:t>Conmemoración del Día Internacional de Protección de Datos Personales.</w:t>
            </w:r>
          </w:p>
        </w:tc>
        <w:tc>
          <w:tcPr>
            <w:tcW w:w="0" w:type="auto"/>
          </w:tcPr>
          <w:p w14:paraId="25BBDDFC" w14:textId="4D52DEA7" w:rsidR="001263F6" w:rsidRPr="008539D6" w:rsidRDefault="009908A8" w:rsidP="009D721F">
            <w:pPr>
              <w:jc w:val="both"/>
              <w:rPr>
                <w:rFonts w:ascii="Arial" w:hAnsi="Arial" w:cs="Arial"/>
              </w:rPr>
            </w:pPr>
            <w:r w:rsidRPr="009908A8">
              <w:rPr>
                <w:rFonts w:ascii="Arial" w:hAnsi="Arial" w:cs="Arial"/>
              </w:rPr>
              <w:t>Garantizar el cumplimiento de las obligaciones y deberes que establecen las leyes en materia de Protección de Datos Personales con la finalidad de asegurar el buen desempeño y observancia a dichas disposiciones legales y actuar conforme a derecho.</w:t>
            </w:r>
          </w:p>
        </w:tc>
        <w:tc>
          <w:tcPr>
            <w:tcW w:w="0" w:type="auto"/>
            <w:gridSpan w:val="2"/>
          </w:tcPr>
          <w:p w14:paraId="333FC665" w14:textId="27E47698" w:rsidR="001263F6" w:rsidRPr="008539D6" w:rsidRDefault="009908A8" w:rsidP="009D721F">
            <w:pPr>
              <w:jc w:val="both"/>
              <w:rPr>
                <w:rFonts w:ascii="Arial" w:hAnsi="Arial" w:cs="Arial"/>
              </w:rPr>
            </w:pPr>
            <w:r w:rsidRPr="009908A8">
              <w:rPr>
                <w:rFonts w:ascii="Arial" w:hAnsi="Arial" w:cs="Arial"/>
              </w:rPr>
              <w:t xml:space="preserve">Capacitar y asesorar en el cumplimiento a las obligaciones y deberes que establen las leyes en la materia. </w:t>
            </w:r>
          </w:p>
        </w:tc>
        <w:tc>
          <w:tcPr>
            <w:tcW w:w="0" w:type="auto"/>
          </w:tcPr>
          <w:p w14:paraId="69B6CC3A" w14:textId="77777777" w:rsidR="009908A8" w:rsidRPr="009908A8" w:rsidRDefault="009908A8" w:rsidP="009908A8">
            <w:pPr>
              <w:jc w:val="both"/>
              <w:rPr>
                <w:rFonts w:ascii="Arial" w:hAnsi="Arial" w:cs="Arial"/>
              </w:rPr>
            </w:pPr>
            <w:r w:rsidRPr="009908A8">
              <w:rPr>
                <w:rFonts w:ascii="Arial" w:hAnsi="Arial" w:cs="Arial"/>
              </w:rPr>
              <w:t xml:space="preserve">Capacitación en materia de protección de datos dirigida a sujetos obligados y a Sociedades Civiles. </w:t>
            </w:r>
          </w:p>
          <w:p w14:paraId="24C5B6B9" w14:textId="77777777" w:rsidR="009908A8" w:rsidRPr="009908A8" w:rsidRDefault="009908A8" w:rsidP="009908A8">
            <w:pPr>
              <w:jc w:val="both"/>
              <w:rPr>
                <w:rFonts w:ascii="Arial" w:hAnsi="Arial" w:cs="Arial"/>
              </w:rPr>
            </w:pPr>
          </w:p>
          <w:p w14:paraId="20BA31E1" w14:textId="4FFF8F07" w:rsidR="001263F6" w:rsidRPr="008539D6" w:rsidRDefault="009908A8" w:rsidP="009908A8">
            <w:pPr>
              <w:jc w:val="both"/>
              <w:rPr>
                <w:rFonts w:ascii="Arial" w:hAnsi="Arial" w:cs="Arial"/>
              </w:rPr>
            </w:pPr>
            <w:r w:rsidRPr="009908A8">
              <w:rPr>
                <w:rFonts w:ascii="Arial" w:hAnsi="Arial" w:cs="Arial"/>
              </w:rPr>
              <w:t>Capacitación Sobre Softwares: TESDATA, ELIJA, SIVER a los sujetos obligados y que utilicen la herramienta para garantizar la protección de los datos personales.</w:t>
            </w:r>
          </w:p>
          <w:p w14:paraId="30AACCDC" w14:textId="61B556AD" w:rsidR="001263F6" w:rsidRPr="008539D6" w:rsidRDefault="001263F6" w:rsidP="009D721F">
            <w:pPr>
              <w:jc w:val="both"/>
              <w:rPr>
                <w:rFonts w:ascii="Arial" w:hAnsi="Arial" w:cs="Arial"/>
              </w:rPr>
            </w:pPr>
          </w:p>
        </w:tc>
        <w:tc>
          <w:tcPr>
            <w:tcW w:w="0" w:type="auto"/>
          </w:tcPr>
          <w:p w14:paraId="54FE0B36" w14:textId="7BA33094" w:rsidR="009908A8" w:rsidRPr="009908A8" w:rsidRDefault="009908A8" w:rsidP="009908A8">
            <w:pPr>
              <w:jc w:val="both"/>
              <w:rPr>
                <w:rFonts w:ascii="Arial" w:hAnsi="Arial" w:cs="Arial"/>
              </w:rPr>
            </w:pPr>
            <w:r w:rsidRPr="009908A8">
              <w:rPr>
                <w:rFonts w:ascii="Arial" w:hAnsi="Arial" w:cs="Arial"/>
              </w:rPr>
              <w:t xml:space="preserve">Porcentaje sujetos obligados y sociedades civiles capacitadas en materia de protección de datos personales en herramientas tecnológicas para garantizar el derecho de protección de datos personales, como plataformas SIVER, TESTDATA Y ELIDA. </w:t>
            </w:r>
          </w:p>
          <w:p w14:paraId="48612F75" w14:textId="77777777" w:rsidR="009908A8" w:rsidRDefault="009908A8" w:rsidP="009908A8">
            <w:pPr>
              <w:jc w:val="both"/>
              <w:rPr>
                <w:rFonts w:ascii="Arial" w:hAnsi="Arial" w:cs="Arial"/>
              </w:rPr>
            </w:pPr>
          </w:p>
          <w:p w14:paraId="31010B22" w14:textId="0BEE19D1" w:rsidR="009908A8" w:rsidRPr="009908A8" w:rsidRDefault="009908A8" w:rsidP="009908A8">
            <w:pPr>
              <w:jc w:val="both"/>
              <w:rPr>
                <w:rFonts w:ascii="Arial" w:hAnsi="Arial" w:cs="Arial"/>
              </w:rPr>
            </w:pPr>
            <w:r w:rsidRPr="009908A8">
              <w:rPr>
                <w:rFonts w:ascii="Arial" w:hAnsi="Arial" w:cs="Arial"/>
              </w:rPr>
              <w:t>Porcentaje sujetos obligados y sociedades civiles capacitadas en las obligaciones de la legislación en protección de datos personales.</w:t>
            </w:r>
          </w:p>
          <w:p w14:paraId="60B8085B" w14:textId="77777777" w:rsidR="009908A8" w:rsidRDefault="009908A8" w:rsidP="009908A8">
            <w:pPr>
              <w:jc w:val="both"/>
              <w:rPr>
                <w:rFonts w:ascii="Arial" w:hAnsi="Arial" w:cs="Arial"/>
              </w:rPr>
            </w:pPr>
          </w:p>
          <w:p w14:paraId="2381E84B" w14:textId="32E6F0FE" w:rsidR="001263F6" w:rsidRPr="008539D6" w:rsidRDefault="009908A8" w:rsidP="009908A8">
            <w:pPr>
              <w:jc w:val="both"/>
              <w:rPr>
                <w:rFonts w:ascii="Arial" w:hAnsi="Arial" w:cs="Arial"/>
              </w:rPr>
            </w:pPr>
            <w:r w:rsidRPr="009908A8">
              <w:rPr>
                <w:rFonts w:ascii="Arial" w:hAnsi="Arial" w:cs="Arial"/>
              </w:rPr>
              <w:t>Porcentaje de difusión y diseño de contenido para el conocimiento de ELIDA, TEST DATA Y SIVER.</w:t>
            </w:r>
          </w:p>
        </w:tc>
        <w:tc>
          <w:tcPr>
            <w:tcW w:w="0" w:type="auto"/>
          </w:tcPr>
          <w:p w14:paraId="22403043" w14:textId="77777777" w:rsidR="001263F6" w:rsidRDefault="009908A8" w:rsidP="009D721F">
            <w:pPr>
              <w:pStyle w:val="Encabezado"/>
              <w:tabs>
                <w:tab w:val="clear" w:pos="4419"/>
                <w:tab w:val="clear" w:pos="8838"/>
              </w:tabs>
              <w:jc w:val="both"/>
              <w:rPr>
                <w:rFonts w:ascii="Arial" w:hAnsi="Arial" w:cs="Arial"/>
              </w:rPr>
            </w:pPr>
            <w:r>
              <w:rPr>
                <w:rFonts w:ascii="Arial" w:hAnsi="Arial" w:cs="Arial"/>
              </w:rPr>
              <w:t>Trimestral</w:t>
            </w:r>
          </w:p>
          <w:p w14:paraId="6A8BFA02" w14:textId="77777777" w:rsidR="009908A8" w:rsidRDefault="009908A8" w:rsidP="009D721F">
            <w:pPr>
              <w:pStyle w:val="Encabezado"/>
              <w:tabs>
                <w:tab w:val="clear" w:pos="4419"/>
                <w:tab w:val="clear" w:pos="8838"/>
              </w:tabs>
              <w:jc w:val="both"/>
              <w:rPr>
                <w:rFonts w:ascii="Arial" w:hAnsi="Arial" w:cs="Arial"/>
              </w:rPr>
            </w:pPr>
          </w:p>
          <w:p w14:paraId="6CDAACBC" w14:textId="77777777" w:rsidR="009908A8" w:rsidRDefault="009908A8" w:rsidP="009D721F">
            <w:pPr>
              <w:pStyle w:val="Encabezado"/>
              <w:tabs>
                <w:tab w:val="clear" w:pos="4419"/>
                <w:tab w:val="clear" w:pos="8838"/>
              </w:tabs>
              <w:jc w:val="both"/>
              <w:rPr>
                <w:rFonts w:ascii="Arial" w:hAnsi="Arial" w:cs="Arial"/>
              </w:rPr>
            </w:pPr>
          </w:p>
          <w:p w14:paraId="511F15B2" w14:textId="77777777" w:rsidR="009908A8" w:rsidRDefault="009908A8" w:rsidP="009D721F">
            <w:pPr>
              <w:pStyle w:val="Encabezado"/>
              <w:tabs>
                <w:tab w:val="clear" w:pos="4419"/>
                <w:tab w:val="clear" w:pos="8838"/>
              </w:tabs>
              <w:jc w:val="both"/>
              <w:rPr>
                <w:rFonts w:ascii="Arial" w:hAnsi="Arial" w:cs="Arial"/>
              </w:rPr>
            </w:pPr>
          </w:p>
          <w:p w14:paraId="273F5AE8" w14:textId="77777777" w:rsidR="009908A8" w:rsidRDefault="009908A8" w:rsidP="009D721F">
            <w:pPr>
              <w:pStyle w:val="Encabezado"/>
              <w:tabs>
                <w:tab w:val="clear" w:pos="4419"/>
                <w:tab w:val="clear" w:pos="8838"/>
              </w:tabs>
              <w:jc w:val="both"/>
              <w:rPr>
                <w:rFonts w:ascii="Arial" w:hAnsi="Arial" w:cs="Arial"/>
              </w:rPr>
            </w:pPr>
          </w:p>
          <w:p w14:paraId="44589C9B" w14:textId="77777777" w:rsidR="009908A8" w:rsidRDefault="009908A8" w:rsidP="009D721F">
            <w:pPr>
              <w:pStyle w:val="Encabezado"/>
              <w:tabs>
                <w:tab w:val="clear" w:pos="4419"/>
                <w:tab w:val="clear" w:pos="8838"/>
              </w:tabs>
              <w:jc w:val="both"/>
              <w:rPr>
                <w:rFonts w:ascii="Arial" w:hAnsi="Arial" w:cs="Arial"/>
              </w:rPr>
            </w:pPr>
          </w:p>
          <w:p w14:paraId="4869000F" w14:textId="77777777" w:rsidR="009908A8" w:rsidRDefault="009908A8" w:rsidP="009D721F">
            <w:pPr>
              <w:pStyle w:val="Encabezado"/>
              <w:tabs>
                <w:tab w:val="clear" w:pos="4419"/>
                <w:tab w:val="clear" w:pos="8838"/>
              </w:tabs>
              <w:jc w:val="both"/>
              <w:rPr>
                <w:rFonts w:ascii="Arial" w:hAnsi="Arial" w:cs="Arial"/>
              </w:rPr>
            </w:pPr>
          </w:p>
          <w:p w14:paraId="0B2B6F89" w14:textId="77777777" w:rsidR="009908A8" w:rsidRDefault="009908A8" w:rsidP="009D721F">
            <w:pPr>
              <w:pStyle w:val="Encabezado"/>
              <w:tabs>
                <w:tab w:val="clear" w:pos="4419"/>
                <w:tab w:val="clear" w:pos="8838"/>
              </w:tabs>
              <w:jc w:val="both"/>
              <w:rPr>
                <w:rFonts w:ascii="Arial" w:hAnsi="Arial" w:cs="Arial"/>
              </w:rPr>
            </w:pPr>
          </w:p>
          <w:p w14:paraId="0B84DDBC" w14:textId="77777777" w:rsidR="009908A8" w:rsidRDefault="009908A8" w:rsidP="009D721F">
            <w:pPr>
              <w:pStyle w:val="Encabezado"/>
              <w:tabs>
                <w:tab w:val="clear" w:pos="4419"/>
                <w:tab w:val="clear" w:pos="8838"/>
              </w:tabs>
              <w:jc w:val="both"/>
              <w:rPr>
                <w:rFonts w:ascii="Arial" w:hAnsi="Arial" w:cs="Arial"/>
              </w:rPr>
            </w:pPr>
          </w:p>
          <w:p w14:paraId="113BB2B9" w14:textId="77777777" w:rsidR="009908A8" w:rsidRDefault="009908A8" w:rsidP="009D721F">
            <w:pPr>
              <w:pStyle w:val="Encabezado"/>
              <w:tabs>
                <w:tab w:val="clear" w:pos="4419"/>
                <w:tab w:val="clear" w:pos="8838"/>
              </w:tabs>
              <w:jc w:val="both"/>
              <w:rPr>
                <w:rFonts w:ascii="Arial" w:hAnsi="Arial" w:cs="Arial"/>
              </w:rPr>
            </w:pPr>
          </w:p>
          <w:p w14:paraId="62E78C13" w14:textId="77777777" w:rsidR="009908A8" w:rsidRDefault="009908A8" w:rsidP="009D721F">
            <w:pPr>
              <w:pStyle w:val="Encabezado"/>
              <w:tabs>
                <w:tab w:val="clear" w:pos="4419"/>
                <w:tab w:val="clear" w:pos="8838"/>
              </w:tabs>
              <w:jc w:val="both"/>
              <w:rPr>
                <w:rFonts w:ascii="Arial" w:hAnsi="Arial" w:cs="Arial"/>
              </w:rPr>
            </w:pPr>
          </w:p>
          <w:p w14:paraId="52694115" w14:textId="77777777" w:rsidR="009908A8" w:rsidRDefault="009908A8" w:rsidP="009D721F">
            <w:pPr>
              <w:pStyle w:val="Encabezado"/>
              <w:tabs>
                <w:tab w:val="clear" w:pos="4419"/>
                <w:tab w:val="clear" w:pos="8838"/>
              </w:tabs>
              <w:jc w:val="both"/>
              <w:rPr>
                <w:rFonts w:ascii="Arial" w:hAnsi="Arial" w:cs="Arial"/>
              </w:rPr>
            </w:pPr>
          </w:p>
          <w:p w14:paraId="3A3284B4" w14:textId="77777777" w:rsidR="009908A8" w:rsidRDefault="009908A8" w:rsidP="009D721F">
            <w:pPr>
              <w:pStyle w:val="Encabezado"/>
              <w:tabs>
                <w:tab w:val="clear" w:pos="4419"/>
                <w:tab w:val="clear" w:pos="8838"/>
              </w:tabs>
              <w:jc w:val="both"/>
              <w:rPr>
                <w:rFonts w:ascii="Arial" w:hAnsi="Arial" w:cs="Arial"/>
              </w:rPr>
            </w:pPr>
          </w:p>
          <w:p w14:paraId="5A75DA2F" w14:textId="77777777" w:rsidR="009908A8" w:rsidRDefault="009908A8" w:rsidP="009D721F">
            <w:pPr>
              <w:pStyle w:val="Encabezado"/>
              <w:tabs>
                <w:tab w:val="clear" w:pos="4419"/>
                <w:tab w:val="clear" w:pos="8838"/>
              </w:tabs>
              <w:jc w:val="both"/>
              <w:rPr>
                <w:rFonts w:ascii="Arial" w:hAnsi="Arial" w:cs="Arial"/>
              </w:rPr>
            </w:pPr>
          </w:p>
          <w:p w14:paraId="58E12899" w14:textId="77777777" w:rsidR="009908A8" w:rsidRDefault="009908A8" w:rsidP="009D721F">
            <w:pPr>
              <w:pStyle w:val="Encabezado"/>
              <w:tabs>
                <w:tab w:val="clear" w:pos="4419"/>
                <w:tab w:val="clear" w:pos="8838"/>
              </w:tabs>
              <w:jc w:val="both"/>
              <w:rPr>
                <w:rFonts w:ascii="Arial" w:hAnsi="Arial" w:cs="Arial"/>
              </w:rPr>
            </w:pPr>
            <w:r>
              <w:rPr>
                <w:rFonts w:ascii="Arial" w:hAnsi="Arial" w:cs="Arial"/>
              </w:rPr>
              <w:t>Trimestral</w:t>
            </w:r>
          </w:p>
          <w:p w14:paraId="22558FA4" w14:textId="77777777" w:rsidR="009908A8" w:rsidRDefault="009908A8" w:rsidP="009D721F">
            <w:pPr>
              <w:pStyle w:val="Encabezado"/>
              <w:tabs>
                <w:tab w:val="clear" w:pos="4419"/>
                <w:tab w:val="clear" w:pos="8838"/>
              </w:tabs>
              <w:jc w:val="both"/>
              <w:rPr>
                <w:rFonts w:ascii="Arial" w:hAnsi="Arial" w:cs="Arial"/>
              </w:rPr>
            </w:pPr>
          </w:p>
          <w:p w14:paraId="53707F66" w14:textId="77777777" w:rsidR="009908A8" w:rsidRDefault="009908A8" w:rsidP="009D721F">
            <w:pPr>
              <w:pStyle w:val="Encabezado"/>
              <w:tabs>
                <w:tab w:val="clear" w:pos="4419"/>
                <w:tab w:val="clear" w:pos="8838"/>
              </w:tabs>
              <w:jc w:val="both"/>
              <w:rPr>
                <w:rFonts w:ascii="Arial" w:hAnsi="Arial" w:cs="Arial"/>
              </w:rPr>
            </w:pPr>
          </w:p>
          <w:p w14:paraId="77026BE6" w14:textId="77777777" w:rsidR="009908A8" w:rsidRDefault="009908A8" w:rsidP="009D721F">
            <w:pPr>
              <w:pStyle w:val="Encabezado"/>
              <w:tabs>
                <w:tab w:val="clear" w:pos="4419"/>
                <w:tab w:val="clear" w:pos="8838"/>
              </w:tabs>
              <w:jc w:val="both"/>
              <w:rPr>
                <w:rFonts w:ascii="Arial" w:hAnsi="Arial" w:cs="Arial"/>
              </w:rPr>
            </w:pPr>
          </w:p>
          <w:p w14:paraId="14C94FE1" w14:textId="77777777" w:rsidR="009908A8" w:rsidRDefault="009908A8" w:rsidP="009D721F">
            <w:pPr>
              <w:pStyle w:val="Encabezado"/>
              <w:tabs>
                <w:tab w:val="clear" w:pos="4419"/>
                <w:tab w:val="clear" w:pos="8838"/>
              </w:tabs>
              <w:jc w:val="both"/>
              <w:rPr>
                <w:rFonts w:ascii="Arial" w:hAnsi="Arial" w:cs="Arial"/>
              </w:rPr>
            </w:pPr>
          </w:p>
          <w:p w14:paraId="44D66BE1" w14:textId="77777777" w:rsidR="009908A8" w:rsidRDefault="009908A8" w:rsidP="009D721F">
            <w:pPr>
              <w:pStyle w:val="Encabezado"/>
              <w:tabs>
                <w:tab w:val="clear" w:pos="4419"/>
                <w:tab w:val="clear" w:pos="8838"/>
              </w:tabs>
              <w:jc w:val="both"/>
              <w:rPr>
                <w:rFonts w:ascii="Arial" w:hAnsi="Arial" w:cs="Arial"/>
              </w:rPr>
            </w:pPr>
          </w:p>
          <w:p w14:paraId="1498FC2C" w14:textId="77777777" w:rsidR="009908A8" w:rsidRDefault="009908A8" w:rsidP="009D721F">
            <w:pPr>
              <w:pStyle w:val="Encabezado"/>
              <w:tabs>
                <w:tab w:val="clear" w:pos="4419"/>
                <w:tab w:val="clear" w:pos="8838"/>
              </w:tabs>
              <w:jc w:val="both"/>
              <w:rPr>
                <w:rFonts w:ascii="Arial" w:hAnsi="Arial" w:cs="Arial"/>
              </w:rPr>
            </w:pPr>
          </w:p>
          <w:p w14:paraId="70559C92" w14:textId="77777777" w:rsidR="009908A8" w:rsidRDefault="009908A8" w:rsidP="009D721F">
            <w:pPr>
              <w:pStyle w:val="Encabezado"/>
              <w:tabs>
                <w:tab w:val="clear" w:pos="4419"/>
                <w:tab w:val="clear" w:pos="8838"/>
              </w:tabs>
              <w:jc w:val="both"/>
              <w:rPr>
                <w:rFonts w:ascii="Arial" w:hAnsi="Arial" w:cs="Arial"/>
              </w:rPr>
            </w:pPr>
          </w:p>
          <w:p w14:paraId="6EAB1F5B" w14:textId="77777777" w:rsidR="009908A8" w:rsidRDefault="009908A8" w:rsidP="009D721F">
            <w:pPr>
              <w:pStyle w:val="Encabezado"/>
              <w:tabs>
                <w:tab w:val="clear" w:pos="4419"/>
                <w:tab w:val="clear" w:pos="8838"/>
              </w:tabs>
              <w:jc w:val="both"/>
              <w:rPr>
                <w:rFonts w:ascii="Arial" w:hAnsi="Arial" w:cs="Arial"/>
              </w:rPr>
            </w:pPr>
          </w:p>
          <w:p w14:paraId="49B94CF4" w14:textId="35DED4F4" w:rsidR="009908A8" w:rsidRPr="008539D6" w:rsidRDefault="009908A8" w:rsidP="009D721F">
            <w:pPr>
              <w:pStyle w:val="Encabezado"/>
              <w:tabs>
                <w:tab w:val="clear" w:pos="4419"/>
                <w:tab w:val="clear" w:pos="8838"/>
              </w:tabs>
              <w:jc w:val="both"/>
              <w:rPr>
                <w:rFonts w:ascii="Arial" w:hAnsi="Arial" w:cs="Arial"/>
              </w:rPr>
            </w:pPr>
            <w:r>
              <w:rPr>
                <w:rFonts w:ascii="Arial" w:hAnsi="Arial" w:cs="Arial"/>
              </w:rPr>
              <w:t>Trimestral</w:t>
            </w:r>
          </w:p>
        </w:tc>
        <w:tc>
          <w:tcPr>
            <w:tcW w:w="0" w:type="auto"/>
          </w:tcPr>
          <w:p w14:paraId="64C9FFF5" w14:textId="77777777" w:rsidR="001263F6" w:rsidRPr="008539D6" w:rsidRDefault="001263F6" w:rsidP="009D721F">
            <w:pPr>
              <w:pStyle w:val="Textoindependiente"/>
              <w:rPr>
                <w:szCs w:val="22"/>
              </w:rPr>
            </w:pPr>
            <w:r w:rsidRPr="008539D6">
              <w:rPr>
                <w:szCs w:val="22"/>
              </w:rPr>
              <w:t>Enero</w:t>
            </w:r>
          </w:p>
        </w:tc>
      </w:tr>
    </w:tbl>
    <w:p w14:paraId="747EBE51" w14:textId="01C3AEA3" w:rsidR="000825AB" w:rsidRDefault="000825AB" w:rsidP="009D721F"/>
    <w:p w14:paraId="72B81ABB" w14:textId="05FA0E81" w:rsidR="003B4CD6" w:rsidRDefault="003B4CD6" w:rsidP="009D721F">
      <w:pPr>
        <w:tabs>
          <w:tab w:val="left" w:pos="6768"/>
        </w:tabs>
      </w:pPr>
    </w:p>
    <w:p w14:paraId="4E886C51" w14:textId="409C67E3" w:rsidR="00EB6ED3" w:rsidRDefault="00EB6ED3" w:rsidP="009D721F"/>
    <w:p w14:paraId="1D30B3D1" w14:textId="2431117F" w:rsidR="00F5342A" w:rsidRPr="00F5342A" w:rsidRDefault="00F5342A" w:rsidP="009D721F"/>
    <w:p w14:paraId="1BC5CC12" w14:textId="180B276B" w:rsidR="00F5342A" w:rsidRPr="00F5342A" w:rsidRDefault="00F5342A" w:rsidP="009D721F"/>
    <w:p w14:paraId="43B5597C" w14:textId="23B0BDF9" w:rsidR="00F5342A" w:rsidRPr="00F5342A" w:rsidRDefault="00F5342A" w:rsidP="009D721F"/>
    <w:p w14:paraId="14DD17EE" w14:textId="2441EF5E" w:rsidR="00F5342A" w:rsidRPr="00F5342A" w:rsidRDefault="00F5342A" w:rsidP="009D721F"/>
    <w:p w14:paraId="7044C849" w14:textId="6D5DFD1C" w:rsidR="00F5342A" w:rsidRPr="00F5342A" w:rsidRDefault="00F5342A" w:rsidP="009D721F"/>
    <w:p w14:paraId="23B6EA6E" w14:textId="75FF4E4F" w:rsidR="00F5342A" w:rsidRPr="00F5342A" w:rsidRDefault="00F5342A" w:rsidP="009D721F"/>
    <w:p w14:paraId="770E3077" w14:textId="7A06CFEE" w:rsidR="00F5342A" w:rsidRPr="00F5342A" w:rsidRDefault="00F5342A" w:rsidP="009D721F"/>
    <w:p w14:paraId="4C5D26D4" w14:textId="06511F8F" w:rsidR="00F5342A" w:rsidRPr="00F5342A" w:rsidRDefault="00F5342A" w:rsidP="009D721F"/>
    <w:p w14:paraId="2C97EFC9" w14:textId="7263CD1A" w:rsidR="00F5342A" w:rsidRPr="00F5342A" w:rsidRDefault="00EB6ED3" w:rsidP="009D721F">
      <w:r>
        <w:rPr>
          <w:noProof/>
          <w:lang w:eastAsia="es-MX"/>
        </w:rPr>
        <mc:AlternateContent>
          <mc:Choice Requires="wps">
            <w:drawing>
              <wp:anchor distT="0" distB="0" distL="114300" distR="114300" simplePos="0" relativeHeight="251675648" behindDoc="0" locked="0" layoutInCell="1" allowOverlap="1" wp14:anchorId="2FD2BC2E" wp14:editId="79C05128">
                <wp:simplePos x="0" y="0"/>
                <wp:positionH relativeFrom="margin">
                  <wp:align>right</wp:align>
                </wp:positionH>
                <wp:positionV relativeFrom="paragraph">
                  <wp:posOffset>73660</wp:posOffset>
                </wp:positionV>
                <wp:extent cx="1828800" cy="182880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46F54AA" w14:textId="200F9D5E" w:rsidR="00CF6D2A" w:rsidRPr="002B7D70" w:rsidRDefault="00CF6D2A" w:rsidP="00F2430D">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DIRECCIÓN DE PLANEACIÓN Y FORTALECIMIENTO INSTITUCIONAL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D2BC2E" id="Cuadro de texto 11" o:spid="_x0000_s1054" type="#_x0000_t202" style="position:absolute;margin-left:92.8pt;margin-top:5.8pt;width:2in;height:2in;z-index:25167564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" filled="f" stroked="f">
                <v:textbox style="mso-fit-shape-to-text:t">
                  <w:txbxContent>
                    <w:p w14:paraId="346F54AA" w14:textId="200F9D5E" w:rsidR="00CF6D2A" w:rsidRPr="002B7D70" w:rsidRDefault="00CF6D2A" w:rsidP="00F2430D">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DIRECCIÓN DE PLANEACIÓN Y FORTALECIMIENTO INSTITUCIONAL</w:t>
                      </w:r>
                    </w:p>
                  </w:txbxContent>
                </v:textbox>
                <w10:wrap anchorx="margin"/>
              </v:shape>
            </w:pict>
          </mc:Fallback>
        </mc:AlternateContent>
      </w:r>
    </w:p>
    <w:p w14:paraId="58D659EC" w14:textId="77777777" w:rsidR="00F5342A" w:rsidRDefault="00F5342A" w:rsidP="009D721F"/>
    <w:p w14:paraId="0D051BBB" w14:textId="180585DD" w:rsidR="00F5342A" w:rsidRDefault="00F5342A" w:rsidP="009D721F">
      <w:r>
        <w:br w:type="page"/>
      </w:r>
    </w:p>
    <w:tbl>
      <w:tblPr>
        <w:tblStyle w:val="Tablaconcuadrcul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524"/>
        <w:gridCol w:w="1537"/>
        <w:gridCol w:w="1697"/>
        <w:gridCol w:w="2019"/>
        <w:gridCol w:w="2761"/>
        <w:gridCol w:w="1659"/>
        <w:gridCol w:w="2837"/>
      </w:tblGrid>
      <w:tr w:rsidR="003B4CCC" w:rsidRPr="008539D6" w14:paraId="69BDC0DE" w14:textId="77777777" w:rsidTr="004918A6">
        <w:trPr>
          <w:trHeight w:val="424"/>
        </w:trPr>
        <w:tc>
          <w:tcPr>
            <w:tcW w:w="6946" w:type="dxa"/>
            <w:gridSpan w:val="4"/>
            <w:shd w:val="clear" w:color="auto" w:fill="E7E6E6" w:themeFill="background2"/>
          </w:tcPr>
          <w:p w14:paraId="3572274E" w14:textId="2713A3D9" w:rsidR="003B4CCC" w:rsidRPr="008539D6" w:rsidRDefault="003B4CCC" w:rsidP="009D721F">
            <w:pPr>
              <w:rPr>
                <w:rFonts w:ascii="Arial" w:hAnsi="Arial" w:cs="Arial"/>
                <w:b/>
              </w:rPr>
            </w:pPr>
            <w:r w:rsidRPr="008539D6">
              <w:rPr>
                <w:rFonts w:ascii="Arial" w:hAnsi="Arial" w:cs="Arial"/>
                <w:b/>
              </w:rPr>
              <w:t>AREA:</w:t>
            </w:r>
            <w:r w:rsidR="004918A6">
              <w:rPr>
                <w:rFonts w:ascii="Arial" w:hAnsi="Arial" w:cs="Arial"/>
                <w:b/>
              </w:rPr>
              <w:t xml:space="preserve"> </w:t>
            </w:r>
            <w:r w:rsidR="004918A6" w:rsidRPr="008539D6">
              <w:rPr>
                <w:rFonts w:ascii="Arial" w:hAnsi="Arial" w:cs="Arial"/>
              </w:rPr>
              <w:t xml:space="preserve"> Dirección de Planeación y Fortalecimiento Institucional</w:t>
            </w:r>
            <w:r w:rsidR="004918A6">
              <w:rPr>
                <w:rFonts w:ascii="Arial" w:hAnsi="Arial" w:cs="Arial"/>
              </w:rPr>
              <w:t xml:space="preserve"> </w:t>
            </w:r>
            <w:r w:rsidR="004918A6">
              <w:rPr>
                <w:rFonts w:ascii="Arial" w:hAnsi="Arial" w:cs="Arial"/>
                <w:b/>
                <w:bCs/>
              </w:rPr>
              <w:t xml:space="preserve"> </w:t>
            </w:r>
          </w:p>
        </w:tc>
        <w:tc>
          <w:tcPr>
            <w:tcW w:w="7088" w:type="dxa"/>
            <w:gridSpan w:val="3"/>
            <w:shd w:val="clear" w:color="auto" w:fill="E7E6E6" w:themeFill="background2"/>
          </w:tcPr>
          <w:p w14:paraId="775A9973" w14:textId="48431261" w:rsidR="003B4CCC" w:rsidRPr="008539D6" w:rsidRDefault="004918A6" w:rsidP="009D721F">
            <w:pPr>
              <w:rPr>
                <w:rFonts w:ascii="Arial" w:hAnsi="Arial" w:cs="Arial"/>
              </w:rPr>
            </w:pPr>
            <w:r>
              <w:rPr>
                <w:rFonts w:ascii="Arial" w:hAnsi="Arial" w:cs="Arial"/>
                <w:b/>
                <w:bCs/>
              </w:rPr>
              <w:t>PRESUPUESTO AUTORIZADO:</w:t>
            </w:r>
            <w:r w:rsidR="00EC54A7">
              <w:rPr>
                <w:rFonts w:ascii="Arial" w:hAnsi="Arial" w:cs="Arial"/>
                <w:b/>
                <w:bCs/>
              </w:rPr>
              <w:t xml:space="preserve"> 1,942,005.42</w:t>
            </w:r>
          </w:p>
        </w:tc>
      </w:tr>
      <w:tr w:rsidR="00232C95" w:rsidRPr="008539D6" w14:paraId="384D2FE0" w14:textId="77777777" w:rsidTr="00491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48"/>
        </w:trPr>
        <w:tc>
          <w:tcPr>
            <w:tcW w:w="0" w:type="auto"/>
            <w:shd w:val="clear" w:color="auto" w:fill="D9D9D9" w:themeFill="background1" w:themeFillShade="D9"/>
          </w:tcPr>
          <w:p w14:paraId="672C0848" w14:textId="17CBA5F4" w:rsidR="00232C95" w:rsidRPr="008539D6" w:rsidRDefault="004918A6" w:rsidP="009D721F">
            <w:pPr>
              <w:pStyle w:val="Ttulo1"/>
              <w:jc w:val="both"/>
              <w:outlineLvl w:val="0"/>
              <w:rPr>
                <w:sz w:val="22"/>
                <w:szCs w:val="22"/>
              </w:rPr>
            </w:pPr>
            <w:r w:rsidRPr="008539D6">
              <w:rPr>
                <w:sz w:val="22"/>
                <w:szCs w:val="22"/>
              </w:rPr>
              <w:t>PROGRAMA</w:t>
            </w:r>
          </w:p>
        </w:tc>
        <w:tc>
          <w:tcPr>
            <w:tcW w:w="0" w:type="auto"/>
            <w:shd w:val="clear" w:color="auto" w:fill="D9D9D9" w:themeFill="background1" w:themeFillShade="D9"/>
          </w:tcPr>
          <w:p w14:paraId="1F46907E" w14:textId="77777777" w:rsidR="00232C95" w:rsidRPr="008539D6" w:rsidRDefault="00232C95" w:rsidP="009D721F">
            <w:pPr>
              <w:jc w:val="both"/>
              <w:rPr>
                <w:rFonts w:ascii="Arial" w:hAnsi="Arial" w:cs="Arial"/>
                <w:b/>
              </w:rPr>
            </w:pPr>
            <w:r w:rsidRPr="008539D6">
              <w:rPr>
                <w:rFonts w:ascii="Arial" w:hAnsi="Arial" w:cs="Arial"/>
                <w:b/>
              </w:rPr>
              <w:t>OBJETIVO DEL PROYECTO</w:t>
            </w:r>
          </w:p>
        </w:tc>
        <w:tc>
          <w:tcPr>
            <w:tcW w:w="1698" w:type="dxa"/>
            <w:shd w:val="clear" w:color="auto" w:fill="D9D9D9" w:themeFill="background1" w:themeFillShade="D9"/>
          </w:tcPr>
          <w:p w14:paraId="7121FF8C" w14:textId="77777777" w:rsidR="00232C95" w:rsidRPr="008539D6" w:rsidRDefault="00232C95" w:rsidP="009D721F">
            <w:pPr>
              <w:jc w:val="both"/>
              <w:rPr>
                <w:rFonts w:ascii="Arial" w:hAnsi="Arial" w:cs="Arial"/>
                <w:b/>
              </w:rPr>
            </w:pPr>
            <w:r w:rsidRPr="008539D6">
              <w:rPr>
                <w:rFonts w:ascii="Arial" w:hAnsi="Arial" w:cs="Arial"/>
                <w:b/>
              </w:rPr>
              <w:t>OBJETIVOS</w:t>
            </w:r>
          </w:p>
          <w:p w14:paraId="40558C87" w14:textId="77777777" w:rsidR="00232C95" w:rsidRPr="008539D6" w:rsidRDefault="00232C95" w:rsidP="009D721F">
            <w:pPr>
              <w:jc w:val="both"/>
              <w:rPr>
                <w:rFonts w:ascii="Arial" w:hAnsi="Arial" w:cs="Arial"/>
                <w:b/>
              </w:rPr>
            </w:pPr>
            <w:r w:rsidRPr="008539D6">
              <w:rPr>
                <w:rFonts w:ascii="Arial" w:hAnsi="Arial" w:cs="Arial"/>
                <w:b/>
              </w:rPr>
              <w:t>ESPECÍFICOS</w:t>
            </w:r>
          </w:p>
        </w:tc>
        <w:tc>
          <w:tcPr>
            <w:tcW w:w="2028" w:type="dxa"/>
            <w:shd w:val="clear" w:color="auto" w:fill="D9D9D9" w:themeFill="background1" w:themeFillShade="D9"/>
          </w:tcPr>
          <w:p w14:paraId="2CFCFBD3" w14:textId="77777777" w:rsidR="00232C95" w:rsidRPr="008539D6" w:rsidRDefault="00232C95" w:rsidP="009D721F">
            <w:pPr>
              <w:jc w:val="both"/>
              <w:rPr>
                <w:rFonts w:ascii="Arial" w:hAnsi="Arial" w:cs="Arial"/>
                <w:b/>
              </w:rPr>
            </w:pPr>
            <w:r w:rsidRPr="008539D6">
              <w:rPr>
                <w:rFonts w:ascii="Arial" w:hAnsi="Arial" w:cs="Arial"/>
                <w:b/>
              </w:rPr>
              <w:t>ACTIVIDADES</w:t>
            </w:r>
          </w:p>
        </w:tc>
        <w:tc>
          <w:tcPr>
            <w:tcW w:w="2913" w:type="dxa"/>
            <w:shd w:val="clear" w:color="auto" w:fill="D9D9D9" w:themeFill="background1" w:themeFillShade="D9"/>
          </w:tcPr>
          <w:p w14:paraId="00558CE5" w14:textId="77777777" w:rsidR="00232C95" w:rsidRPr="008539D6" w:rsidRDefault="00232C95" w:rsidP="009D721F">
            <w:pPr>
              <w:jc w:val="both"/>
              <w:rPr>
                <w:rFonts w:ascii="Arial" w:hAnsi="Arial" w:cs="Arial"/>
                <w:b/>
              </w:rPr>
            </w:pPr>
            <w:r w:rsidRPr="008539D6">
              <w:rPr>
                <w:rFonts w:ascii="Arial" w:hAnsi="Arial" w:cs="Arial"/>
                <w:b/>
              </w:rPr>
              <w:t>INDICADOR(ES)</w:t>
            </w:r>
          </w:p>
        </w:tc>
        <w:tc>
          <w:tcPr>
            <w:tcW w:w="1659" w:type="dxa"/>
            <w:shd w:val="clear" w:color="auto" w:fill="D9D9D9" w:themeFill="background1" w:themeFillShade="D9"/>
          </w:tcPr>
          <w:p w14:paraId="6D0AEC5B" w14:textId="77777777" w:rsidR="00232C95" w:rsidRPr="008539D6" w:rsidRDefault="00232C95" w:rsidP="009D721F">
            <w:pPr>
              <w:jc w:val="both"/>
              <w:rPr>
                <w:rFonts w:ascii="Arial" w:hAnsi="Arial" w:cs="Arial"/>
                <w:b/>
              </w:rPr>
            </w:pPr>
            <w:r w:rsidRPr="008539D6">
              <w:rPr>
                <w:rFonts w:ascii="Arial" w:hAnsi="Arial" w:cs="Arial"/>
                <w:b/>
              </w:rPr>
              <w:t>FRECUENCIA DE</w:t>
            </w:r>
          </w:p>
          <w:p w14:paraId="571A3D9E" w14:textId="77777777" w:rsidR="00232C95" w:rsidRPr="008539D6" w:rsidRDefault="00232C95" w:rsidP="009D721F">
            <w:pPr>
              <w:jc w:val="both"/>
              <w:rPr>
                <w:rFonts w:ascii="Arial" w:hAnsi="Arial" w:cs="Arial"/>
                <w:b/>
              </w:rPr>
            </w:pPr>
            <w:r w:rsidRPr="008539D6">
              <w:rPr>
                <w:rFonts w:ascii="Arial" w:hAnsi="Arial" w:cs="Arial"/>
                <w:b/>
              </w:rPr>
              <w:t>MEDICIÓN</w:t>
            </w:r>
          </w:p>
        </w:tc>
        <w:tc>
          <w:tcPr>
            <w:tcW w:w="0" w:type="auto"/>
            <w:shd w:val="clear" w:color="auto" w:fill="D9D9D9" w:themeFill="background1" w:themeFillShade="D9"/>
          </w:tcPr>
          <w:p w14:paraId="24BAC778" w14:textId="77777777" w:rsidR="00232C95" w:rsidRPr="008539D6" w:rsidRDefault="00232C95" w:rsidP="009D721F">
            <w:pPr>
              <w:jc w:val="both"/>
              <w:rPr>
                <w:rFonts w:ascii="Arial" w:hAnsi="Arial" w:cs="Arial"/>
                <w:b/>
              </w:rPr>
            </w:pPr>
            <w:r w:rsidRPr="008539D6">
              <w:rPr>
                <w:rFonts w:ascii="Arial" w:hAnsi="Arial" w:cs="Arial"/>
                <w:b/>
              </w:rPr>
              <w:t>TIEMPO DE DESARROLLO</w:t>
            </w:r>
          </w:p>
        </w:tc>
      </w:tr>
      <w:tr w:rsidR="00232C95" w:rsidRPr="008539D6" w14:paraId="05DC56E4" w14:textId="77777777" w:rsidTr="00491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092"/>
        </w:trPr>
        <w:tc>
          <w:tcPr>
            <w:tcW w:w="0" w:type="auto"/>
          </w:tcPr>
          <w:p w14:paraId="1E8B87E4" w14:textId="5FCB2731" w:rsidR="00232C95" w:rsidRPr="008539D6" w:rsidRDefault="009908A8" w:rsidP="009D721F">
            <w:pPr>
              <w:jc w:val="both"/>
              <w:rPr>
                <w:rFonts w:ascii="Arial" w:hAnsi="Arial" w:cs="Arial"/>
              </w:rPr>
            </w:pPr>
            <w:r w:rsidRPr="009908A8">
              <w:rPr>
                <w:rFonts w:ascii="Arial" w:hAnsi="Arial" w:cs="Arial"/>
              </w:rPr>
              <w:t xml:space="preserve">Sistema de Gestión de Indicadores </w:t>
            </w:r>
          </w:p>
        </w:tc>
        <w:tc>
          <w:tcPr>
            <w:tcW w:w="0" w:type="auto"/>
          </w:tcPr>
          <w:p w14:paraId="28117E16" w14:textId="6C6C539C" w:rsidR="00232C95" w:rsidRPr="008539D6" w:rsidRDefault="009908A8" w:rsidP="009D721F">
            <w:pPr>
              <w:jc w:val="both"/>
              <w:rPr>
                <w:rFonts w:ascii="Arial" w:hAnsi="Arial" w:cs="Arial"/>
              </w:rPr>
            </w:pPr>
            <w:r w:rsidRPr="009908A8">
              <w:rPr>
                <w:rFonts w:ascii="Arial" w:hAnsi="Arial" w:cs="Arial"/>
              </w:rPr>
              <w:t>Fortalecer el cumplimiento de las áreas que integran el Instituto en relación con las disposiciones legales en materia de rendición de cuentas a través de la metodología de presupuesto basado en resultados por medio de la creación programas e indicadores de desempeño.</w:t>
            </w:r>
          </w:p>
          <w:p w14:paraId="421EDB92" w14:textId="77777777" w:rsidR="00232C95" w:rsidRPr="008539D6" w:rsidRDefault="00232C95" w:rsidP="009D721F">
            <w:pPr>
              <w:jc w:val="both"/>
              <w:rPr>
                <w:rFonts w:ascii="Arial" w:hAnsi="Arial" w:cs="Arial"/>
              </w:rPr>
            </w:pPr>
          </w:p>
        </w:tc>
        <w:tc>
          <w:tcPr>
            <w:tcW w:w="1698" w:type="dxa"/>
          </w:tcPr>
          <w:p w14:paraId="3D55EE66" w14:textId="77777777" w:rsidR="009908A8" w:rsidRPr="009908A8" w:rsidRDefault="009908A8" w:rsidP="009908A8">
            <w:pPr>
              <w:jc w:val="both"/>
              <w:rPr>
                <w:rFonts w:ascii="Arial" w:hAnsi="Arial" w:cs="Arial"/>
              </w:rPr>
            </w:pPr>
            <w:r w:rsidRPr="009908A8">
              <w:rPr>
                <w:rFonts w:ascii="Arial" w:hAnsi="Arial" w:cs="Arial"/>
              </w:rPr>
              <w:t>Cumplir con los indicadores del Instituto conforme a la planeación basada en resultados.</w:t>
            </w:r>
          </w:p>
          <w:p w14:paraId="2D873E88" w14:textId="77777777" w:rsidR="00232C95" w:rsidRPr="008539D6" w:rsidRDefault="00232C95" w:rsidP="009D721F">
            <w:pPr>
              <w:jc w:val="both"/>
              <w:rPr>
                <w:rFonts w:ascii="Arial" w:hAnsi="Arial" w:cs="Arial"/>
              </w:rPr>
            </w:pPr>
          </w:p>
          <w:p w14:paraId="3876AC91" w14:textId="77777777" w:rsidR="00232C95" w:rsidRPr="008539D6" w:rsidRDefault="00232C95" w:rsidP="009D721F">
            <w:pPr>
              <w:jc w:val="both"/>
              <w:rPr>
                <w:rFonts w:ascii="Arial" w:hAnsi="Arial" w:cs="Arial"/>
              </w:rPr>
            </w:pPr>
          </w:p>
          <w:p w14:paraId="3BC70341" w14:textId="77777777" w:rsidR="00232C95" w:rsidRPr="008539D6" w:rsidRDefault="00232C95" w:rsidP="009D721F">
            <w:pPr>
              <w:pStyle w:val="Textoindependiente"/>
              <w:rPr>
                <w:szCs w:val="22"/>
              </w:rPr>
            </w:pPr>
          </w:p>
        </w:tc>
        <w:tc>
          <w:tcPr>
            <w:tcW w:w="2028" w:type="dxa"/>
          </w:tcPr>
          <w:p w14:paraId="3B59127A" w14:textId="77777777" w:rsidR="009908A8" w:rsidRPr="009908A8" w:rsidRDefault="009908A8" w:rsidP="009908A8">
            <w:pPr>
              <w:jc w:val="both"/>
              <w:rPr>
                <w:rFonts w:ascii="Arial" w:hAnsi="Arial" w:cs="Arial"/>
              </w:rPr>
            </w:pPr>
            <w:r w:rsidRPr="009908A8">
              <w:rPr>
                <w:rFonts w:ascii="Arial" w:hAnsi="Arial" w:cs="Arial"/>
              </w:rPr>
              <w:t>Publicar de forma trimestral el avance de indicadores de las áreas.</w:t>
            </w:r>
          </w:p>
          <w:p w14:paraId="10B69FF2" w14:textId="77777777" w:rsidR="009908A8" w:rsidRDefault="009908A8" w:rsidP="009908A8">
            <w:pPr>
              <w:jc w:val="both"/>
              <w:rPr>
                <w:rFonts w:ascii="Arial" w:hAnsi="Arial" w:cs="Arial"/>
              </w:rPr>
            </w:pPr>
          </w:p>
          <w:p w14:paraId="632693CE" w14:textId="11A5623E" w:rsidR="009908A8" w:rsidRPr="009908A8" w:rsidRDefault="009908A8" w:rsidP="009908A8">
            <w:pPr>
              <w:jc w:val="both"/>
              <w:rPr>
                <w:rFonts w:ascii="Arial" w:hAnsi="Arial" w:cs="Arial"/>
              </w:rPr>
            </w:pPr>
            <w:r w:rsidRPr="009908A8">
              <w:rPr>
                <w:rFonts w:ascii="Arial" w:hAnsi="Arial" w:cs="Arial"/>
              </w:rPr>
              <w:t>Actualización los indicadores de las áreas.</w:t>
            </w:r>
          </w:p>
          <w:p w14:paraId="5491BD48" w14:textId="77777777" w:rsidR="009908A8" w:rsidRDefault="009908A8" w:rsidP="009908A8">
            <w:pPr>
              <w:jc w:val="both"/>
              <w:rPr>
                <w:rFonts w:ascii="Arial" w:hAnsi="Arial" w:cs="Arial"/>
              </w:rPr>
            </w:pPr>
          </w:p>
          <w:p w14:paraId="5A013C99" w14:textId="4922BBF7" w:rsidR="009908A8" w:rsidRPr="009908A8" w:rsidRDefault="009908A8" w:rsidP="009908A8">
            <w:pPr>
              <w:jc w:val="both"/>
              <w:rPr>
                <w:rFonts w:ascii="Arial" w:hAnsi="Arial" w:cs="Arial"/>
              </w:rPr>
            </w:pPr>
            <w:r w:rsidRPr="009908A8">
              <w:rPr>
                <w:rFonts w:ascii="Arial" w:hAnsi="Arial" w:cs="Arial"/>
              </w:rPr>
              <w:t>Realizar en conjunto con las áreas la realización de las fichas de análisis FODA</w:t>
            </w:r>
          </w:p>
          <w:p w14:paraId="7B2793CF" w14:textId="77777777" w:rsidR="009908A8" w:rsidRDefault="009908A8" w:rsidP="009908A8">
            <w:pPr>
              <w:jc w:val="both"/>
              <w:rPr>
                <w:rFonts w:ascii="Arial" w:hAnsi="Arial" w:cs="Arial"/>
              </w:rPr>
            </w:pPr>
          </w:p>
          <w:p w14:paraId="7C7E8F99" w14:textId="76176917" w:rsidR="009908A8" w:rsidRPr="009908A8" w:rsidRDefault="009908A8" w:rsidP="009908A8">
            <w:pPr>
              <w:jc w:val="both"/>
              <w:rPr>
                <w:rFonts w:ascii="Arial" w:hAnsi="Arial" w:cs="Arial"/>
              </w:rPr>
            </w:pPr>
            <w:r w:rsidRPr="009908A8">
              <w:rPr>
                <w:rFonts w:ascii="Arial" w:hAnsi="Arial" w:cs="Arial"/>
              </w:rPr>
              <w:t>Realizar en conjunto con las áreas la realización de las fichas de programas y fichas técnicas de indicadores.</w:t>
            </w:r>
          </w:p>
          <w:p w14:paraId="17C25091" w14:textId="77777777" w:rsidR="009908A8" w:rsidRDefault="009908A8" w:rsidP="009908A8">
            <w:pPr>
              <w:jc w:val="both"/>
              <w:rPr>
                <w:rFonts w:ascii="Arial" w:hAnsi="Arial" w:cs="Arial"/>
              </w:rPr>
            </w:pPr>
          </w:p>
          <w:p w14:paraId="1E57CE81" w14:textId="385E612A" w:rsidR="009908A8" w:rsidRPr="009908A8" w:rsidRDefault="009908A8" w:rsidP="009908A8">
            <w:pPr>
              <w:jc w:val="both"/>
              <w:rPr>
                <w:rFonts w:ascii="Arial" w:hAnsi="Arial" w:cs="Arial"/>
              </w:rPr>
            </w:pPr>
            <w:r w:rsidRPr="009908A8">
              <w:rPr>
                <w:rFonts w:ascii="Arial" w:hAnsi="Arial" w:cs="Arial"/>
              </w:rPr>
              <w:t>Realizar el análisis de indicadores de cada trimestre.</w:t>
            </w:r>
          </w:p>
          <w:p w14:paraId="612A3D16" w14:textId="77777777" w:rsidR="009908A8" w:rsidRDefault="009908A8" w:rsidP="009908A8">
            <w:pPr>
              <w:jc w:val="both"/>
              <w:rPr>
                <w:rFonts w:ascii="Arial" w:hAnsi="Arial" w:cs="Arial"/>
              </w:rPr>
            </w:pPr>
          </w:p>
          <w:p w14:paraId="41D644DA" w14:textId="14998905" w:rsidR="00232C95" w:rsidRPr="008539D6" w:rsidRDefault="009908A8" w:rsidP="009908A8">
            <w:pPr>
              <w:jc w:val="both"/>
              <w:rPr>
                <w:rFonts w:ascii="Arial" w:hAnsi="Arial" w:cs="Arial"/>
              </w:rPr>
            </w:pPr>
            <w:r w:rsidRPr="009908A8">
              <w:rPr>
                <w:rFonts w:ascii="Arial" w:hAnsi="Arial" w:cs="Arial"/>
              </w:rPr>
              <w:t>Realizar la entrega de carga de documentación referida a los indicadores de desempeño en las páginas correspondientes.</w:t>
            </w:r>
          </w:p>
        </w:tc>
        <w:tc>
          <w:tcPr>
            <w:tcW w:w="2913" w:type="dxa"/>
          </w:tcPr>
          <w:p w14:paraId="13198EDD" w14:textId="6B201A56" w:rsidR="009908A8" w:rsidRPr="009908A8" w:rsidRDefault="009908A8" w:rsidP="009908A8">
            <w:pPr>
              <w:jc w:val="both"/>
              <w:rPr>
                <w:rFonts w:ascii="Arial" w:hAnsi="Arial" w:cs="Arial"/>
              </w:rPr>
            </w:pPr>
            <w:r w:rsidRPr="009908A8">
              <w:rPr>
                <w:rFonts w:ascii="Arial" w:hAnsi="Arial" w:cs="Arial"/>
              </w:rPr>
              <w:t>Porcentaje de avance en el análisis de indicadores.</w:t>
            </w:r>
          </w:p>
          <w:p w14:paraId="52CFDE85" w14:textId="77777777" w:rsidR="009908A8" w:rsidRDefault="009908A8" w:rsidP="009908A8">
            <w:pPr>
              <w:jc w:val="both"/>
              <w:rPr>
                <w:rFonts w:ascii="Arial" w:hAnsi="Arial" w:cs="Arial"/>
              </w:rPr>
            </w:pPr>
          </w:p>
          <w:p w14:paraId="568A6C7B" w14:textId="6250DA34" w:rsidR="009908A8" w:rsidRPr="009908A8" w:rsidRDefault="009908A8" w:rsidP="009908A8">
            <w:pPr>
              <w:jc w:val="both"/>
              <w:rPr>
                <w:rFonts w:ascii="Arial" w:hAnsi="Arial" w:cs="Arial"/>
              </w:rPr>
            </w:pPr>
            <w:r w:rsidRPr="009908A8">
              <w:rPr>
                <w:rFonts w:ascii="Arial" w:hAnsi="Arial" w:cs="Arial"/>
              </w:rPr>
              <w:t xml:space="preserve">Porcentaje de avance en la carga de los formatos en la Plataforma Nacional de Transparencia. </w:t>
            </w:r>
          </w:p>
          <w:p w14:paraId="14FB4EB6" w14:textId="77777777" w:rsidR="009908A8" w:rsidRDefault="009908A8" w:rsidP="009908A8">
            <w:pPr>
              <w:jc w:val="both"/>
              <w:rPr>
                <w:rFonts w:ascii="Arial" w:hAnsi="Arial" w:cs="Arial"/>
              </w:rPr>
            </w:pPr>
          </w:p>
          <w:p w14:paraId="17708D5E" w14:textId="056529A5" w:rsidR="009908A8" w:rsidRPr="009908A8" w:rsidRDefault="009908A8" w:rsidP="009908A8">
            <w:pPr>
              <w:jc w:val="both"/>
              <w:rPr>
                <w:rFonts w:ascii="Arial" w:hAnsi="Arial" w:cs="Arial"/>
              </w:rPr>
            </w:pPr>
            <w:r w:rsidRPr="009908A8">
              <w:rPr>
                <w:rFonts w:ascii="Arial" w:hAnsi="Arial" w:cs="Arial"/>
              </w:rPr>
              <w:t>Porcentaje de avance en la Integración de las fichas de programas para el Plan Anual de Trabajo.</w:t>
            </w:r>
          </w:p>
          <w:p w14:paraId="0A81E633" w14:textId="77777777" w:rsidR="009908A8" w:rsidRDefault="009908A8" w:rsidP="009908A8">
            <w:pPr>
              <w:jc w:val="both"/>
              <w:rPr>
                <w:rFonts w:ascii="Arial" w:hAnsi="Arial" w:cs="Arial"/>
              </w:rPr>
            </w:pPr>
          </w:p>
          <w:p w14:paraId="53EC0B17" w14:textId="2272004A" w:rsidR="009908A8" w:rsidRPr="009908A8" w:rsidRDefault="009908A8" w:rsidP="009908A8">
            <w:pPr>
              <w:jc w:val="both"/>
              <w:rPr>
                <w:rFonts w:ascii="Arial" w:hAnsi="Arial" w:cs="Arial"/>
              </w:rPr>
            </w:pPr>
            <w:r w:rsidRPr="009908A8">
              <w:rPr>
                <w:rFonts w:ascii="Arial" w:hAnsi="Arial" w:cs="Arial"/>
              </w:rPr>
              <w:t>Porcentaje de avance en la actualización de indicadores.</w:t>
            </w:r>
          </w:p>
          <w:p w14:paraId="5E60252B" w14:textId="77777777" w:rsidR="009908A8" w:rsidRDefault="009908A8" w:rsidP="009908A8">
            <w:pPr>
              <w:jc w:val="both"/>
              <w:rPr>
                <w:rFonts w:ascii="Arial" w:hAnsi="Arial" w:cs="Arial"/>
              </w:rPr>
            </w:pPr>
          </w:p>
          <w:p w14:paraId="2172572F" w14:textId="0110036D" w:rsidR="009908A8" w:rsidRPr="009908A8" w:rsidRDefault="009908A8" w:rsidP="009908A8">
            <w:pPr>
              <w:jc w:val="both"/>
              <w:rPr>
                <w:rFonts w:ascii="Arial" w:hAnsi="Arial" w:cs="Arial"/>
              </w:rPr>
            </w:pPr>
            <w:r w:rsidRPr="009908A8">
              <w:rPr>
                <w:rFonts w:ascii="Arial" w:hAnsi="Arial" w:cs="Arial"/>
              </w:rPr>
              <w:t>Porcentaje de solicitudes de información estadística</w:t>
            </w:r>
          </w:p>
          <w:p w14:paraId="279A2F34" w14:textId="77777777" w:rsidR="009908A8" w:rsidRDefault="009908A8" w:rsidP="009908A8">
            <w:pPr>
              <w:jc w:val="both"/>
              <w:rPr>
                <w:rFonts w:ascii="Arial" w:hAnsi="Arial" w:cs="Arial"/>
              </w:rPr>
            </w:pPr>
          </w:p>
          <w:p w14:paraId="1A9C0AEB" w14:textId="5864A1A5" w:rsidR="00232C95" w:rsidRPr="008539D6" w:rsidRDefault="009908A8" w:rsidP="009908A8">
            <w:pPr>
              <w:jc w:val="both"/>
              <w:rPr>
                <w:rFonts w:ascii="Arial" w:hAnsi="Arial" w:cs="Arial"/>
              </w:rPr>
            </w:pPr>
            <w:r w:rsidRPr="009908A8">
              <w:rPr>
                <w:rFonts w:ascii="Arial" w:hAnsi="Arial" w:cs="Arial"/>
              </w:rPr>
              <w:t>Porcentaje de avance en la integración de las fichas para el Informe Anual de Resultados</w:t>
            </w:r>
          </w:p>
          <w:p w14:paraId="6F5B8EA4" w14:textId="77777777" w:rsidR="00232C95" w:rsidRPr="008539D6" w:rsidRDefault="00232C95" w:rsidP="009D721F">
            <w:pPr>
              <w:jc w:val="both"/>
              <w:rPr>
                <w:rFonts w:ascii="Arial" w:hAnsi="Arial" w:cs="Arial"/>
              </w:rPr>
            </w:pPr>
          </w:p>
          <w:p w14:paraId="267C2F67" w14:textId="77777777" w:rsidR="00232C95" w:rsidRPr="008539D6" w:rsidRDefault="00232C95" w:rsidP="009D721F">
            <w:pPr>
              <w:jc w:val="both"/>
              <w:rPr>
                <w:rFonts w:ascii="Arial" w:hAnsi="Arial" w:cs="Arial"/>
              </w:rPr>
            </w:pPr>
          </w:p>
          <w:p w14:paraId="053345C8" w14:textId="77777777" w:rsidR="00232C95" w:rsidRPr="008539D6" w:rsidRDefault="00232C95" w:rsidP="009D721F">
            <w:pPr>
              <w:jc w:val="both"/>
              <w:rPr>
                <w:rFonts w:ascii="Arial" w:hAnsi="Arial" w:cs="Arial"/>
              </w:rPr>
            </w:pPr>
            <w:r w:rsidRPr="008539D6">
              <w:rPr>
                <w:rFonts w:ascii="Arial" w:hAnsi="Arial" w:cs="Arial"/>
              </w:rPr>
              <w:tab/>
            </w:r>
            <w:r w:rsidRPr="008539D6">
              <w:rPr>
                <w:rFonts w:ascii="Arial" w:hAnsi="Arial" w:cs="Arial"/>
              </w:rPr>
              <w:tab/>
            </w:r>
            <w:r w:rsidRPr="008539D6">
              <w:rPr>
                <w:rFonts w:ascii="Arial" w:hAnsi="Arial" w:cs="Arial"/>
              </w:rPr>
              <w:tab/>
            </w:r>
            <w:r w:rsidRPr="008539D6">
              <w:rPr>
                <w:rFonts w:ascii="Arial" w:hAnsi="Arial" w:cs="Arial"/>
              </w:rPr>
              <w:tab/>
            </w:r>
            <w:r w:rsidRPr="008539D6">
              <w:rPr>
                <w:rFonts w:ascii="Arial" w:hAnsi="Arial" w:cs="Arial"/>
              </w:rPr>
              <w:tab/>
            </w:r>
            <w:r w:rsidRPr="008539D6">
              <w:rPr>
                <w:rFonts w:ascii="Arial" w:hAnsi="Arial" w:cs="Arial"/>
              </w:rPr>
              <w:tab/>
            </w:r>
            <w:r w:rsidRPr="008539D6">
              <w:rPr>
                <w:rFonts w:ascii="Arial" w:hAnsi="Arial" w:cs="Arial"/>
              </w:rPr>
              <w:tab/>
            </w:r>
            <w:r w:rsidRPr="008539D6">
              <w:rPr>
                <w:rFonts w:ascii="Arial" w:hAnsi="Arial" w:cs="Arial"/>
              </w:rPr>
              <w:tab/>
            </w:r>
            <w:r w:rsidRPr="008539D6">
              <w:rPr>
                <w:rFonts w:ascii="Arial" w:hAnsi="Arial" w:cs="Arial"/>
              </w:rPr>
              <w:tab/>
            </w:r>
            <w:r w:rsidRPr="008539D6">
              <w:rPr>
                <w:rFonts w:ascii="Arial" w:hAnsi="Arial" w:cs="Arial"/>
              </w:rPr>
              <w:tab/>
            </w:r>
            <w:r w:rsidRPr="008539D6">
              <w:rPr>
                <w:rFonts w:ascii="Arial" w:hAnsi="Arial" w:cs="Arial"/>
              </w:rPr>
              <w:tab/>
            </w:r>
            <w:r w:rsidRPr="008539D6">
              <w:rPr>
                <w:rFonts w:ascii="Arial" w:hAnsi="Arial" w:cs="Arial"/>
              </w:rPr>
              <w:tab/>
            </w:r>
          </w:p>
        </w:tc>
        <w:tc>
          <w:tcPr>
            <w:tcW w:w="1659" w:type="dxa"/>
          </w:tcPr>
          <w:p w14:paraId="0038BCE6" w14:textId="77777777" w:rsidR="009908A8" w:rsidRPr="008539D6" w:rsidRDefault="009908A8" w:rsidP="009908A8">
            <w:pPr>
              <w:pStyle w:val="Encabezado"/>
              <w:tabs>
                <w:tab w:val="clear" w:pos="4419"/>
                <w:tab w:val="clear" w:pos="8838"/>
              </w:tabs>
              <w:jc w:val="both"/>
              <w:rPr>
                <w:rFonts w:ascii="Arial" w:hAnsi="Arial" w:cs="Arial"/>
              </w:rPr>
            </w:pPr>
            <w:r w:rsidRPr="008539D6">
              <w:rPr>
                <w:rFonts w:ascii="Arial" w:hAnsi="Arial" w:cs="Arial"/>
              </w:rPr>
              <w:t>Trimestral</w:t>
            </w:r>
          </w:p>
          <w:p w14:paraId="3AFE9F7F" w14:textId="77777777" w:rsidR="00232C95" w:rsidRPr="008539D6" w:rsidRDefault="00232C95" w:rsidP="009D721F">
            <w:pPr>
              <w:rPr>
                <w:rFonts w:ascii="Arial" w:hAnsi="Arial" w:cs="Arial"/>
              </w:rPr>
            </w:pPr>
          </w:p>
          <w:p w14:paraId="55399C0F" w14:textId="77777777" w:rsidR="00232C95" w:rsidRPr="008539D6" w:rsidRDefault="00232C95" w:rsidP="009D721F">
            <w:pPr>
              <w:rPr>
                <w:rFonts w:ascii="Arial" w:hAnsi="Arial" w:cs="Arial"/>
              </w:rPr>
            </w:pPr>
          </w:p>
          <w:p w14:paraId="5D4077E3" w14:textId="77777777" w:rsidR="00232C95" w:rsidRPr="008539D6" w:rsidRDefault="00232C95" w:rsidP="009D721F">
            <w:pPr>
              <w:pStyle w:val="Encabezado"/>
              <w:tabs>
                <w:tab w:val="clear" w:pos="4419"/>
                <w:tab w:val="clear" w:pos="8838"/>
              </w:tabs>
              <w:jc w:val="both"/>
              <w:rPr>
                <w:rFonts w:ascii="Arial" w:hAnsi="Arial" w:cs="Arial"/>
              </w:rPr>
            </w:pPr>
            <w:r w:rsidRPr="008539D6">
              <w:rPr>
                <w:rFonts w:ascii="Arial" w:hAnsi="Arial" w:cs="Arial"/>
              </w:rPr>
              <w:t>Trimestral</w:t>
            </w:r>
          </w:p>
          <w:p w14:paraId="0D442E96" w14:textId="77777777" w:rsidR="00232C95" w:rsidRPr="008539D6" w:rsidRDefault="00232C95" w:rsidP="009D721F">
            <w:pPr>
              <w:rPr>
                <w:rFonts w:ascii="Arial" w:hAnsi="Arial" w:cs="Arial"/>
              </w:rPr>
            </w:pPr>
          </w:p>
          <w:p w14:paraId="0BBBF248" w14:textId="77777777" w:rsidR="00232C95" w:rsidRPr="008539D6" w:rsidRDefault="00232C95" w:rsidP="009D721F">
            <w:pPr>
              <w:rPr>
                <w:rFonts w:ascii="Arial" w:hAnsi="Arial" w:cs="Arial"/>
              </w:rPr>
            </w:pPr>
          </w:p>
          <w:p w14:paraId="444A7A10" w14:textId="77777777" w:rsidR="00232C95" w:rsidRPr="008539D6" w:rsidRDefault="00232C95" w:rsidP="009D721F">
            <w:pPr>
              <w:pStyle w:val="Encabezado"/>
              <w:tabs>
                <w:tab w:val="clear" w:pos="4419"/>
                <w:tab w:val="clear" w:pos="8838"/>
              </w:tabs>
              <w:jc w:val="both"/>
              <w:rPr>
                <w:rFonts w:ascii="Arial" w:hAnsi="Arial" w:cs="Arial"/>
              </w:rPr>
            </w:pPr>
          </w:p>
          <w:p w14:paraId="1D30718C" w14:textId="77777777" w:rsidR="00232C95" w:rsidRDefault="00232C95" w:rsidP="009D721F">
            <w:pPr>
              <w:pStyle w:val="Encabezado"/>
              <w:tabs>
                <w:tab w:val="clear" w:pos="4419"/>
                <w:tab w:val="clear" w:pos="8838"/>
              </w:tabs>
              <w:jc w:val="both"/>
              <w:rPr>
                <w:rFonts w:ascii="Arial" w:hAnsi="Arial" w:cs="Arial"/>
              </w:rPr>
            </w:pPr>
          </w:p>
          <w:p w14:paraId="6680C2E7" w14:textId="77777777" w:rsidR="009908A8" w:rsidRPr="008539D6" w:rsidRDefault="009908A8" w:rsidP="009908A8">
            <w:pPr>
              <w:pStyle w:val="Encabezado"/>
              <w:tabs>
                <w:tab w:val="clear" w:pos="4419"/>
                <w:tab w:val="clear" w:pos="8838"/>
              </w:tabs>
              <w:jc w:val="both"/>
              <w:rPr>
                <w:rFonts w:ascii="Arial" w:hAnsi="Arial" w:cs="Arial"/>
              </w:rPr>
            </w:pPr>
            <w:r w:rsidRPr="008539D6">
              <w:rPr>
                <w:rFonts w:ascii="Arial" w:hAnsi="Arial" w:cs="Arial"/>
              </w:rPr>
              <w:t>Trimestral</w:t>
            </w:r>
          </w:p>
          <w:p w14:paraId="5027E85B" w14:textId="77777777" w:rsidR="009908A8" w:rsidRDefault="009908A8" w:rsidP="009D721F">
            <w:pPr>
              <w:pStyle w:val="Encabezado"/>
              <w:tabs>
                <w:tab w:val="clear" w:pos="4419"/>
                <w:tab w:val="clear" w:pos="8838"/>
              </w:tabs>
              <w:jc w:val="both"/>
              <w:rPr>
                <w:rFonts w:ascii="Arial" w:hAnsi="Arial" w:cs="Arial"/>
              </w:rPr>
            </w:pPr>
          </w:p>
          <w:p w14:paraId="5E0791EB" w14:textId="77777777" w:rsidR="009908A8" w:rsidRDefault="009908A8" w:rsidP="009D721F">
            <w:pPr>
              <w:pStyle w:val="Encabezado"/>
              <w:tabs>
                <w:tab w:val="clear" w:pos="4419"/>
                <w:tab w:val="clear" w:pos="8838"/>
              </w:tabs>
              <w:jc w:val="both"/>
              <w:rPr>
                <w:rFonts w:ascii="Arial" w:hAnsi="Arial" w:cs="Arial"/>
              </w:rPr>
            </w:pPr>
          </w:p>
          <w:p w14:paraId="3811A3A7" w14:textId="77777777" w:rsidR="009908A8" w:rsidRDefault="009908A8" w:rsidP="009D721F">
            <w:pPr>
              <w:pStyle w:val="Encabezado"/>
              <w:tabs>
                <w:tab w:val="clear" w:pos="4419"/>
                <w:tab w:val="clear" w:pos="8838"/>
              </w:tabs>
              <w:jc w:val="both"/>
              <w:rPr>
                <w:rFonts w:ascii="Arial" w:hAnsi="Arial" w:cs="Arial"/>
              </w:rPr>
            </w:pPr>
          </w:p>
          <w:p w14:paraId="3B6A54E8" w14:textId="77777777" w:rsidR="009908A8" w:rsidRDefault="009908A8" w:rsidP="009D721F">
            <w:pPr>
              <w:pStyle w:val="Encabezado"/>
              <w:tabs>
                <w:tab w:val="clear" w:pos="4419"/>
                <w:tab w:val="clear" w:pos="8838"/>
              </w:tabs>
              <w:jc w:val="both"/>
              <w:rPr>
                <w:rFonts w:ascii="Arial" w:hAnsi="Arial" w:cs="Arial"/>
              </w:rPr>
            </w:pPr>
          </w:p>
          <w:p w14:paraId="794809FD" w14:textId="77777777" w:rsidR="009908A8" w:rsidRPr="008539D6" w:rsidRDefault="009908A8" w:rsidP="009908A8">
            <w:pPr>
              <w:pStyle w:val="Encabezado"/>
              <w:tabs>
                <w:tab w:val="clear" w:pos="4419"/>
                <w:tab w:val="clear" w:pos="8838"/>
              </w:tabs>
              <w:jc w:val="both"/>
              <w:rPr>
                <w:rFonts w:ascii="Arial" w:hAnsi="Arial" w:cs="Arial"/>
              </w:rPr>
            </w:pPr>
            <w:r w:rsidRPr="008539D6">
              <w:rPr>
                <w:rFonts w:ascii="Arial" w:hAnsi="Arial" w:cs="Arial"/>
              </w:rPr>
              <w:t>Trimestral</w:t>
            </w:r>
          </w:p>
          <w:p w14:paraId="2C38096C" w14:textId="77777777" w:rsidR="009908A8" w:rsidRDefault="009908A8" w:rsidP="009D721F">
            <w:pPr>
              <w:pStyle w:val="Encabezado"/>
              <w:tabs>
                <w:tab w:val="clear" w:pos="4419"/>
                <w:tab w:val="clear" w:pos="8838"/>
              </w:tabs>
              <w:jc w:val="both"/>
              <w:rPr>
                <w:rFonts w:ascii="Arial" w:hAnsi="Arial" w:cs="Arial"/>
              </w:rPr>
            </w:pPr>
          </w:p>
          <w:p w14:paraId="0F03BE31" w14:textId="77777777" w:rsidR="009908A8" w:rsidRDefault="009908A8" w:rsidP="009D721F">
            <w:pPr>
              <w:pStyle w:val="Encabezado"/>
              <w:tabs>
                <w:tab w:val="clear" w:pos="4419"/>
                <w:tab w:val="clear" w:pos="8838"/>
              </w:tabs>
              <w:jc w:val="both"/>
              <w:rPr>
                <w:rFonts w:ascii="Arial" w:hAnsi="Arial" w:cs="Arial"/>
              </w:rPr>
            </w:pPr>
          </w:p>
          <w:p w14:paraId="1DA427E8" w14:textId="77777777" w:rsidR="009908A8" w:rsidRPr="008539D6" w:rsidRDefault="009908A8" w:rsidP="009908A8">
            <w:pPr>
              <w:pStyle w:val="Encabezado"/>
              <w:tabs>
                <w:tab w:val="clear" w:pos="4419"/>
                <w:tab w:val="clear" w:pos="8838"/>
              </w:tabs>
              <w:jc w:val="both"/>
              <w:rPr>
                <w:rFonts w:ascii="Arial" w:hAnsi="Arial" w:cs="Arial"/>
              </w:rPr>
            </w:pPr>
            <w:r w:rsidRPr="008539D6">
              <w:rPr>
                <w:rFonts w:ascii="Arial" w:hAnsi="Arial" w:cs="Arial"/>
              </w:rPr>
              <w:t>Trimestral</w:t>
            </w:r>
          </w:p>
          <w:p w14:paraId="1A71739A" w14:textId="77777777" w:rsidR="009908A8" w:rsidRDefault="009908A8" w:rsidP="009D721F">
            <w:pPr>
              <w:pStyle w:val="Encabezado"/>
              <w:tabs>
                <w:tab w:val="clear" w:pos="4419"/>
                <w:tab w:val="clear" w:pos="8838"/>
              </w:tabs>
              <w:jc w:val="both"/>
              <w:rPr>
                <w:rFonts w:ascii="Arial" w:hAnsi="Arial" w:cs="Arial"/>
              </w:rPr>
            </w:pPr>
          </w:p>
          <w:p w14:paraId="1C580C1A" w14:textId="77777777" w:rsidR="009908A8" w:rsidRDefault="009908A8" w:rsidP="009D721F">
            <w:pPr>
              <w:pStyle w:val="Encabezado"/>
              <w:tabs>
                <w:tab w:val="clear" w:pos="4419"/>
                <w:tab w:val="clear" w:pos="8838"/>
              </w:tabs>
              <w:jc w:val="both"/>
              <w:rPr>
                <w:rFonts w:ascii="Arial" w:hAnsi="Arial" w:cs="Arial"/>
              </w:rPr>
            </w:pPr>
          </w:p>
          <w:p w14:paraId="78D5057A" w14:textId="77777777" w:rsidR="009908A8" w:rsidRPr="008539D6" w:rsidRDefault="009908A8" w:rsidP="009908A8">
            <w:pPr>
              <w:pStyle w:val="Encabezado"/>
              <w:tabs>
                <w:tab w:val="clear" w:pos="4419"/>
                <w:tab w:val="clear" w:pos="8838"/>
              </w:tabs>
              <w:jc w:val="both"/>
              <w:rPr>
                <w:rFonts w:ascii="Arial" w:hAnsi="Arial" w:cs="Arial"/>
              </w:rPr>
            </w:pPr>
            <w:r w:rsidRPr="008539D6">
              <w:rPr>
                <w:rFonts w:ascii="Arial" w:hAnsi="Arial" w:cs="Arial"/>
              </w:rPr>
              <w:t>Trimestral</w:t>
            </w:r>
          </w:p>
          <w:p w14:paraId="7839A3B5" w14:textId="77777777" w:rsidR="009908A8" w:rsidRPr="008539D6" w:rsidRDefault="009908A8" w:rsidP="009D721F">
            <w:pPr>
              <w:pStyle w:val="Encabezado"/>
              <w:tabs>
                <w:tab w:val="clear" w:pos="4419"/>
                <w:tab w:val="clear" w:pos="8838"/>
              </w:tabs>
              <w:jc w:val="both"/>
              <w:rPr>
                <w:rFonts w:ascii="Arial" w:hAnsi="Arial" w:cs="Arial"/>
              </w:rPr>
            </w:pPr>
          </w:p>
        </w:tc>
        <w:tc>
          <w:tcPr>
            <w:tcW w:w="0" w:type="auto"/>
          </w:tcPr>
          <w:p w14:paraId="564A462C" w14:textId="3CEB6DFF" w:rsidR="00232C95" w:rsidRPr="008539D6" w:rsidRDefault="00232C95" w:rsidP="009D721F">
            <w:pPr>
              <w:jc w:val="both"/>
              <w:rPr>
                <w:rFonts w:ascii="Arial" w:hAnsi="Arial" w:cs="Arial"/>
              </w:rPr>
            </w:pPr>
            <w:r w:rsidRPr="008539D6">
              <w:rPr>
                <w:rFonts w:ascii="Arial" w:hAnsi="Arial" w:cs="Arial"/>
              </w:rPr>
              <w:t>Enero a diciembre</w:t>
            </w:r>
          </w:p>
          <w:p w14:paraId="7A72E3B7" w14:textId="77777777" w:rsidR="00232C95" w:rsidRPr="008539D6" w:rsidRDefault="00232C95" w:rsidP="009D721F">
            <w:pPr>
              <w:rPr>
                <w:rFonts w:ascii="Arial" w:hAnsi="Arial" w:cs="Arial"/>
              </w:rPr>
            </w:pPr>
          </w:p>
          <w:p w14:paraId="2496EC9A" w14:textId="77777777" w:rsidR="00232C95" w:rsidRPr="008539D6" w:rsidRDefault="00232C95" w:rsidP="009D721F">
            <w:pPr>
              <w:rPr>
                <w:rFonts w:ascii="Arial" w:hAnsi="Arial" w:cs="Arial"/>
              </w:rPr>
            </w:pPr>
          </w:p>
          <w:p w14:paraId="4CFF9301" w14:textId="77777777" w:rsidR="00232C95" w:rsidRPr="008539D6" w:rsidRDefault="00232C95" w:rsidP="009D721F">
            <w:pPr>
              <w:rPr>
                <w:rFonts w:ascii="Arial" w:hAnsi="Arial" w:cs="Arial"/>
              </w:rPr>
            </w:pPr>
          </w:p>
          <w:p w14:paraId="03B77D03" w14:textId="77777777" w:rsidR="00232C95" w:rsidRPr="008539D6" w:rsidRDefault="00232C95" w:rsidP="009D721F">
            <w:pPr>
              <w:rPr>
                <w:rFonts w:ascii="Arial" w:hAnsi="Arial" w:cs="Arial"/>
              </w:rPr>
            </w:pPr>
          </w:p>
        </w:tc>
      </w:tr>
      <w:tr w:rsidR="00232C95" w:rsidRPr="008539D6" w14:paraId="253EE5C3" w14:textId="77777777" w:rsidTr="00491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95"/>
        </w:trPr>
        <w:tc>
          <w:tcPr>
            <w:tcW w:w="0" w:type="auto"/>
          </w:tcPr>
          <w:p w14:paraId="70FE0A9E" w14:textId="79365E02" w:rsidR="00232C95" w:rsidRPr="008539D6" w:rsidRDefault="009908A8" w:rsidP="009D721F">
            <w:pPr>
              <w:pStyle w:val="Textoindependiente2"/>
              <w:jc w:val="both"/>
            </w:pPr>
            <w:r w:rsidRPr="009908A8">
              <w:t>Formación de contenidos informativos y de difusión</w:t>
            </w:r>
          </w:p>
        </w:tc>
        <w:tc>
          <w:tcPr>
            <w:tcW w:w="0" w:type="auto"/>
          </w:tcPr>
          <w:p w14:paraId="5D7EF38C" w14:textId="77777777" w:rsidR="009908A8" w:rsidRPr="009908A8" w:rsidRDefault="009908A8" w:rsidP="009908A8">
            <w:pPr>
              <w:rPr>
                <w:rFonts w:ascii="Arial" w:hAnsi="Arial" w:cs="Arial"/>
              </w:rPr>
            </w:pPr>
            <w:r w:rsidRPr="009908A8">
              <w:rPr>
                <w:rFonts w:ascii="Arial" w:hAnsi="Arial" w:cs="Arial"/>
              </w:rPr>
              <w:t>Dar a conocer las actividades del instituto entre la ciudadanía coahuilense</w:t>
            </w:r>
          </w:p>
          <w:p w14:paraId="5CEA4C87" w14:textId="4C07ACDA" w:rsidR="00232C95" w:rsidRPr="008539D6" w:rsidRDefault="00232C95" w:rsidP="009D721F">
            <w:pPr>
              <w:pStyle w:val="Textoindependiente"/>
              <w:rPr>
                <w:szCs w:val="22"/>
              </w:rPr>
            </w:pPr>
          </w:p>
        </w:tc>
        <w:tc>
          <w:tcPr>
            <w:tcW w:w="1698" w:type="dxa"/>
          </w:tcPr>
          <w:p w14:paraId="1E49CD27" w14:textId="5EC73CE0" w:rsidR="00232C95" w:rsidRPr="008539D6" w:rsidRDefault="009908A8" w:rsidP="009D721F">
            <w:pPr>
              <w:jc w:val="both"/>
              <w:rPr>
                <w:rFonts w:ascii="Arial" w:hAnsi="Arial" w:cs="Arial"/>
              </w:rPr>
            </w:pPr>
            <w:r w:rsidRPr="009908A8">
              <w:rPr>
                <w:rFonts w:ascii="Arial" w:hAnsi="Arial" w:cs="Arial"/>
              </w:rPr>
              <w:t>Promover la imagen institucional a través de la formación de contenidos informativos y de difusión impresos y virtuales que impacte a la sociedad</w:t>
            </w:r>
          </w:p>
        </w:tc>
        <w:tc>
          <w:tcPr>
            <w:tcW w:w="2028" w:type="dxa"/>
          </w:tcPr>
          <w:p w14:paraId="617B87E3" w14:textId="77777777" w:rsidR="009908A8" w:rsidRPr="009908A8" w:rsidRDefault="009908A8" w:rsidP="009908A8">
            <w:pPr>
              <w:jc w:val="both"/>
              <w:rPr>
                <w:rFonts w:ascii="Arial" w:hAnsi="Arial" w:cs="Arial"/>
              </w:rPr>
            </w:pPr>
            <w:r w:rsidRPr="009908A8">
              <w:rPr>
                <w:rFonts w:ascii="Arial" w:hAnsi="Arial" w:cs="Arial"/>
              </w:rPr>
              <w:t>Solicitar la formación de un contenido</w:t>
            </w:r>
          </w:p>
          <w:p w14:paraId="5B19082C" w14:textId="77777777" w:rsidR="009908A8" w:rsidRPr="009908A8" w:rsidRDefault="009908A8" w:rsidP="009908A8">
            <w:pPr>
              <w:jc w:val="both"/>
              <w:rPr>
                <w:rFonts w:ascii="Arial" w:hAnsi="Arial" w:cs="Arial"/>
              </w:rPr>
            </w:pPr>
            <w:r w:rsidRPr="009908A8">
              <w:rPr>
                <w:rFonts w:ascii="Arial" w:hAnsi="Arial" w:cs="Arial"/>
              </w:rPr>
              <w:t>Formar el contenido</w:t>
            </w:r>
          </w:p>
          <w:p w14:paraId="6A5B71B9" w14:textId="77777777" w:rsidR="009908A8" w:rsidRPr="009908A8" w:rsidRDefault="009908A8" w:rsidP="009908A8">
            <w:pPr>
              <w:jc w:val="both"/>
              <w:rPr>
                <w:rFonts w:ascii="Arial" w:hAnsi="Arial" w:cs="Arial"/>
              </w:rPr>
            </w:pPr>
          </w:p>
          <w:p w14:paraId="5126BC12" w14:textId="186ABC7A" w:rsidR="009908A8" w:rsidRPr="009908A8" w:rsidRDefault="009908A8" w:rsidP="009908A8">
            <w:pPr>
              <w:jc w:val="both"/>
              <w:rPr>
                <w:rFonts w:ascii="Arial" w:hAnsi="Arial" w:cs="Arial"/>
              </w:rPr>
            </w:pPr>
            <w:r w:rsidRPr="009908A8">
              <w:rPr>
                <w:rFonts w:ascii="Arial" w:hAnsi="Arial" w:cs="Arial"/>
              </w:rPr>
              <w:t>Proporcionar la información del contenido.</w:t>
            </w:r>
          </w:p>
          <w:p w14:paraId="42A182D9" w14:textId="77777777" w:rsidR="00964B54" w:rsidRDefault="00964B54" w:rsidP="009908A8">
            <w:pPr>
              <w:jc w:val="both"/>
              <w:rPr>
                <w:rFonts w:ascii="Arial" w:hAnsi="Arial" w:cs="Arial"/>
              </w:rPr>
            </w:pPr>
          </w:p>
          <w:p w14:paraId="5609CDAA" w14:textId="45F0D17D" w:rsidR="009908A8" w:rsidRPr="009908A8" w:rsidRDefault="009908A8" w:rsidP="009908A8">
            <w:pPr>
              <w:jc w:val="both"/>
              <w:rPr>
                <w:rFonts w:ascii="Arial" w:hAnsi="Arial" w:cs="Arial"/>
              </w:rPr>
            </w:pPr>
            <w:r w:rsidRPr="009908A8">
              <w:rPr>
                <w:rFonts w:ascii="Arial" w:hAnsi="Arial" w:cs="Arial"/>
              </w:rPr>
              <w:t>Publicar el contenido en la página oficial del instituto.</w:t>
            </w:r>
          </w:p>
          <w:p w14:paraId="66076D16" w14:textId="77777777" w:rsidR="00964B54" w:rsidRDefault="00964B54" w:rsidP="009908A8">
            <w:pPr>
              <w:jc w:val="both"/>
              <w:rPr>
                <w:rFonts w:ascii="Arial" w:hAnsi="Arial" w:cs="Arial"/>
              </w:rPr>
            </w:pPr>
          </w:p>
          <w:p w14:paraId="36CE7022" w14:textId="16F23C7E" w:rsidR="00232C95" w:rsidRPr="008539D6" w:rsidRDefault="009908A8" w:rsidP="009908A8">
            <w:pPr>
              <w:jc w:val="both"/>
              <w:rPr>
                <w:rFonts w:ascii="Arial" w:hAnsi="Arial" w:cs="Arial"/>
              </w:rPr>
            </w:pPr>
            <w:r w:rsidRPr="009908A8">
              <w:rPr>
                <w:rFonts w:ascii="Arial" w:hAnsi="Arial" w:cs="Arial"/>
              </w:rPr>
              <w:t>Publicar le contenido en las redes sociales del instituto</w:t>
            </w:r>
          </w:p>
        </w:tc>
        <w:tc>
          <w:tcPr>
            <w:tcW w:w="2913" w:type="dxa"/>
          </w:tcPr>
          <w:p w14:paraId="1E625D7A" w14:textId="3C8442EC" w:rsidR="00232C95" w:rsidRPr="008539D6" w:rsidRDefault="009908A8" w:rsidP="009D721F">
            <w:pPr>
              <w:jc w:val="both"/>
              <w:rPr>
                <w:rFonts w:ascii="Arial" w:hAnsi="Arial" w:cs="Arial"/>
              </w:rPr>
            </w:pPr>
            <w:r w:rsidRPr="009908A8">
              <w:rPr>
                <w:rFonts w:ascii="Arial" w:hAnsi="Arial" w:cs="Arial"/>
              </w:rPr>
              <w:t>Porcentaje de elaboración de contenidos.</w:t>
            </w:r>
          </w:p>
        </w:tc>
        <w:tc>
          <w:tcPr>
            <w:tcW w:w="1659" w:type="dxa"/>
          </w:tcPr>
          <w:p w14:paraId="3EA8DD13" w14:textId="77777777" w:rsidR="00232C95" w:rsidRPr="008539D6" w:rsidRDefault="00232C95" w:rsidP="009D721F">
            <w:pPr>
              <w:pStyle w:val="Encabezado"/>
              <w:tabs>
                <w:tab w:val="clear" w:pos="4419"/>
                <w:tab w:val="clear" w:pos="8838"/>
              </w:tabs>
              <w:jc w:val="both"/>
              <w:rPr>
                <w:rFonts w:ascii="Arial" w:hAnsi="Arial" w:cs="Arial"/>
              </w:rPr>
            </w:pPr>
            <w:r w:rsidRPr="008539D6">
              <w:rPr>
                <w:rFonts w:ascii="Arial" w:hAnsi="Arial" w:cs="Arial"/>
              </w:rPr>
              <w:t>Trimestral</w:t>
            </w:r>
          </w:p>
          <w:p w14:paraId="6F35EDE1" w14:textId="77777777" w:rsidR="00232C95" w:rsidRPr="008539D6" w:rsidRDefault="00232C95" w:rsidP="009D721F">
            <w:pPr>
              <w:rPr>
                <w:rFonts w:ascii="Arial" w:hAnsi="Arial" w:cs="Arial"/>
              </w:rPr>
            </w:pPr>
          </w:p>
          <w:p w14:paraId="02F3B1A0" w14:textId="77777777" w:rsidR="00232C95" w:rsidRPr="008539D6" w:rsidRDefault="00232C95" w:rsidP="009D721F">
            <w:pPr>
              <w:rPr>
                <w:rFonts w:ascii="Arial" w:hAnsi="Arial" w:cs="Arial"/>
              </w:rPr>
            </w:pPr>
          </w:p>
          <w:p w14:paraId="59F1F55B" w14:textId="77777777" w:rsidR="00232C95" w:rsidRPr="008539D6" w:rsidRDefault="00232C95" w:rsidP="009D721F">
            <w:pPr>
              <w:rPr>
                <w:rFonts w:ascii="Arial" w:hAnsi="Arial" w:cs="Arial"/>
              </w:rPr>
            </w:pPr>
          </w:p>
          <w:p w14:paraId="325E80AC" w14:textId="77777777" w:rsidR="00232C95" w:rsidRPr="008539D6" w:rsidRDefault="00232C95" w:rsidP="009D721F">
            <w:pPr>
              <w:pStyle w:val="Encabezado"/>
              <w:tabs>
                <w:tab w:val="clear" w:pos="4419"/>
                <w:tab w:val="clear" w:pos="8838"/>
              </w:tabs>
              <w:jc w:val="both"/>
              <w:rPr>
                <w:rFonts w:ascii="Arial" w:hAnsi="Arial" w:cs="Arial"/>
              </w:rPr>
            </w:pPr>
          </w:p>
          <w:p w14:paraId="6E7B2471" w14:textId="77777777" w:rsidR="00232C95" w:rsidRPr="008539D6" w:rsidRDefault="00232C95" w:rsidP="009D721F">
            <w:pPr>
              <w:pStyle w:val="Encabezado"/>
              <w:tabs>
                <w:tab w:val="clear" w:pos="4419"/>
                <w:tab w:val="clear" w:pos="8838"/>
              </w:tabs>
              <w:jc w:val="both"/>
              <w:rPr>
                <w:rFonts w:ascii="Arial" w:hAnsi="Arial" w:cs="Arial"/>
              </w:rPr>
            </w:pPr>
          </w:p>
          <w:p w14:paraId="0531FAB7" w14:textId="77777777" w:rsidR="00232C95" w:rsidRPr="008539D6" w:rsidRDefault="00232C95" w:rsidP="009D721F">
            <w:pPr>
              <w:pStyle w:val="Encabezado"/>
              <w:tabs>
                <w:tab w:val="clear" w:pos="4419"/>
                <w:tab w:val="clear" w:pos="8838"/>
              </w:tabs>
              <w:jc w:val="both"/>
              <w:rPr>
                <w:rFonts w:ascii="Arial" w:hAnsi="Arial" w:cs="Arial"/>
              </w:rPr>
            </w:pPr>
          </w:p>
          <w:p w14:paraId="6DA6D03E" w14:textId="77777777" w:rsidR="00232C95" w:rsidRPr="008539D6" w:rsidRDefault="00232C95" w:rsidP="009D721F">
            <w:pPr>
              <w:rPr>
                <w:rFonts w:ascii="Arial" w:hAnsi="Arial" w:cs="Arial"/>
              </w:rPr>
            </w:pPr>
          </w:p>
          <w:p w14:paraId="338FC6A5" w14:textId="77777777" w:rsidR="00232C95" w:rsidRPr="008539D6" w:rsidRDefault="00232C95" w:rsidP="009D721F">
            <w:pPr>
              <w:rPr>
                <w:rFonts w:ascii="Arial" w:hAnsi="Arial" w:cs="Arial"/>
              </w:rPr>
            </w:pPr>
          </w:p>
          <w:p w14:paraId="2DC485FA" w14:textId="77777777" w:rsidR="00232C95" w:rsidRPr="008539D6" w:rsidRDefault="00232C95" w:rsidP="009D721F">
            <w:pPr>
              <w:rPr>
                <w:rFonts w:ascii="Arial" w:hAnsi="Arial" w:cs="Arial"/>
              </w:rPr>
            </w:pPr>
          </w:p>
          <w:p w14:paraId="6754A015" w14:textId="77777777" w:rsidR="00232C95" w:rsidRPr="008539D6" w:rsidRDefault="00232C95" w:rsidP="009D721F">
            <w:pPr>
              <w:rPr>
                <w:rFonts w:ascii="Arial" w:hAnsi="Arial" w:cs="Arial"/>
              </w:rPr>
            </w:pPr>
          </w:p>
          <w:p w14:paraId="50F18FDC" w14:textId="77777777" w:rsidR="00232C95" w:rsidRPr="008539D6" w:rsidRDefault="00232C95" w:rsidP="009D721F">
            <w:pPr>
              <w:rPr>
                <w:rFonts w:ascii="Arial" w:hAnsi="Arial" w:cs="Arial"/>
              </w:rPr>
            </w:pPr>
          </w:p>
          <w:p w14:paraId="5E28D7A4" w14:textId="77777777" w:rsidR="00232C95" w:rsidRPr="008539D6" w:rsidRDefault="00232C95" w:rsidP="009D721F">
            <w:pPr>
              <w:rPr>
                <w:rFonts w:ascii="Arial" w:hAnsi="Arial" w:cs="Arial"/>
              </w:rPr>
            </w:pPr>
          </w:p>
          <w:p w14:paraId="5FE59DEC" w14:textId="77777777" w:rsidR="00232C95" w:rsidRPr="008539D6" w:rsidRDefault="00232C95" w:rsidP="009D721F">
            <w:pPr>
              <w:rPr>
                <w:rFonts w:ascii="Arial" w:hAnsi="Arial" w:cs="Arial"/>
              </w:rPr>
            </w:pPr>
          </w:p>
          <w:p w14:paraId="06E83D6E" w14:textId="77777777" w:rsidR="00232C95" w:rsidRPr="008539D6" w:rsidRDefault="00232C95" w:rsidP="009D721F">
            <w:pPr>
              <w:rPr>
                <w:rFonts w:ascii="Arial" w:hAnsi="Arial" w:cs="Arial"/>
              </w:rPr>
            </w:pPr>
          </w:p>
          <w:p w14:paraId="2EFB67E3" w14:textId="77777777" w:rsidR="00232C95" w:rsidRPr="008539D6" w:rsidRDefault="00232C95" w:rsidP="009908A8">
            <w:pPr>
              <w:pStyle w:val="Encabezado"/>
              <w:tabs>
                <w:tab w:val="clear" w:pos="4419"/>
                <w:tab w:val="clear" w:pos="8838"/>
              </w:tabs>
              <w:jc w:val="both"/>
              <w:rPr>
                <w:rFonts w:ascii="Arial" w:hAnsi="Arial" w:cs="Arial"/>
              </w:rPr>
            </w:pPr>
          </w:p>
        </w:tc>
        <w:tc>
          <w:tcPr>
            <w:tcW w:w="0" w:type="auto"/>
          </w:tcPr>
          <w:p w14:paraId="7DCD2DF4" w14:textId="77777777" w:rsidR="00232C95" w:rsidRPr="008539D6" w:rsidRDefault="00232C95" w:rsidP="009D721F">
            <w:pPr>
              <w:jc w:val="both"/>
              <w:rPr>
                <w:rFonts w:ascii="Arial" w:hAnsi="Arial" w:cs="Arial"/>
              </w:rPr>
            </w:pPr>
            <w:r w:rsidRPr="008539D6">
              <w:rPr>
                <w:rFonts w:ascii="Arial" w:hAnsi="Arial" w:cs="Arial"/>
              </w:rPr>
              <w:t>Enero a diciembre</w:t>
            </w:r>
          </w:p>
          <w:p w14:paraId="4368D636" w14:textId="77777777" w:rsidR="00232C95" w:rsidRPr="008539D6" w:rsidRDefault="00232C95" w:rsidP="009D721F">
            <w:pPr>
              <w:rPr>
                <w:rFonts w:ascii="Arial" w:hAnsi="Arial" w:cs="Arial"/>
              </w:rPr>
            </w:pPr>
          </w:p>
          <w:p w14:paraId="27EEB71A" w14:textId="77777777" w:rsidR="00232C95" w:rsidRPr="008539D6" w:rsidRDefault="00232C95" w:rsidP="009D721F">
            <w:pPr>
              <w:rPr>
                <w:rFonts w:ascii="Arial" w:hAnsi="Arial" w:cs="Arial"/>
              </w:rPr>
            </w:pPr>
          </w:p>
          <w:p w14:paraId="0BF31FFD" w14:textId="77777777" w:rsidR="00232C95" w:rsidRPr="008539D6" w:rsidRDefault="00232C95" w:rsidP="009D721F">
            <w:pPr>
              <w:rPr>
                <w:rFonts w:ascii="Arial" w:hAnsi="Arial" w:cs="Arial"/>
              </w:rPr>
            </w:pPr>
          </w:p>
          <w:p w14:paraId="091EE197" w14:textId="77777777" w:rsidR="00232C95" w:rsidRPr="008539D6" w:rsidRDefault="00232C95" w:rsidP="009D721F">
            <w:pPr>
              <w:rPr>
                <w:rFonts w:ascii="Arial" w:hAnsi="Arial" w:cs="Arial"/>
              </w:rPr>
            </w:pPr>
          </w:p>
          <w:p w14:paraId="00C10592" w14:textId="77777777" w:rsidR="00232C95" w:rsidRPr="008539D6" w:rsidRDefault="00232C95" w:rsidP="009D721F">
            <w:pPr>
              <w:rPr>
                <w:rFonts w:ascii="Arial" w:hAnsi="Arial" w:cs="Arial"/>
              </w:rPr>
            </w:pPr>
          </w:p>
          <w:p w14:paraId="07FF6FDC" w14:textId="77777777" w:rsidR="00232C95" w:rsidRPr="008539D6" w:rsidRDefault="00232C95" w:rsidP="009D721F">
            <w:pPr>
              <w:rPr>
                <w:rFonts w:ascii="Arial" w:hAnsi="Arial" w:cs="Arial"/>
              </w:rPr>
            </w:pPr>
          </w:p>
        </w:tc>
      </w:tr>
      <w:tr w:rsidR="009908A8" w:rsidRPr="008539D6" w14:paraId="5582D1FF" w14:textId="77777777" w:rsidTr="00491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95"/>
        </w:trPr>
        <w:tc>
          <w:tcPr>
            <w:tcW w:w="0" w:type="auto"/>
          </w:tcPr>
          <w:p w14:paraId="25E5B162" w14:textId="04FD2EC7" w:rsidR="009908A8" w:rsidRPr="009908A8" w:rsidRDefault="009908A8" w:rsidP="009D721F">
            <w:pPr>
              <w:pStyle w:val="Textoindependiente2"/>
              <w:jc w:val="both"/>
            </w:pPr>
            <w:r w:rsidRPr="009908A8">
              <w:t>Eventos Especiales</w:t>
            </w:r>
          </w:p>
        </w:tc>
        <w:tc>
          <w:tcPr>
            <w:tcW w:w="0" w:type="auto"/>
          </w:tcPr>
          <w:p w14:paraId="45697AC2" w14:textId="77777777" w:rsidR="009908A8" w:rsidRPr="009908A8" w:rsidRDefault="009908A8" w:rsidP="009908A8">
            <w:pPr>
              <w:rPr>
                <w:rFonts w:ascii="Arial" w:hAnsi="Arial" w:cs="Arial"/>
              </w:rPr>
            </w:pPr>
            <w:r w:rsidRPr="009908A8">
              <w:rPr>
                <w:rFonts w:ascii="Arial" w:hAnsi="Arial" w:cs="Arial"/>
              </w:rPr>
              <w:t>Consolidar la imagen institucional entre la ciudadanía coahuilense</w:t>
            </w:r>
          </w:p>
          <w:p w14:paraId="77D2B206" w14:textId="77777777" w:rsidR="009908A8" w:rsidRPr="009908A8" w:rsidRDefault="009908A8" w:rsidP="009908A8">
            <w:pPr>
              <w:rPr>
                <w:rFonts w:ascii="Arial" w:hAnsi="Arial" w:cs="Arial"/>
              </w:rPr>
            </w:pPr>
          </w:p>
        </w:tc>
        <w:tc>
          <w:tcPr>
            <w:tcW w:w="1698" w:type="dxa"/>
          </w:tcPr>
          <w:p w14:paraId="69047D93" w14:textId="3C9E27A1" w:rsidR="009908A8" w:rsidRPr="009908A8" w:rsidRDefault="009908A8" w:rsidP="009D721F">
            <w:pPr>
              <w:jc w:val="both"/>
              <w:rPr>
                <w:rFonts w:ascii="Arial" w:hAnsi="Arial" w:cs="Arial"/>
              </w:rPr>
            </w:pPr>
            <w:r w:rsidRPr="009908A8">
              <w:rPr>
                <w:rFonts w:ascii="Arial" w:hAnsi="Arial" w:cs="Arial"/>
              </w:rPr>
              <w:t>Promover la imagen institucional a través de la asistencia a eventos presenciales y virtuales de alto impacto entre la sociedad</w:t>
            </w:r>
          </w:p>
        </w:tc>
        <w:tc>
          <w:tcPr>
            <w:tcW w:w="2028" w:type="dxa"/>
          </w:tcPr>
          <w:p w14:paraId="5451F4B4" w14:textId="77777777" w:rsidR="009908A8" w:rsidRPr="009908A8" w:rsidRDefault="009908A8" w:rsidP="009908A8">
            <w:pPr>
              <w:jc w:val="both"/>
              <w:rPr>
                <w:rFonts w:ascii="Arial" w:hAnsi="Arial" w:cs="Arial"/>
              </w:rPr>
            </w:pPr>
            <w:r w:rsidRPr="009908A8">
              <w:rPr>
                <w:rFonts w:ascii="Arial" w:hAnsi="Arial" w:cs="Arial"/>
              </w:rPr>
              <w:t>Elaborar propuesta de eventos.</w:t>
            </w:r>
          </w:p>
          <w:p w14:paraId="6725702F" w14:textId="77777777" w:rsidR="009908A8" w:rsidRPr="009908A8" w:rsidRDefault="009908A8" w:rsidP="009908A8">
            <w:pPr>
              <w:jc w:val="both"/>
              <w:rPr>
                <w:rFonts w:ascii="Arial" w:hAnsi="Arial" w:cs="Arial"/>
              </w:rPr>
            </w:pPr>
            <w:r w:rsidRPr="009908A8">
              <w:rPr>
                <w:rFonts w:ascii="Arial" w:hAnsi="Arial" w:cs="Arial"/>
              </w:rPr>
              <w:t>Aprobar propuesta de eventos.</w:t>
            </w:r>
          </w:p>
          <w:p w14:paraId="224DB044" w14:textId="77777777" w:rsidR="009908A8" w:rsidRPr="009908A8" w:rsidRDefault="009908A8" w:rsidP="009908A8">
            <w:pPr>
              <w:jc w:val="both"/>
              <w:rPr>
                <w:rFonts w:ascii="Arial" w:hAnsi="Arial" w:cs="Arial"/>
              </w:rPr>
            </w:pPr>
          </w:p>
          <w:p w14:paraId="196FD77A" w14:textId="77777777" w:rsidR="009908A8" w:rsidRPr="009908A8" w:rsidRDefault="009908A8" w:rsidP="009908A8">
            <w:pPr>
              <w:jc w:val="both"/>
              <w:rPr>
                <w:rFonts w:ascii="Arial" w:hAnsi="Arial" w:cs="Arial"/>
              </w:rPr>
            </w:pPr>
            <w:r w:rsidRPr="009908A8">
              <w:rPr>
                <w:rFonts w:ascii="Arial" w:hAnsi="Arial" w:cs="Arial"/>
              </w:rPr>
              <w:t>Proporcionar los requerimientos materiales para llevar a cabo los objetos.</w:t>
            </w:r>
          </w:p>
          <w:p w14:paraId="6C5251BB" w14:textId="72AA34B1" w:rsidR="009908A8" w:rsidRPr="009908A8" w:rsidRDefault="009908A8" w:rsidP="009908A8">
            <w:pPr>
              <w:jc w:val="both"/>
              <w:rPr>
                <w:rFonts w:ascii="Arial" w:hAnsi="Arial" w:cs="Arial"/>
              </w:rPr>
            </w:pPr>
            <w:r w:rsidRPr="009908A8">
              <w:rPr>
                <w:rFonts w:ascii="Arial" w:hAnsi="Arial" w:cs="Arial"/>
              </w:rPr>
              <w:t>Generar informe de resultados de los eventos.</w:t>
            </w:r>
          </w:p>
        </w:tc>
        <w:tc>
          <w:tcPr>
            <w:tcW w:w="2913" w:type="dxa"/>
          </w:tcPr>
          <w:p w14:paraId="2D167144" w14:textId="4CA2A2BC" w:rsidR="009908A8" w:rsidRPr="009908A8" w:rsidRDefault="009908A8" w:rsidP="009D721F">
            <w:pPr>
              <w:jc w:val="both"/>
              <w:rPr>
                <w:rFonts w:ascii="Arial" w:hAnsi="Arial" w:cs="Arial"/>
              </w:rPr>
            </w:pPr>
            <w:r w:rsidRPr="009908A8">
              <w:rPr>
                <w:rFonts w:ascii="Arial" w:hAnsi="Arial" w:cs="Arial"/>
              </w:rPr>
              <w:t>Porcentaje de eventos especiales organizados.</w:t>
            </w:r>
          </w:p>
        </w:tc>
        <w:tc>
          <w:tcPr>
            <w:tcW w:w="1659" w:type="dxa"/>
          </w:tcPr>
          <w:p w14:paraId="5103FAC5" w14:textId="2EF52AAA" w:rsidR="009908A8" w:rsidRPr="008539D6" w:rsidRDefault="009908A8" w:rsidP="009D721F">
            <w:pPr>
              <w:pStyle w:val="Encabezado"/>
              <w:tabs>
                <w:tab w:val="clear" w:pos="4419"/>
                <w:tab w:val="clear" w:pos="8838"/>
              </w:tabs>
              <w:jc w:val="both"/>
              <w:rPr>
                <w:rFonts w:ascii="Arial" w:hAnsi="Arial" w:cs="Arial"/>
              </w:rPr>
            </w:pPr>
            <w:r>
              <w:rPr>
                <w:rFonts w:ascii="Arial" w:hAnsi="Arial" w:cs="Arial"/>
              </w:rPr>
              <w:t>Trimestral</w:t>
            </w:r>
          </w:p>
        </w:tc>
        <w:tc>
          <w:tcPr>
            <w:tcW w:w="0" w:type="auto"/>
          </w:tcPr>
          <w:p w14:paraId="20B832D5" w14:textId="76B2696D" w:rsidR="009908A8" w:rsidRPr="008539D6" w:rsidRDefault="009908A8" w:rsidP="009D721F">
            <w:pPr>
              <w:jc w:val="both"/>
              <w:rPr>
                <w:rFonts w:ascii="Arial" w:hAnsi="Arial" w:cs="Arial"/>
              </w:rPr>
            </w:pPr>
            <w:r>
              <w:rPr>
                <w:rFonts w:ascii="Arial" w:hAnsi="Arial" w:cs="Arial"/>
              </w:rPr>
              <w:t>Enero a Diciembre</w:t>
            </w:r>
          </w:p>
        </w:tc>
      </w:tr>
    </w:tbl>
    <w:p w14:paraId="790123C2" w14:textId="77777777" w:rsidR="00341FDE" w:rsidRDefault="00341FDE" w:rsidP="009D721F">
      <w:pPr>
        <w:jc w:val="center"/>
        <w:rPr>
          <w:rFonts w:ascii="Arial" w:hAnsi="Arial" w:cs="Arial"/>
        </w:rPr>
      </w:pPr>
    </w:p>
    <w:p w14:paraId="1FA1584D" w14:textId="514CD12D" w:rsidR="00341FDE" w:rsidRPr="007D0EAB" w:rsidRDefault="00341FDE" w:rsidP="009D721F">
      <w:pPr>
        <w:rPr>
          <w:rFonts w:ascii="Arial" w:hAnsi="Arial" w:cs="Arial"/>
        </w:rPr>
      </w:pPr>
      <w:r>
        <w:rPr>
          <w:rFonts w:ascii="Arial" w:hAnsi="Arial" w:cs="Arial"/>
        </w:rPr>
        <w:br w:type="page"/>
      </w:r>
    </w:p>
    <w:p w14:paraId="3D2EC467" w14:textId="6A04B6DC" w:rsidR="00341FDE" w:rsidRDefault="00341FDE" w:rsidP="009D721F">
      <w:pPr>
        <w:tabs>
          <w:tab w:val="left" w:pos="3300"/>
        </w:tabs>
        <w:rPr>
          <w:rFonts w:ascii="Arial" w:hAnsi="Arial" w:cs="Arial"/>
        </w:rPr>
      </w:pPr>
    </w:p>
    <w:p w14:paraId="459866A2" w14:textId="2797FF78" w:rsidR="00341FDE" w:rsidRPr="007D0EAB" w:rsidRDefault="00341FDE" w:rsidP="009D721F">
      <w:pPr>
        <w:tabs>
          <w:tab w:val="left" w:pos="3300"/>
        </w:tabs>
        <w:rPr>
          <w:rFonts w:ascii="Arial" w:hAnsi="Arial" w:cs="Arial"/>
        </w:rPr>
      </w:pPr>
    </w:p>
    <w:p w14:paraId="26ED3A37" w14:textId="581BA2D0" w:rsidR="00F5342A" w:rsidRDefault="00F5342A" w:rsidP="009D721F">
      <w:pPr>
        <w:jc w:val="center"/>
      </w:pPr>
    </w:p>
    <w:p w14:paraId="68684C5E" w14:textId="77777777" w:rsidR="00BC15C4" w:rsidRPr="00BC15C4" w:rsidRDefault="00BC15C4" w:rsidP="009D721F"/>
    <w:p w14:paraId="2529CFE8" w14:textId="77777777" w:rsidR="00BC15C4" w:rsidRPr="00BC15C4" w:rsidRDefault="00BC15C4" w:rsidP="009D721F"/>
    <w:p w14:paraId="06D20275" w14:textId="77777777" w:rsidR="00BC15C4" w:rsidRPr="00BC15C4" w:rsidRDefault="00BC15C4" w:rsidP="009D721F"/>
    <w:p w14:paraId="5841995A" w14:textId="1D0F7C76" w:rsidR="00BC15C4" w:rsidRDefault="00BC15C4" w:rsidP="009D721F"/>
    <w:p w14:paraId="762673BC" w14:textId="77777777" w:rsidR="00597018" w:rsidRPr="00BC15C4" w:rsidRDefault="00597018" w:rsidP="009D721F"/>
    <w:p w14:paraId="3EA1A4C9" w14:textId="77777777" w:rsidR="00BC15C4" w:rsidRPr="00BC15C4" w:rsidRDefault="00BC15C4" w:rsidP="009D721F"/>
    <w:p w14:paraId="37A37C19" w14:textId="63EAE9B1" w:rsidR="00BC15C4" w:rsidRPr="00BC15C4" w:rsidRDefault="00893066" w:rsidP="009D721F">
      <w:r>
        <w:rPr>
          <w:noProof/>
          <w:lang w:eastAsia="es-MX"/>
        </w:rPr>
        <mc:AlternateContent>
          <mc:Choice Requires="wps">
            <w:drawing>
              <wp:anchor distT="0" distB="0" distL="114300" distR="114300" simplePos="0" relativeHeight="251677696" behindDoc="0" locked="0" layoutInCell="1" allowOverlap="1" wp14:anchorId="34CD7E61" wp14:editId="46140836">
                <wp:simplePos x="0" y="0"/>
                <wp:positionH relativeFrom="margin">
                  <wp:align>center</wp:align>
                </wp:positionH>
                <wp:positionV relativeFrom="paragraph">
                  <wp:posOffset>5080</wp:posOffset>
                </wp:positionV>
                <wp:extent cx="1828800" cy="182880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6317EC2" w14:textId="66307923" w:rsidR="00CF6D2A" w:rsidRPr="002B7D70" w:rsidRDefault="00CF6D2A" w:rsidP="00341FDE">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DIRECCIÓN JURÍDICA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CD7E61" id="Cuadro de texto 12" o:spid="_x0000_s1055" type="#_x0000_t202" style="position:absolute;margin-left:0;margin-top:.4pt;width:2in;height:2in;z-index:2516776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" filled="f" stroked="f">
                <v:textbox style="mso-fit-shape-to-text:t">
                  <w:txbxContent>
                    <w:p w14:paraId="46317EC2" w14:textId="66307923" w:rsidR="00CF6D2A" w:rsidRPr="002B7D70" w:rsidRDefault="00CF6D2A" w:rsidP="00341FDE">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DIRECCIÓN JURÍDICA</w:t>
                      </w:r>
                    </w:p>
                  </w:txbxContent>
                </v:textbox>
                <w10:wrap anchorx="margin"/>
              </v:shape>
            </w:pict>
          </mc:Fallback>
        </mc:AlternateContent>
      </w:r>
    </w:p>
    <w:p w14:paraId="4AD8589E" w14:textId="276189A9" w:rsidR="00BC15C4" w:rsidRPr="00BC15C4" w:rsidRDefault="00BC15C4" w:rsidP="009D721F"/>
    <w:p w14:paraId="05F572F6" w14:textId="308278E6" w:rsidR="00BC15C4" w:rsidRPr="00BC15C4" w:rsidRDefault="00BC15C4" w:rsidP="009D721F"/>
    <w:p w14:paraId="46A316D5" w14:textId="77777777" w:rsidR="00BC15C4" w:rsidRPr="00BC15C4" w:rsidRDefault="00BC15C4" w:rsidP="009D721F"/>
    <w:p w14:paraId="67E3C160" w14:textId="6E3F8E98" w:rsidR="00BC15C4" w:rsidRPr="00BC15C4" w:rsidRDefault="00BC15C4" w:rsidP="009D721F"/>
    <w:p w14:paraId="371BFDF2" w14:textId="2A670C1B" w:rsidR="00BC15C4" w:rsidRPr="00BC15C4" w:rsidRDefault="00BC15C4" w:rsidP="009D721F"/>
    <w:p w14:paraId="7474556D" w14:textId="77777777" w:rsidR="00BC15C4" w:rsidRPr="00BC15C4" w:rsidRDefault="00BC15C4" w:rsidP="009D721F"/>
    <w:p w14:paraId="0A1C4428" w14:textId="7D30A691" w:rsidR="00BC15C4" w:rsidRPr="00BC15C4" w:rsidRDefault="00BC15C4" w:rsidP="009D721F"/>
    <w:p w14:paraId="43CE33B2" w14:textId="35885137" w:rsidR="00BC15C4" w:rsidRPr="00BC15C4" w:rsidRDefault="00BC15C4" w:rsidP="009D721F"/>
    <w:p w14:paraId="5EA4803D" w14:textId="631B6104" w:rsidR="00BC15C4" w:rsidRPr="00BC15C4" w:rsidRDefault="00BC15C4" w:rsidP="009D721F"/>
    <w:p w14:paraId="775B1830" w14:textId="2E6805CD" w:rsidR="00BC15C4" w:rsidRDefault="00BC15C4" w:rsidP="009D721F">
      <w:pPr>
        <w:tabs>
          <w:tab w:val="left" w:pos="7116"/>
        </w:tabs>
      </w:pPr>
      <w:r>
        <w:tab/>
      </w:r>
    </w:p>
    <w:p w14:paraId="31970FB9" w14:textId="77777777" w:rsidR="00BC15C4" w:rsidRDefault="00BC15C4" w:rsidP="009D721F">
      <w:r>
        <w:br w:type="page"/>
      </w: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76"/>
        <w:gridCol w:w="1598"/>
        <w:gridCol w:w="1978"/>
        <w:gridCol w:w="3057"/>
        <w:gridCol w:w="2112"/>
        <w:gridCol w:w="1660"/>
        <w:gridCol w:w="1758"/>
      </w:tblGrid>
      <w:tr w:rsidR="007B07CF" w:rsidRPr="008539D6" w14:paraId="669CE956" w14:textId="77777777" w:rsidTr="009842DC">
        <w:trPr>
          <w:gridAfter w:val="3"/>
          <w:wAfter w:w="5527" w:type="dxa"/>
          <w:trHeight w:val="303"/>
        </w:trPr>
        <w:tc>
          <w:tcPr>
            <w:tcW w:w="3477" w:type="dxa"/>
            <w:gridSpan w:val="2"/>
            <w:shd w:val="clear" w:color="auto" w:fill="E7E6E6" w:themeFill="background2"/>
          </w:tcPr>
          <w:p w14:paraId="508805A4" w14:textId="35E03DAB" w:rsidR="007B07CF" w:rsidRPr="008539D6" w:rsidRDefault="007B07CF" w:rsidP="009D721F">
            <w:pPr>
              <w:rPr>
                <w:rFonts w:ascii="Arial" w:hAnsi="Arial" w:cs="Arial"/>
                <w:b/>
              </w:rPr>
            </w:pPr>
            <w:r w:rsidRPr="008539D6">
              <w:rPr>
                <w:rFonts w:ascii="Arial" w:hAnsi="Arial" w:cs="Arial"/>
                <w:b/>
              </w:rPr>
              <w:t>ÁREA:</w:t>
            </w:r>
            <w:r w:rsidR="004918A6">
              <w:rPr>
                <w:rFonts w:ascii="Arial" w:hAnsi="Arial" w:cs="Arial"/>
                <w:b/>
              </w:rPr>
              <w:t xml:space="preserve"> </w:t>
            </w:r>
            <w:r w:rsidR="004918A6" w:rsidRPr="008539D6">
              <w:rPr>
                <w:rFonts w:ascii="Arial" w:hAnsi="Arial" w:cs="Arial"/>
              </w:rPr>
              <w:t>Dirección Jurídica</w:t>
            </w:r>
          </w:p>
        </w:tc>
        <w:tc>
          <w:tcPr>
            <w:tcW w:w="5035" w:type="dxa"/>
            <w:gridSpan w:val="2"/>
            <w:shd w:val="clear" w:color="auto" w:fill="E7E6E6" w:themeFill="background2"/>
          </w:tcPr>
          <w:p w14:paraId="0D4D3953" w14:textId="73635DBE" w:rsidR="007B07CF" w:rsidRPr="004918A6" w:rsidRDefault="004918A6" w:rsidP="009D721F">
            <w:pPr>
              <w:rPr>
                <w:rFonts w:ascii="Arial" w:hAnsi="Arial" w:cs="Arial"/>
                <w:b/>
                <w:bCs/>
              </w:rPr>
            </w:pPr>
            <w:r>
              <w:rPr>
                <w:rFonts w:ascii="Arial" w:hAnsi="Arial" w:cs="Arial"/>
                <w:b/>
                <w:bCs/>
              </w:rPr>
              <w:t>PRESUPUESTO AUTORIZADO:</w:t>
            </w:r>
            <w:r w:rsidR="00EC54A7">
              <w:rPr>
                <w:rFonts w:ascii="Arial" w:hAnsi="Arial" w:cs="Arial"/>
                <w:b/>
                <w:bCs/>
              </w:rPr>
              <w:t xml:space="preserve"> 1,036,575.02</w:t>
            </w:r>
          </w:p>
        </w:tc>
      </w:tr>
      <w:tr w:rsidR="009842DC" w:rsidRPr="008539D6" w14:paraId="4675D14E" w14:textId="6C9CA0FF" w:rsidTr="009842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0" w:type="auto"/>
            <w:shd w:val="clear" w:color="auto" w:fill="D9D9D9" w:themeFill="background1" w:themeFillShade="D9"/>
          </w:tcPr>
          <w:p w14:paraId="44458C6D" w14:textId="7EC7D4B2" w:rsidR="001B1DA7" w:rsidRPr="008539D6" w:rsidRDefault="004918A6" w:rsidP="009D721F">
            <w:pPr>
              <w:pStyle w:val="Ttulo1"/>
              <w:jc w:val="center"/>
              <w:outlineLvl w:val="0"/>
              <w:rPr>
                <w:sz w:val="22"/>
                <w:szCs w:val="22"/>
              </w:rPr>
            </w:pPr>
            <w:r w:rsidRPr="008539D6">
              <w:rPr>
                <w:sz w:val="22"/>
                <w:szCs w:val="22"/>
              </w:rPr>
              <w:t>PROGRAMA</w:t>
            </w:r>
          </w:p>
        </w:tc>
        <w:tc>
          <w:tcPr>
            <w:tcW w:w="1598" w:type="dxa"/>
            <w:shd w:val="clear" w:color="auto" w:fill="D9D9D9" w:themeFill="background1" w:themeFillShade="D9"/>
          </w:tcPr>
          <w:p w14:paraId="3B290631" w14:textId="77777777" w:rsidR="001B1DA7" w:rsidRPr="008539D6" w:rsidRDefault="001B1DA7" w:rsidP="009D721F">
            <w:pPr>
              <w:jc w:val="center"/>
              <w:rPr>
                <w:rFonts w:ascii="Arial" w:hAnsi="Arial" w:cs="Arial"/>
                <w:b/>
              </w:rPr>
            </w:pPr>
            <w:r w:rsidRPr="008539D6">
              <w:rPr>
                <w:rFonts w:ascii="Arial" w:hAnsi="Arial" w:cs="Arial"/>
                <w:b/>
              </w:rPr>
              <w:t>OBJETIVO DEL PROGRAMA</w:t>
            </w:r>
          </w:p>
        </w:tc>
        <w:tc>
          <w:tcPr>
            <w:tcW w:w="1978" w:type="dxa"/>
            <w:shd w:val="clear" w:color="auto" w:fill="D9D9D9" w:themeFill="background1" w:themeFillShade="D9"/>
          </w:tcPr>
          <w:p w14:paraId="2FDF626A" w14:textId="77777777" w:rsidR="001B1DA7" w:rsidRPr="008539D6" w:rsidRDefault="001B1DA7" w:rsidP="009D721F">
            <w:pPr>
              <w:jc w:val="center"/>
              <w:rPr>
                <w:rFonts w:ascii="Arial" w:hAnsi="Arial" w:cs="Arial"/>
                <w:b/>
              </w:rPr>
            </w:pPr>
            <w:r w:rsidRPr="008539D6">
              <w:rPr>
                <w:rFonts w:ascii="Arial" w:hAnsi="Arial" w:cs="Arial"/>
                <w:b/>
              </w:rPr>
              <w:t>OBJETIVOS ESPECÍFICOS</w:t>
            </w:r>
          </w:p>
        </w:tc>
        <w:tc>
          <w:tcPr>
            <w:tcW w:w="3057" w:type="dxa"/>
            <w:shd w:val="clear" w:color="auto" w:fill="D9D9D9" w:themeFill="background1" w:themeFillShade="D9"/>
          </w:tcPr>
          <w:p w14:paraId="27CF4377" w14:textId="77777777" w:rsidR="001B1DA7" w:rsidRPr="008539D6" w:rsidRDefault="001B1DA7" w:rsidP="009D721F">
            <w:pPr>
              <w:jc w:val="center"/>
              <w:rPr>
                <w:rFonts w:ascii="Arial" w:hAnsi="Arial" w:cs="Arial"/>
                <w:b/>
              </w:rPr>
            </w:pPr>
            <w:r w:rsidRPr="008539D6">
              <w:rPr>
                <w:rFonts w:ascii="Arial" w:hAnsi="Arial" w:cs="Arial"/>
                <w:b/>
              </w:rPr>
              <w:t>ACTIVIDADES</w:t>
            </w:r>
          </w:p>
        </w:tc>
        <w:tc>
          <w:tcPr>
            <w:tcW w:w="2112" w:type="dxa"/>
            <w:shd w:val="clear" w:color="auto" w:fill="D9D9D9" w:themeFill="background1" w:themeFillShade="D9"/>
          </w:tcPr>
          <w:p w14:paraId="555C0698" w14:textId="77777777" w:rsidR="001B1DA7" w:rsidRPr="008539D6" w:rsidRDefault="001B1DA7" w:rsidP="009D721F">
            <w:pPr>
              <w:jc w:val="center"/>
              <w:rPr>
                <w:rFonts w:ascii="Arial" w:hAnsi="Arial" w:cs="Arial"/>
                <w:b/>
              </w:rPr>
            </w:pPr>
            <w:r w:rsidRPr="008539D6">
              <w:rPr>
                <w:rFonts w:ascii="Arial" w:hAnsi="Arial" w:cs="Arial"/>
                <w:b/>
              </w:rPr>
              <w:t>INDICADOR(ES)</w:t>
            </w:r>
          </w:p>
        </w:tc>
        <w:tc>
          <w:tcPr>
            <w:tcW w:w="0" w:type="auto"/>
            <w:shd w:val="clear" w:color="auto" w:fill="D0CECE" w:themeFill="background2" w:themeFillShade="E6"/>
          </w:tcPr>
          <w:p w14:paraId="23434E08" w14:textId="77777777" w:rsidR="001B1DA7" w:rsidRPr="008539D6" w:rsidRDefault="001B1DA7" w:rsidP="009D721F">
            <w:pPr>
              <w:jc w:val="both"/>
              <w:rPr>
                <w:rFonts w:ascii="Arial" w:hAnsi="Arial" w:cs="Arial"/>
                <w:b/>
              </w:rPr>
            </w:pPr>
            <w:r w:rsidRPr="008539D6">
              <w:rPr>
                <w:rFonts w:ascii="Arial" w:hAnsi="Arial" w:cs="Arial"/>
                <w:b/>
              </w:rPr>
              <w:t>FRECUENCIA DE</w:t>
            </w:r>
          </w:p>
          <w:p w14:paraId="4FD94A66" w14:textId="68155E3F" w:rsidR="001B1DA7" w:rsidRPr="008539D6" w:rsidRDefault="001B1DA7" w:rsidP="009D721F">
            <w:pPr>
              <w:rPr>
                <w:rFonts w:ascii="Arial" w:hAnsi="Arial" w:cs="Arial"/>
                <w:b/>
              </w:rPr>
            </w:pPr>
            <w:r w:rsidRPr="008539D6">
              <w:rPr>
                <w:rFonts w:ascii="Arial" w:hAnsi="Arial" w:cs="Arial"/>
                <w:b/>
              </w:rPr>
              <w:t>MEDICIÓN</w:t>
            </w:r>
          </w:p>
        </w:tc>
        <w:tc>
          <w:tcPr>
            <w:tcW w:w="0" w:type="auto"/>
            <w:shd w:val="clear" w:color="auto" w:fill="D0CECE" w:themeFill="background2" w:themeFillShade="E6"/>
          </w:tcPr>
          <w:p w14:paraId="5E081D52" w14:textId="16CD92D2" w:rsidR="001B1DA7" w:rsidRPr="008539D6" w:rsidRDefault="001B1DA7" w:rsidP="009D721F">
            <w:pPr>
              <w:rPr>
                <w:rFonts w:ascii="Arial" w:hAnsi="Arial" w:cs="Arial"/>
                <w:b/>
              </w:rPr>
            </w:pPr>
            <w:r w:rsidRPr="008539D6">
              <w:rPr>
                <w:rFonts w:ascii="Arial" w:hAnsi="Arial" w:cs="Arial"/>
                <w:b/>
              </w:rPr>
              <w:t>TIEMPO DE DESARROLLO</w:t>
            </w:r>
          </w:p>
        </w:tc>
      </w:tr>
      <w:tr w:rsidR="001B1DA7" w:rsidRPr="008539D6" w14:paraId="254C423C" w14:textId="2547952B" w:rsidTr="009842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0" w:type="auto"/>
          </w:tcPr>
          <w:p w14:paraId="30EB803E" w14:textId="4DA45AF7" w:rsidR="001B1DA7" w:rsidRPr="008539D6" w:rsidRDefault="00451576" w:rsidP="009D721F">
            <w:pPr>
              <w:jc w:val="both"/>
              <w:rPr>
                <w:rFonts w:ascii="Arial" w:hAnsi="Arial" w:cs="Arial"/>
              </w:rPr>
            </w:pPr>
            <w:r w:rsidRPr="00451576">
              <w:rPr>
                <w:rFonts w:ascii="Arial" w:hAnsi="Arial" w:cs="Arial"/>
              </w:rPr>
              <w:t>Compilación de las publicaciones del Periódico Oficial del Estado de Coahuila de Zaragoza, así como del Diario Oficial de la Federación.</w:t>
            </w:r>
          </w:p>
        </w:tc>
        <w:tc>
          <w:tcPr>
            <w:tcW w:w="1598" w:type="dxa"/>
          </w:tcPr>
          <w:p w14:paraId="25761746" w14:textId="77777777" w:rsidR="00451576" w:rsidRPr="00451576" w:rsidRDefault="00451576" w:rsidP="00451576">
            <w:pPr>
              <w:jc w:val="both"/>
              <w:rPr>
                <w:rFonts w:ascii="Arial" w:hAnsi="Arial" w:cs="Arial"/>
                <w:color w:val="000000" w:themeColor="text1"/>
              </w:rPr>
            </w:pPr>
            <w:r w:rsidRPr="00451576">
              <w:rPr>
                <w:rFonts w:ascii="Arial" w:hAnsi="Arial" w:cs="Arial"/>
                <w:color w:val="000000" w:themeColor="text1"/>
              </w:rPr>
              <w:t xml:space="preserve">Promover que la información generada y divulgada coadyuve a la toma de decisiones </w:t>
            </w:r>
          </w:p>
          <w:p w14:paraId="5BE69ECF" w14:textId="3E679D84" w:rsidR="001B1DA7" w:rsidRPr="008539D6" w:rsidRDefault="00451576" w:rsidP="00451576">
            <w:pPr>
              <w:jc w:val="both"/>
              <w:rPr>
                <w:rFonts w:ascii="Arial" w:hAnsi="Arial" w:cs="Arial"/>
              </w:rPr>
            </w:pPr>
            <w:r w:rsidRPr="00451576">
              <w:rPr>
                <w:rFonts w:ascii="Arial" w:hAnsi="Arial" w:cs="Arial"/>
                <w:color w:val="000000" w:themeColor="text1"/>
              </w:rPr>
              <w:t xml:space="preserve">institucionales y en la actualización continua de los servidores públicos del ICAI. </w:t>
            </w:r>
          </w:p>
          <w:p w14:paraId="55A39B5F" w14:textId="5687F8DE" w:rsidR="001B1DA7" w:rsidRPr="008539D6" w:rsidRDefault="001B1DA7" w:rsidP="009D721F">
            <w:pPr>
              <w:jc w:val="both"/>
              <w:rPr>
                <w:rFonts w:ascii="Arial" w:hAnsi="Arial" w:cs="Arial"/>
              </w:rPr>
            </w:pPr>
          </w:p>
        </w:tc>
        <w:tc>
          <w:tcPr>
            <w:tcW w:w="1978" w:type="dxa"/>
          </w:tcPr>
          <w:p w14:paraId="11472DDC" w14:textId="77777777" w:rsidR="00451576" w:rsidRPr="00451576" w:rsidRDefault="00451576" w:rsidP="00451576">
            <w:pPr>
              <w:rPr>
                <w:rFonts w:ascii="Arial" w:hAnsi="Arial" w:cs="Arial"/>
              </w:rPr>
            </w:pPr>
            <w:r w:rsidRPr="00451576">
              <w:rPr>
                <w:rFonts w:ascii="Arial" w:hAnsi="Arial" w:cs="Arial"/>
              </w:rPr>
              <w:t>Realizar seguimiento de las publicaciones en el Periódico Oficial del Estado de Coahuila de Zaragoza (POECZ), así como del Diario Oficial de la Federación (DOF), legalmente trascendentes para el ICAI, recopiladas en un informe actualizado, vía correo institucional, de manera semanal, dirigido a todo el personal del Instituto para fortalecer sus conocimientos en el rubro de su competencia.</w:t>
            </w:r>
          </w:p>
          <w:p w14:paraId="008C64FB" w14:textId="47FFF026" w:rsidR="00EE3FA6" w:rsidRPr="008539D6" w:rsidRDefault="00EE3FA6" w:rsidP="009D721F">
            <w:pPr>
              <w:jc w:val="both"/>
              <w:rPr>
                <w:rFonts w:ascii="Arial" w:hAnsi="Arial" w:cs="Arial"/>
              </w:rPr>
            </w:pPr>
          </w:p>
        </w:tc>
        <w:tc>
          <w:tcPr>
            <w:tcW w:w="3057" w:type="dxa"/>
          </w:tcPr>
          <w:p w14:paraId="4E8E5950" w14:textId="77777777" w:rsidR="00451576" w:rsidRPr="00451576" w:rsidRDefault="00451576" w:rsidP="00451576">
            <w:pPr>
              <w:jc w:val="both"/>
              <w:rPr>
                <w:rFonts w:ascii="Arial" w:hAnsi="Arial" w:cs="Arial"/>
              </w:rPr>
            </w:pPr>
            <w:r w:rsidRPr="00451576">
              <w:rPr>
                <w:rFonts w:ascii="Arial" w:hAnsi="Arial" w:cs="Arial"/>
              </w:rPr>
              <w:t>Dar seguimiento a los asuntos publicados en el Periódico Oficial del Estado de Coahuila de Zaragoza, así como al Diario Oficial de la Federación.</w:t>
            </w:r>
          </w:p>
          <w:p w14:paraId="02EFC915" w14:textId="77777777" w:rsidR="00451576" w:rsidRDefault="00451576" w:rsidP="00451576">
            <w:pPr>
              <w:jc w:val="both"/>
              <w:rPr>
                <w:rFonts w:ascii="Arial" w:hAnsi="Arial" w:cs="Arial"/>
              </w:rPr>
            </w:pPr>
          </w:p>
          <w:p w14:paraId="460522C3" w14:textId="18BC17F5" w:rsidR="00451576" w:rsidRPr="00451576" w:rsidRDefault="00451576" w:rsidP="00451576">
            <w:pPr>
              <w:jc w:val="both"/>
              <w:rPr>
                <w:rFonts w:ascii="Arial" w:hAnsi="Arial" w:cs="Arial"/>
              </w:rPr>
            </w:pPr>
            <w:r w:rsidRPr="00451576">
              <w:rPr>
                <w:rFonts w:ascii="Arial" w:hAnsi="Arial" w:cs="Arial"/>
              </w:rPr>
              <w:t>Generar informes electrónicos semanales, sobre las publicaciones del Periódico Oficial del Estado de Coahuila de Zaragoza, así como al Diario Oficial de la Federación, relevantes para el Instituto.</w:t>
            </w:r>
          </w:p>
          <w:p w14:paraId="208B3D51" w14:textId="77777777" w:rsidR="00451576" w:rsidRDefault="00451576" w:rsidP="00451576">
            <w:pPr>
              <w:jc w:val="both"/>
              <w:rPr>
                <w:rFonts w:ascii="Arial" w:hAnsi="Arial" w:cs="Arial"/>
              </w:rPr>
            </w:pPr>
          </w:p>
          <w:p w14:paraId="4E135E5E" w14:textId="16A05936" w:rsidR="00451576" w:rsidRPr="00451576" w:rsidRDefault="00451576" w:rsidP="00451576">
            <w:pPr>
              <w:jc w:val="both"/>
              <w:rPr>
                <w:rFonts w:ascii="Arial" w:hAnsi="Arial" w:cs="Arial"/>
              </w:rPr>
            </w:pPr>
            <w:r w:rsidRPr="00451576">
              <w:rPr>
                <w:rFonts w:ascii="Arial" w:hAnsi="Arial" w:cs="Arial"/>
              </w:rPr>
              <w:t>Compilar y almacenar los ejemplares relevantes del Periódico Oficial del Estado de Coahuila de Zaragoza, para el Instituto.</w:t>
            </w:r>
          </w:p>
          <w:p w14:paraId="0F7BACC9" w14:textId="77777777" w:rsidR="00451576" w:rsidRDefault="00451576" w:rsidP="00451576">
            <w:pPr>
              <w:jc w:val="both"/>
              <w:rPr>
                <w:rFonts w:ascii="Arial" w:hAnsi="Arial" w:cs="Arial"/>
              </w:rPr>
            </w:pPr>
          </w:p>
          <w:p w14:paraId="7E7CF473" w14:textId="60CF65A7" w:rsidR="001B1DA7" w:rsidRPr="008539D6" w:rsidRDefault="00451576" w:rsidP="00451576">
            <w:pPr>
              <w:jc w:val="both"/>
              <w:rPr>
                <w:rFonts w:ascii="Arial" w:hAnsi="Arial" w:cs="Arial"/>
              </w:rPr>
            </w:pPr>
            <w:r w:rsidRPr="00451576">
              <w:rPr>
                <w:rFonts w:ascii="Arial" w:hAnsi="Arial" w:cs="Arial"/>
              </w:rPr>
              <w:t>Realizar la transferencia de los periódicos oficiales compilados durante el año, de forma semestral y anual, al archivo de concentración (hemeroteca) del Instituto.</w:t>
            </w:r>
          </w:p>
        </w:tc>
        <w:tc>
          <w:tcPr>
            <w:tcW w:w="2112" w:type="dxa"/>
          </w:tcPr>
          <w:p w14:paraId="3BF72BDF" w14:textId="6C18692A" w:rsidR="00451576" w:rsidRPr="00451576" w:rsidRDefault="00451576" w:rsidP="00451576">
            <w:pPr>
              <w:jc w:val="both"/>
              <w:rPr>
                <w:rFonts w:ascii="Arial" w:hAnsi="Arial" w:cs="Arial"/>
              </w:rPr>
            </w:pPr>
            <w:r w:rsidRPr="00451576">
              <w:rPr>
                <w:rFonts w:ascii="Arial" w:hAnsi="Arial" w:cs="Arial"/>
              </w:rPr>
              <w:t>Porcentaje de publicaciones del Periódico Oficial del Estado de Coahuila de Zaragoza, revisadas.</w:t>
            </w:r>
          </w:p>
          <w:p w14:paraId="54B95C8E" w14:textId="77777777" w:rsidR="00451576" w:rsidRDefault="00451576" w:rsidP="00451576">
            <w:pPr>
              <w:jc w:val="both"/>
              <w:rPr>
                <w:rFonts w:ascii="Arial" w:hAnsi="Arial" w:cs="Arial"/>
              </w:rPr>
            </w:pPr>
          </w:p>
          <w:p w14:paraId="2922560F" w14:textId="256CA9C3" w:rsidR="001B1DA7" w:rsidRPr="008539D6" w:rsidRDefault="00451576" w:rsidP="00451576">
            <w:pPr>
              <w:jc w:val="both"/>
              <w:rPr>
                <w:rFonts w:ascii="Arial" w:hAnsi="Arial" w:cs="Arial"/>
              </w:rPr>
            </w:pPr>
            <w:r w:rsidRPr="00451576">
              <w:rPr>
                <w:rFonts w:ascii="Arial" w:hAnsi="Arial" w:cs="Arial"/>
              </w:rPr>
              <w:t>Porcentaje de publicaciones del Diario Oficial de la Federación, revisadas.</w:t>
            </w:r>
          </w:p>
        </w:tc>
        <w:tc>
          <w:tcPr>
            <w:tcW w:w="0" w:type="auto"/>
          </w:tcPr>
          <w:p w14:paraId="05CD189A" w14:textId="77777777" w:rsidR="001B1DA7" w:rsidRDefault="001B1DA7" w:rsidP="009D721F">
            <w:pPr>
              <w:rPr>
                <w:rFonts w:ascii="Arial" w:hAnsi="Arial" w:cs="Arial"/>
              </w:rPr>
            </w:pPr>
            <w:r w:rsidRPr="008539D6">
              <w:rPr>
                <w:rFonts w:ascii="Arial" w:hAnsi="Arial" w:cs="Arial"/>
              </w:rPr>
              <w:t>Trimestral.</w:t>
            </w:r>
          </w:p>
          <w:p w14:paraId="269CECF6" w14:textId="77777777" w:rsidR="00451576" w:rsidRPr="00451576" w:rsidRDefault="00451576" w:rsidP="00451576">
            <w:pPr>
              <w:rPr>
                <w:rFonts w:ascii="Arial" w:hAnsi="Arial" w:cs="Arial"/>
              </w:rPr>
            </w:pPr>
          </w:p>
          <w:p w14:paraId="19EB2A85" w14:textId="77777777" w:rsidR="00451576" w:rsidRPr="00451576" w:rsidRDefault="00451576" w:rsidP="00451576">
            <w:pPr>
              <w:rPr>
                <w:rFonts w:ascii="Arial" w:hAnsi="Arial" w:cs="Arial"/>
              </w:rPr>
            </w:pPr>
          </w:p>
          <w:p w14:paraId="1BEDB048" w14:textId="77777777" w:rsidR="00451576" w:rsidRPr="00451576" w:rsidRDefault="00451576" w:rsidP="00451576">
            <w:pPr>
              <w:rPr>
                <w:rFonts w:ascii="Arial" w:hAnsi="Arial" w:cs="Arial"/>
              </w:rPr>
            </w:pPr>
          </w:p>
          <w:p w14:paraId="2AFB0CCC" w14:textId="77777777" w:rsidR="00451576" w:rsidRDefault="00451576" w:rsidP="00451576">
            <w:pPr>
              <w:rPr>
                <w:rFonts w:ascii="Arial" w:hAnsi="Arial" w:cs="Arial"/>
              </w:rPr>
            </w:pPr>
          </w:p>
          <w:p w14:paraId="73D4E959" w14:textId="77777777" w:rsidR="00451576" w:rsidRPr="00451576" w:rsidRDefault="00451576" w:rsidP="00451576">
            <w:pPr>
              <w:rPr>
                <w:rFonts w:ascii="Arial" w:hAnsi="Arial" w:cs="Arial"/>
              </w:rPr>
            </w:pPr>
          </w:p>
          <w:p w14:paraId="5322A57C" w14:textId="77777777" w:rsidR="00451576" w:rsidRDefault="00451576" w:rsidP="00451576">
            <w:pPr>
              <w:rPr>
                <w:rFonts w:ascii="Arial" w:hAnsi="Arial" w:cs="Arial"/>
              </w:rPr>
            </w:pPr>
          </w:p>
          <w:p w14:paraId="164869C0" w14:textId="77777777" w:rsidR="00451576" w:rsidRDefault="00451576" w:rsidP="00451576">
            <w:pPr>
              <w:rPr>
                <w:rFonts w:ascii="Arial" w:hAnsi="Arial" w:cs="Arial"/>
              </w:rPr>
            </w:pPr>
          </w:p>
          <w:p w14:paraId="46324B7E" w14:textId="730DA62A" w:rsidR="00451576" w:rsidRPr="00451576" w:rsidRDefault="00451576" w:rsidP="00451576">
            <w:pPr>
              <w:rPr>
                <w:rFonts w:ascii="Arial" w:hAnsi="Arial" w:cs="Arial"/>
              </w:rPr>
            </w:pPr>
            <w:r w:rsidRPr="008539D6">
              <w:rPr>
                <w:rFonts w:ascii="Arial" w:hAnsi="Arial" w:cs="Arial"/>
              </w:rPr>
              <w:t>Trimestral.</w:t>
            </w:r>
          </w:p>
        </w:tc>
        <w:tc>
          <w:tcPr>
            <w:tcW w:w="0" w:type="auto"/>
          </w:tcPr>
          <w:p w14:paraId="1286F572" w14:textId="32E85264" w:rsidR="001B1DA7" w:rsidRPr="008539D6" w:rsidRDefault="00451576" w:rsidP="009D721F">
            <w:pPr>
              <w:rPr>
                <w:rFonts w:ascii="Arial" w:hAnsi="Arial" w:cs="Arial"/>
              </w:rPr>
            </w:pPr>
            <w:r>
              <w:rPr>
                <w:rFonts w:ascii="Arial" w:hAnsi="Arial" w:cs="Arial"/>
              </w:rPr>
              <w:t>Enero a Diciembre</w:t>
            </w:r>
          </w:p>
        </w:tc>
      </w:tr>
      <w:tr w:rsidR="001B1DA7" w:rsidRPr="008539D6" w14:paraId="17EBFC87" w14:textId="77777777" w:rsidTr="009842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0" w:type="auto"/>
          </w:tcPr>
          <w:p w14:paraId="4F577B0F" w14:textId="283C0D2C" w:rsidR="001B1DA7" w:rsidRPr="008539D6" w:rsidRDefault="001B1DA7" w:rsidP="009D721F">
            <w:pPr>
              <w:jc w:val="both"/>
              <w:rPr>
                <w:rFonts w:ascii="Arial" w:hAnsi="Arial" w:cs="Arial"/>
              </w:rPr>
            </w:pPr>
            <w:r w:rsidRPr="008539D6">
              <w:rPr>
                <w:rFonts w:ascii="Arial" w:hAnsi="Arial" w:cs="Arial"/>
              </w:rPr>
              <w:t>Vinculación interinstitucional, nacional e internacional.</w:t>
            </w:r>
          </w:p>
        </w:tc>
        <w:tc>
          <w:tcPr>
            <w:tcW w:w="1598" w:type="dxa"/>
          </w:tcPr>
          <w:p w14:paraId="6A18C750" w14:textId="7B477D07" w:rsidR="001B1DA7" w:rsidRPr="008539D6" w:rsidRDefault="009842DC" w:rsidP="009D721F">
            <w:pPr>
              <w:jc w:val="both"/>
              <w:rPr>
                <w:rFonts w:ascii="Arial" w:hAnsi="Arial" w:cs="Arial"/>
              </w:rPr>
            </w:pPr>
            <w:r w:rsidRPr="009842DC">
              <w:rPr>
                <w:rFonts w:ascii="Arial" w:hAnsi="Arial" w:cs="Arial"/>
              </w:rPr>
              <w:t>Crear una institución con servidores públicos eficientes.</w:t>
            </w:r>
          </w:p>
        </w:tc>
        <w:tc>
          <w:tcPr>
            <w:tcW w:w="1978" w:type="dxa"/>
          </w:tcPr>
          <w:p w14:paraId="53A3493D" w14:textId="11228E89" w:rsidR="001B1DA7" w:rsidRPr="008539D6" w:rsidRDefault="009842DC" w:rsidP="009D721F">
            <w:pPr>
              <w:jc w:val="both"/>
              <w:rPr>
                <w:rFonts w:ascii="Arial" w:hAnsi="Arial" w:cs="Arial"/>
              </w:rPr>
            </w:pPr>
            <w:r w:rsidRPr="009842DC">
              <w:rPr>
                <w:rFonts w:ascii="Arial" w:hAnsi="Arial" w:cs="Arial"/>
              </w:rPr>
              <w:t>Fortalecer el cumplimiento normativo, la difusión, la capacitación, la profesionalización y los procedimientos institucionales de la garantía progresiva del derecho de acceso a la información, la transparencia y la rendición de cuentas.</w:t>
            </w:r>
          </w:p>
        </w:tc>
        <w:tc>
          <w:tcPr>
            <w:tcW w:w="3057" w:type="dxa"/>
          </w:tcPr>
          <w:p w14:paraId="7CE34F1D" w14:textId="77777777" w:rsidR="009842DC" w:rsidRPr="009842DC" w:rsidRDefault="009842DC" w:rsidP="009842DC">
            <w:pPr>
              <w:jc w:val="both"/>
              <w:rPr>
                <w:rFonts w:ascii="Arial" w:hAnsi="Arial" w:cs="Arial"/>
              </w:rPr>
            </w:pPr>
            <w:r w:rsidRPr="009842DC">
              <w:rPr>
                <w:rFonts w:ascii="Arial" w:hAnsi="Arial" w:cs="Arial"/>
              </w:rPr>
              <w:t>Buscar y agendar eventos.</w:t>
            </w:r>
          </w:p>
          <w:p w14:paraId="375F0778" w14:textId="77777777" w:rsidR="009842DC" w:rsidRPr="009842DC" w:rsidRDefault="009842DC" w:rsidP="009842DC">
            <w:pPr>
              <w:jc w:val="both"/>
              <w:rPr>
                <w:rFonts w:ascii="Arial" w:hAnsi="Arial" w:cs="Arial"/>
              </w:rPr>
            </w:pPr>
            <w:r w:rsidRPr="009842DC">
              <w:rPr>
                <w:rFonts w:ascii="Arial" w:hAnsi="Arial" w:cs="Arial"/>
              </w:rPr>
              <w:t>Participar en los eventos que se nos asignen, o, en su caso, proponer eventos y solicitar autorización.</w:t>
            </w:r>
          </w:p>
          <w:p w14:paraId="53AE61C8" w14:textId="77777777" w:rsidR="009842DC" w:rsidRPr="009842DC" w:rsidRDefault="009842DC" w:rsidP="009842DC">
            <w:pPr>
              <w:jc w:val="both"/>
              <w:rPr>
                <w:rFonts w:ascii="Arial" w:hAnsi="Arial" w:cs="Arial"/>
              </w:rPr>
            </w:pPr>
            <w:r w:rsidRPr="009842DC">
              <w:rPr>
                <w:rFonts w:ascii="Arial" w:hAnsi="Arial" w:cs="Arial"/>
              </w:rPr>
              <w:t>Asistir al evento y recopilar material didáctico.</w:t>
            </w:r>
          </w:p>
          <w:p w14:paraId="363F7415" w14:textId="77777777" w:rsidR="009842DC" w:rsidRDefault="009842DC" w:rsidP="009842DC">
            <w:pPr>
              <w:jc w:val="both"/>
              <w:rPr>
                <w:rFonts w:ascii="Arial" w:hAnsi="Arial" w:cs="Arial"/>
              </w:rPr>
            </w:pPr>
          </w:p>
          <w:p w14:paraId="63EA11AB" w14:textId="3F2CD6F6" w:rsidR="009842DC" w:rsidRPr="009842DC" w:rsidRDefault="009842DC" w:rsidP="009842DC">
            <w:pPr>
              <w:jc w:val="both"/>
              <w:rPr>
                <w:rFonts w:ascii="Arial" w:hAnsi="Arial" w:cs="Arial"/>
              </w:rPr>
            </w:pPr>
            <w:r w:rsidRPr="009842DC">
              <w:rPr>
                <w:rFonts w:ascii="Arial" w:hAnsi="Arial" w:cs="Arial"/>
              </w:rPr>
              <w:t>Realizar reporte de información de alto valor obtenida.</w:t>
            </w:r>
          </w:p>
          <w:p w14:paraId="47FEB36F" w14:textId="77777777" w:rsidR="009842DC" w:rsidRDefault="009842DC" w:rsidP="009842DC">
            <w:pPr>
              <w:jc w:val="both"/>
              <w:rPr>
                <w:rFonts w:ascii="Arial" w:hAnsi="Arial" w:cs="Arial"/>
              </w:rPr>
            </w:pPr>
          </w:p>
          <w:p w14:paraId="25B4A90F" w14:textId="5E323A98" w:rsidR="009842DC" w:rsidRPr="009842DC" w:rsidRDefault="009842DC" w:rsidP="009842DC">
            <w:pPr>
              <w:jc w:val="both"/>
              <w:rPr>
                <w:rFonts w:ascii="Arial" w:hAnsi="Arial" w:cs="Arial"/>
              </w:rPr>
            </w:pPr>
            <w:r w:rsidRPr="009842DC">
              <w:rPr>
                <w:rFonts w:ascii="Arial" w:hAnsi="Arial" w:cs="Arial"/>
              </w:rPr>
              <w:t>Impacto en los razonamientos jurídicos al momento de atender asuntos ante autoridades administrativas, jurisdiccionales, laborales en que el Instituto sea parte o se le requiera información.</w:t>
            </w:r>
          </w:p>
          <w:p w14:paraId="4C9A8020" w14:textId="77777777" w:rsidR="009842DC" w:rsidRDefault="009842DC" w:rsidP="009842DC">
            <w:pPr>
              <w:jc w:val="both"/>
              <w:rPr>
                <w:rFonts w:ascii="Arial" w:hAnsi="Arial" w:cs="Arial"/>
              </w:rPr>
            </w:pPr>
          </w:p>
          <w:p w14:paraId="7CDE18F7" w14:textId="3B5525DE" w:rsidR="001B1DA7" w:rsidRPr="008539D6" w:rsidRDefault="009842DC" w:rsidP="009842DC">
            <w:pPr>
              <w:jc w:val="both"/>
              <w:rPr>
                <w:rFonts w:ascii="Arial" w:hAnsi="Arial" w:cs="Arial"/>
              </w:rPr>
            </w:pPr>
            <w:r w:rsidRPr="009842DC">
              <w:rPr>
                <w:rFonts w:ascii="Arial" w:hAnsi="Arial" w:cs="Arial"/>
              </w:rPr>
              <w:t>Capacitación y promoción de aspectos jurídicos.</w:t>
            </w:r>
          </w:p>
        </w:tc>
        <w:tc>
          <w:tcPr>
            <w:tcW w:w="2112" w:type="dxa"/>
          </w:tcPr>
          <w:p w14:paraId="756AE34D" w14:textId="1F18EC5D" w:rsidR="009842DC" w:rsidRPr="009842DC" w:rsidRDefault="009842DC" w:rsidP="009842DC">
            <w:pPr>
              <w:jc w:val="both"/>
              <w:rPr>
                <w:rFonts w:ascii="Arial" w:hAnsi="Arial" w:cs="Arial"/>
              </w:rPr>
            </w:pPr>
            <w:r w:rsidRPr="009842DC">
              <w:rPr>
                <w:rFonts w:ascii="Arial" w:hAnsi="Arial" w:cs="Arial"/>
              </w:rPr>
              <w:t>Porcentaje de asistencia a eventos, respecto de los informes entregados.</w:t>
            </w:r>
          </w:p>
          <w:p w14:paraId="209EFD35" w14:textId="0191404A" w:rsidR="009842DC" w:rsidRPr="009842DC" w:rsidRDefault="009842DC" w:rsidP="009842DC">
            <w:pPr>
              <w:jc w:val="both"/>
              <w:rPr>
                <w:rFonts w:ascii="Arial" w:hAnsi="Arial" w:cs="Arial"/>
              </w:rPr>
            </w:pPr>
            <w:r w:rsidRPr="009842DC">
              <w:rPr>
                <w:rFonts w:ascii="Arial" w:hAnsi="Arial" w:cs="Arial"/>
              </w:rPr>
              <w:t>Porcentaje de contestaciones a las distintas autoridades administrativas, jurisdiccionales y laborales en los procesos en los que el Instituto sea parte, respecto de las solicitadas.</w:t>
            </w:r>
          </w:p>
          <w:p w14:paraId="7B3C4EA4" w14:textId="77777777" w:rsidR="009842DC" w:rsidRDefault="009842DC" w:rsidP="009842DC">
            <w:pPr>
              <w:jc w:val="both"/>
              <w:rPr>
                <w:rFonts w:ascii="Arial" w:hAnsi="Arial" w:cs="Arial"/>
              </w:rPr>
            </w:pPr>
          </w:p>
          <w:p w14:paraId="0E649407" w14:textId="4A1DFB3E" w:rsidR="009842DC" w:rsidRPr="009842DC" w:rsidRDefault="009842DC" w:rsidP="009842DC">
            <w:pPr>
              <w:jc w:val="both"/>
              <w:rPr>
                <w:rFonts w:ascii="Arial" w:hAnsi="Arial" w:cs="Arial"/>
              </w:rPr>
            </w:pPr>
            <w:r w:rsidRPr="009842DC">
              <w:rPr>
                <w:rFonts w:ascii="Arial" w:hAnsi="Arial" w:cs="Arial"/>
              </w:rPr>
              <w:t>Porcentaje de convenios y/o contratos solicitados, respecto de convenios y/o contratos realizados.</w:t>
            </w:r>
          </w:p>
          <w:p w14:paraId="39C55E34" w14:textId="77777777" w:rsidR="009842DC" w:rsidRDefault="009842DC" w:rsidP="009842DC">
            <w:pPr>
              <w:jc w:val="both"/>
              <w:rPr>
                <w:rFonts w:ascii="Arial" w:hAnsi="Arial" w:cs="Arial"/>
              </w:rPr>
            </w:pPr>
          </w:p>
          <w:p w14:paraId="0D608AD5" w14:textId="20F03246" w:rsidR="001B1DA7" w:rsidRPr="008539D6" w:rsidRDefault="009842DC" w:rsidP="009842DC">
            <w:pPr>
              <w:jc w:val="both"/>
              <w:rPr>
                <w:rFonts w:ascii="Arial" w:hAnsi="Arial" w:cs="Arial"/>
              </w:rPr>
            </w:pPr>
            <w:r w:rsidRPr="009842DC">
              <w:rPr>
                <w:rFonts w:ascii="Arial" w:hAnsi="Arial" w:cs="Arial"/>
              </w:rPr>
              <w:t>Porcentaje de capacitaciones, y promoción de aspectos jurídicos/asesorías, respecto de las solicitadas.</w:t>
            </w:r>
          </w:p>
        </w:tc>
        <w:tc>
          <w:tcPr>
            <w:tcW w:w="0" w:type="auto"/>
          </w:tcPr>
          <w:p w14:paraId="37AA1919" w14:textId="77777777" w:rsidR="001B1DA7" w:rsidRDefault="001B1DA7" w:rsidP="009D721F">
            <w:pPr>
              <w:rPr>
                <w:rFonts w:ascii="Arial" w:hAnsi="Arial" w:cs="Arial"/>
              </w:rPr>
            </w:pPr>
            <w:r w:rsidRPr="008539D6">
              <w:rPr>
                <w:rFonts w:ascii="Arial" w:hAnsi="Arial" w:cs="Arial"/>
              </w:rPr>
              <w:t>Trimestral.</w:t>
            </w:r>
          </w:p>
          <w:p w14:paraId="5728E423" w14:textId="77777777" w:rsidR="009842DC" w:rsidRDefault="009842DC" w:rsidP="009D721F">
            <w:pPr>
              <w:rPr>
                <w:rFonts w:ascii="Arial" w:hAnsi="Arial" w:cs="Arial"/>
              </w:rPr>
            </w:pPr>
          </w:p>
          <w:p w14:paraId="5E4057E6" w14:textId="77777777" w:rsidR="009842DC" w:rsidRDefault="009842DC" w:rsidP="009D721F">
            <w:pPr>
              <w:rPr>
                <w:rFonts w:ascii="Arial" w:hAnsi="Arial" w:cs="Arial"/>
              </w:rPr>
            </w:pPr>
          </w:p>
          <w:p w14:paraId="6E89E866" w14:textId="77777777" w:rsidR="009842DC" w:rsidRDefault="009842DC" w:rsidP="009D721F">
            <w:pPr>
              <w:rPr>
                <w:rFonts w:ascii="Arial" w:hAnsi="Arial" w:cs="Arial"/>
              </w:rPr>
            </w:pPr>
          </w:p>
          <w:p w14:paraId="58949060" w14:textId="77777777" w:rsidR="009842DC" w:rsidRDefault="009842DC" w:rsidP="009D721F">
            <w:pPr>
              <w:rPr>
                <w:rFonts w:ascii="Arial" w:hAnsi="Arial" w:cs="Arial"/>
              </w:rPr>
            </w:pPr>
          </w:p>
          <w:p w14:paraId="37D1BE3E" w14:textId="77777777" w:rsidR="009842DC" w:rsidRDefault="009842DC" w:rsidP="009D721F">
            <w:pPr>
              <w:rPr>
                <w:rFonts w:ascii="Arial" w:hAnsi="Arial" w:cs="Arial"/>
              </w:rPr>
            </w:pPr>
            <w:r w:rsidRPr="008539D6">
              <w:rPr>
                <w:rFonts w:ascii="Arial" w:hAnsi="Arial" w:cs="Arial"/>
              </w:rPr>
              <w:t>Trimestral.</w:t>
            </w:r>
          </w:p>
          <w:p w14:paraId="29978D4A" w14:textId="77777777" w:rsidR="009842DC" w:rsidRDefault="009842DC" w:rsidP="009D721F">
            <w:pPr>
              <w:rPr>
                <w:rFonts w:ascii="Arial" w:hAnsi="Arial" w:cs="Arial"/>
              </w:rPr>
            </w:pPr>
          </w:p>
          <w:p w14:paraId="39B1E802" w14:textId="77777777" w:rsidR="009842DC" w:rsidRDefault="009842DC" w:rsidP="009D721F">
            <w:pPr>
              <w:rPr>
                <w:rFonts w:ascii="Arial" w:hAnsi="Arial" w:cs="Arial"/>
              </w:rPr>
            </w:pPr>
          </w:p>
          <w:p w14:paraId="1D459C37" w14:textId="77777777" w:rsidR="009842DC" w:rsidRDefault="009842DC" w:rsidP="009D721F">
            <w:pPr>
              <w:rPr>
                <w:rFonts w:ascii="Arial" w:hAnsi="Arial" w:cs="Arial"/>
              </w:rPr>
            </w:pPr>
          </w:p>
          <w:p w14:paraId="5410C39F" w14:textId="77777777" w:rsidR="009842DC" w:rsidRDefault="009842DC" w:rsidP="009D721F">
            <w:pPr>
              <w:rPr>
                <w:rFonts w:ascii="Arial" w:hAnsi="Arial" w:cs="Arial"/>
              </w:rPr>
            </w:pPr>
          </w:p>
          <w:p w14:paraId="45FD285C" w14:textId="77777777" w:rsidR="009842DC" w:rsidRDefault="009842DC" w:rsidP="009D721F">
            <w:pPr>
              <w:rPr>
                <w:rFonts w:ascii="Arial" w:hAnsi="Arial" w:cs="Arial"/>
              </w:rPr>
            </w:pPr>
          </w:p>
          <w:p w14:paraId="1B9B6B7F" w14:textId="77777777" w:rsidR="009842DC" w:rsidRDefault="009842DC" w:rsidP="009D721F">
            <w:pPr>
              <w:rPr>
                <w:rFonts w:ascii="Arial" w:hAnsi="Arial" w:cs="Arial"/>
              </w:rPr>
            </w:pPr>
          </w:p>
          <w:p w14:paraId="6C03043D" w14:textId="77777777" w:rsidR="009842DC" w:rsidRDefault="009842DC" w:rsidP="009D721F">
            <w:pPr>
              <w:rPr>
                <w:rFonts w:ascii="Arial" w:hAnsi="Arial" w:cs="Arial"/>
              </w:rPr>
            </w:pPr>
          </w:p>
          <w:p w14:paraId="3D9C92E1" w14:textId="77777777" w:rsidR="009842DC" w:rsidRDefault="009842DC" w:rsidP="009D721F">
            <w:pPr>
              <w:rPr>
                <w:rFonts w:ascii="Arial" w:hAnsi="Arial" w:cs="Arial"/>
              </w:rPr>
            </w:pPr>
          </w:p>
          <w:p w14:paraId="4B96DF91" w14:textId="77777777" w:rsidR="009842DC" w:rsidRDefault="009842DC" w:rsidP="009D721F">
            <w:pPr>
              <w:rPr>
                <w:rFonts w:ascii="Arial" w:hAnsi="Arial" w:cs="Arial"/>
              </w:rPr>
            </w:pPr>
          </w:p>
          <w:p w14:paraId="33A6ECCF" w14:textId="77777777" w:rsidR="009842DC" w:rsidRDefault="009842DC" w:rsidP="009D721F">
            <w:pPr>
              <w:rPr>
                <w:rFonts w:ascii="Arial" w:hAnsi="Arial" w:cs="Arial"/>
              </w:rPr>
            </w:pPr>
          </w:p>
          <w:p w14:paraId="5BD69B21" w14:textId="77777777" w:rsidR="009842DC" w:rsidRDefault="009842DC" w:rsidP="009D721F">
            <w:pPr>
              <w:rPr>
                <w:rFonts w:ascii="Arial" w:hAnsi="Arial" w:cs="Arial"/>
              </w:rPr>
            </w:pPr>
          </w:p>
          <w:p w14:paraId="241C8EA0" w14:textId="77777777" w:rsidR="009842DC" w:rsidRDefault="009842DC" w:rsidP="009D721F">
            <w:pPr>
              <w:rPr>
                <w:rFonts w:ascii="Arial" w:hAnsi="Arial" w:cs="Arial"/>
              </w:rPr>
            </w:pPr>
            <w:r w:rsidRPr="008539D6">
              <w:rPr>
                <w:rFonts w:ascii="Arial" w:hAnsi="Arial" w:cs="Arial"/>
              </w:rPr>
              <w:t>Trimestral.</w:t>
            </w:r>
          </w:p>
          <w:p w14:paraId="4B495266" w14:textId="77777777" w:rsidR="009842DC" w:rsidRDefault="009842DC" w:rsidP="009D721F">
            <w:pPr>
              <w:rPr>
                <w:rFonts w:ascii="Arial" w:hAnsi="Arial" w:cs="Arial"/>
              </w:rPr>
            </w:pPr>
          </w:p>
          <w:p w14:paraId="10747D80" w14:textId="77777777" w:rsidR="009842DC" w:rsidRDefault="009842DC" w:rsidP="009D721F">
            <w:pPr>
              <w:rPr>
                <w:rFonts w:ascii="Arial" w:hAnsi="Arial" w:cs="Arial"/>
              </w:rPr>
            </w:pPr>
          </w:p>
          <w:p w14:paraId="617E9863" w14:textId="77777777" w:rsidR="009842DC" w:rsidRDefault="009842DC" w:rsidP="009D721F">
            <w:pPr>
              <w:rPr>
                <w:rFonts w:ascii="Arial" w:hAnsi="Arial" w:cs="Arial"/>
              </w:rPr>
            </w:pPr>
          </w:p>
          <w:p w14:paraId="7A86DEDE" w14:textId="77777777" w:rsidR="009842DC" w:rsidRDefault="009842DC" w:rsidP="009D721F">
            <w:pPr>
              <w:rPr>
                <w:rFonts w:ascii="Arial" w:hAnsi="Arial" w:cs="Arial"/>
              </w:rPr>
            </w:pPr>
          </w:p>
          <w:p w14:paraId="3F9C8D6D" w14:textId="77777777" w:rsidR="009842DC" w:rsidRDefault="009842DC" w:rsidP="009D721F">
            <w:pPr>
              <w:rPr>
                <w:rFonts w:ascii="Arial" w:hAnsi="Arial" w:cs="Arial"/>
              </w:rPr>
            </w:pPr>
          </w:p>
          <w:p w14:paraId="03DD750B" w14:textId="77777777" w:rsidR="009842DC" w:rsidRDefault="009842DC" w:rsidP="009D721F">
            <w:pPr>
              <w:rPr>
                <w:rFonts w:ascii="Arial" w:hAnsi="Arial" w:cs="Arial"/>
              </w:rPr>
            </w:pPr>
          </w:p>
          <w:p w14:paraId="635FEA8B" w14:textId="77777777" w:rsidR="009842DC" w:rsidRDefault="009842DC" w:rsidP="009D721F">
            <w:pPr>
              <w:rPr>
                <w:rFonts w:ascii="Arial" w:hAnsi="Arial" w:cs="Arial"/>
              </w:rPr>
            </w:pPr>
          </w:p>
          <w:p w14:paraId="62A22042" w14:textId="77777777" w:rsidR="009842DC" w:rsidRDefault="009842DC" w:rsidP="009D721F">
            <w:pPr>
              <w:rPr>
                <w:rFonts w:ascii="Arial" w:hAnsi="Arial" w:cs="Arial"/>
              </w:rPr>
            </w:pPr>
          </w:p>
          <w:p w14:paraId="2086FBFA" w14:textId="77777777" w:rsidR="009842DC" w:rsidRDefault="009842DC" w:rsidP="009D721F">
            <w:pPr>
              <w:rPr>
                <w:rFonts w:ascii="Arial" w:hAnsi="Arial" w:cs="Arial"/>
              </w:rPr>
            </w:pPr>
            <w:r w:rsidRPr="008539D6">
              <w:rPr>
                <w:rFonts w:ascii="Arial" w:hAnsi="Arial" w:cs="Arial"/>
              </w:rPr>
              <w:t>Trimestral.</w:t>
            </w:r>
          </w:p>
          <w:p w14:paraId="6869A127" w14:textId="77777777" w:rsidR="009842DC" w:rsidRDefault="009842DC" w:rsidP="009D721F">
            <w:pPr>
              <w:rPr>
                <w:rFonts w:ascii="Arial" w:hAnsi="Arial" w:cs="Arial"/>
              </w:rPr>
            </w:pPr>
          </w:p>
          <w:p w14:paraId="51D2FA90" w14:textId="77777777" w:rsidR="009842DC" w:rsidRDefault="009842DC" w:rsidP="009D721F">
            <w:pPr>
              <w:rPr>
                <w:rFonts w:ascii="Arial" w:hAnsi="Arial" w:cs="Arial"/>
              </w:rPr>
            </w:pPr>
          </w:p>
          <w:p w14:paraId="1CAA8C9D" w14:textId="77777777" w:rsidR="009842DC" w:rsidRDefault="009842DC" w:rsidP="009D721F">
            <w:pPr>
              <w:rPr>
                <w:rFonts w:ascii="Arial" w:hAnsi="Arial" w:cs="Arial"/>
              </w:rPr>
            </w:pPr>
          </w:p>
          <w:p w14:paraId="3B3FC230" w14:textId="77777777" w:rsidR="009842DC" w:rsidRDefault="009842DC" w:rsidP="009D721F">
            <w:pPr>
              <w:rPr>
                <w:rFonts w:ascii="Arial" w:hAnsi="Arial" w:cs="Arial"/>
              </w:rPr>
            </w:pPr>
          </w:p>
          <w:p w14:paraId="3FA40DF7" w14:textId="77777777" w:rsidR="009842DC" w:rsidRDefault="009842DC" w:rsidP="009D721F">
            <w:pPr>
              <w:rPr>
                <w:rFonts w:ascii="Arial" w:hAnsi="Arial" w:cs="Arial"/>
              </w:rPr>
            </w:pPr>
          </w:p>
          <w:p w14:paraId="7EBAE37E" w14:textId="00BC629D" w:rsidR="009842DC" w:rsidRPr="008539D6" w:rsidRDefault="009842DC" w:rsidP="009D721F">
            <w:pPr>
              <w:rPr>
                <w:rFonts w:ascii="Arial" w:hAnsi="Arial" w:cs="Arial"/>
              </w:rPr>
            </w:pPr>
          </w:p>
        </w:tc>
        <w:tc>
          <w:tcPr>
            <w:tcW w:w="0" w:type="auto"/>
          </w:tcPr>
          <w:p w14:paraId="1EBEB97C" w14:textId="318F802D" w:rsidR="001B1DA7" w:rsidRPr="008539D6" w:rsidRDefault="00451576" w:rsidP="009D721F">
            <w:pPr>
              <w:rPr>
                <w:rFonts w:ascii="Arial" w:hAnsi="Arial" w:cs="Arial"/>
              </w:rPr>
            </w:pPr>
            <w:r>
              <w:rPr>
                <w:rFonts w:ascii="Arial" w:hAnsi="Arial" w:cs="Arial"/>
              </w:rPr>
              <w:t>Enero a Diciembre</w:t>
            </w:r>
          </w:p>
        </w:tc>
      </w:tr>
    </w:tbl>
    <w:p w14:paraId="57243A78" w14:textId="1105768F" w:rsidR="00F16F15" w:rsidRDefault="00F16F15" w:rsidP="009D721F"/>
    <w:p w14:paraId="42965F47" w14:textId="77777777" w:rsidR="001B1DA7" w:rsidRDefault="001B1DA7" w:rsidP="009D721F"/>
    <w:p w14:paraId="1AEDE9DB" w14:textId="77777777" w:rsidR="001B1DA7" w:rsidRDefault="001B1DA7" w:rsidP="009D721F"/>
    <w:p w14:paraId="5F59D398" w14:textId="77777777" w:rsidR="001B1DA7" w:rsidRDefault="001B1DA7" w:rsidP="009D721F"/>
    <w:p w14:paraId="5BD27D84" w14:textId="77777777" w:rsidR="001B1DA7" w:rsidRDefault="001B1DA7" w:rsidP="009D721F"/>
    <w:p w14:paraId="7BB921E5" w14:textId="05E590B0" w:rsidR="00CF6D2A" w:rsidRDefault="00CB653B">
      <w:r>
        <w:br w:type="page"/>
      </w:r>
    </w:p>
    <w:p w14:paraId="5778165B" w14:textId="77777777" w:rsidR="00F16F15" w:rsidRDefault="00F16F15" w:rsidP="009D721F"/>
    <w:p w14:paraId="7E3B406A" w14:textId="5CCFB44F" w:rsidR="00BE6F5C" w:rsidRDefault="00F16F15" w:rsidP="008053AF">
      <w:pPr>
        <w:tabs>
          <w:tab w:val="left" w:pos="1944"/>
        </w:tabs>
      </w:pPr>
      <w:r>
        <w:tab/>
      </w:r>
      <w:r w:rsidR="002532F8">
        <w:rPr>
          <w:noProof/>
          <w:lang w:eastAsia="es-MX"/>
        </w:rPr>
        <mc:AlternateContent>
          <mc:Choice Requires="wps">
            <w:drawing>
              <wp:anchor distT="0" distB="0" distL="114300" distR="114300" simplePos="0" relativeHeight="251694080" behindDoc="0" locked="0" layoutInCell="1" allowOverlap="1" wp14:anchorId="43EB855A" wp14:editId="41EED612">
                <wp:simplePos x="0" y="0"/>
                <wp:positionH relativeFrom="margin">
                  <wp:align>center</wp:align>
                </wp:positionH>
                <wp:positionV relativeFrom="paragraph">
                  <wp:posOffset>2666365</wp:posOffset>
                </wp:positionV>
                <wp:extent cx="1828800" cy="18288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F08AF80" w14:textId="01BC3177" w:rsidR="00CF6D2A" w:rsidRPr="002B7D70" w:rsidRDefault="00CF6D2A" w:rsidP="002532F8">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SECRETARÍA TÉCNICA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EB855A" id="Cuadro de texto 14" o:spid="_x0000_s1056" type="#_x0000_t202" style="position:absolute;margin-left:0;margin-top:209.95pt;width:2in;height:2in;z-index:2516940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" filled="f" stroked="f">
                <v:textbox style="mso-fit-shape-to-text:t">
                  <w:txbxContent>
                    <w:p w14:paraId="7F08AF80" w14:textId="01BC3177" w:rsidR="00CF6D2A" w:rsidRPr="002B7D70" w:rsidRDefault="00CF6D2A" w:rsidP="002532F8">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SECRETARÍA TÉCNICA</w:t>
                      </w:r>
                    </w:p>
                  </w:txbxContent>
                </v:textbox>
                <w10:wrap anchorx="margin"/>
              </v:shape>
            </w:pict>
          </mc:Fallback>
        </mc:AlternateContent>
      </w:r>
      <w:r w:rsidR="003E114C">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676"/>
        <w:gridCol w:w="2242"/>
        <w:gridCol w:w="1245"/>
        <w:gridCol w:w="1245"/>
        <w:gridCol w:w="2263"/>
        <w:gridCol w:w="1903"/>
        <w:gridCol w:w="835"/>
        <w:gridCol w:w="835"/>
        <w:gridCol w:w="1790"/>
      </w:tblGrid>
      <w:tr w:rsidR="00BE6F5C" w:rsidRPr="008539D6" w14:paraId="062598B0" w14:textId="77777777" w:rsidTr="002532F8">
        <w:trPr>
          <w:trHeight w:val="424"/>
        </w:trPr>
        <w:tc>
          <w:tcPr>
            <w:tcW w:w="0" w:type="auto"/>
            <w:shd w:val="clear" w:color="auto" w:fill="E7E6E6" w:themeFill="background2"/>
          </w:tcPr>
          <w:p w14:paraId="42231A05" w14:textId="0CA3BFE0" w:rsidR="00BE6F5C" w:rsidRPr="008539D6" w:rsidRDefault="00191E23" w:rsidP="009D721F">
            <w:pPr>
              <w:jc w:val="right"/>
              <w:rPr>
                <w:rFonts w:ascii="Arial" w:hAnsi="Arial" w:cs="Arial"/>
                <w:b/>
              </w:rPr>
            </w:pPr>
            <w:r>
              <w:rPr>
                <w:rFonts w:ascii="Arial" w:hAnsi="Arial" w:cs="Arial"/>
                <w:b/>
              </w:rPr>
              <w:t>ÁREA</w:t>
            </w:r>
            <w:r w:rsidR="00BE6F5C" w:rsidRPr="008539D6">
              <w:rPr>
                <w:rFonts w:ascii="Arial" w:hAnsi="Arial" w:cs="Arial"/>
                <w:b/>
              </w:rPr>
              <w:t>:</w:t>
            </w:r>
          </w:p>
        </w:tc>
        <w:tc>
          <w:tcPr>
            <w:tcW w:w="0" w:type="auto"/>
            <w:gridSpan w:val="2"/>
            <w:shd w:val="clear" w:color="auto" w:fill="E7E6E6" w:themeFill="background2"/>
          </w:tcPr>
          <w:p w14:paraId="57AA00DD" w14:textId="77777777" w:rsidR="00BE6F5C" w:rsidRPr="008539D6" w:rsidRDefault="00BE6F5C" w:rsidP="009D721F">
            <w:pPr>
              <w:rPr>
                <w:rFonts w:ascii="Arial" w:hAnsi="Arial" w:cs="Arial"/>
                <w:b/>
              </w:rPr>
            </w:pPr>
            <w:r w:rsidRPr="008539D6">
              <w:rPr>
                <w:rFonts w:ascii="Arial" w:hAnsi="Arial" w:cs="Arial"/>
              </w:rPr>
              <w:t>Secretaría Técnica</w:t>
            </w:r>
          </w:p>
        </w:tc>
        <w:tc>
          <w:tcPr>
            <w:tcW w:w="0" w:type="auto"/>
            <w:gridSpan w:val="4"/>
            <w:shd w:val="clear" w:color="auto" w:fill="E7E6E6" w:themeFill="background2"/>
          </w:tcPr>
          <w:p w14:paraId="2FF01054" w14:textId="04739D63" w:rsidR="00BE6F5C" w:rsidRPr="008539D6" w:rsidRDefault="004918A6" w:rsidP="009D721F">
            <w:pPr>
              <w:rPr>
                <w:rFonts w:ascii="Arial" w:hAnsi="Arial" w:cs="Arial"/>
                <w:b/>
              </w:rPr>
            </w:pPr>
            <w:r>
              <w:rPr>
                <w:rFonts w:ascii="Arial" w:hAnsi="Arial" w:cs="Arial"/>
                <w:b/>
              </w:rPr>
              <w:t>PRESUPUESTO AUTORIZADO:</w:t>
            </w:r>
            <w:r w:rsidR="00EC54A7">
              <w:rPr>
                <w:rFonts w:ascii="Arial" w:hAnsi="Arial" w:cs="Arial"/>
                <w:b/>
              </w:rPr>
              <w:t xml:space="preserve"> 1,353,558.51</w:t>
            </w:r>
          </w:p>
        </w:tc>
        <w:tc>
          <w:tcPr>
            <w:tcW w:w="0" w:type="auto"/>
            <w:gridSpan w:val="2"/>
            <w:shd w:val="clear" w:color="auto" w:fill="E7E6E6" w:themeFill="background2"/>
          </w:tcPr>
          <w:p w14:paraId="27AF2B87" w14:textId="77777777" w:rsidR="00BE6F5C" w:rsidRPr="008539D6" w:rsidRDefault="00BE6F5C" w:rsidP="009D721F">
            <w:pPr>
              <w:rPr>
                <w:rFonts w:ascii="Arial" w:hAnsi="Arial" w:cs="Arial"/>
              </w:rPr>
            </w:pPr>
          </w:p>
        </w:tc>
      </w:tr>
      <w:tr w:rsidR="000933F2" w:rsidRPr="008539D6" w14:paraId="6011F413" w14:textId="77777777" w:rsidTr="00253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0" w:type="auto"/>
            <w:shd w:val="clear" w:color="auto" w:fill="D9D9D9" w:themeFill="background1" w:themeFillShade="D9"/>
          </w:tcPr>
          <w:p w14:paraId="07B07501" w14:textId="5EA1BB29" w:rsidR="000933F2" w:rsidRPr="008539D6" w:rsidRDefault="004918A6" w:rsidP="009D721F">
            <w:pPr>
              <w:pStyle w:val="Ttulo1"/>
              <w:jc w:val="both"/>
              <w:outlineLvl w:val="0"/>
              <w:rPr>
                <w:sz w:val="22"/>
                <w:szCs w:val="22"/>
              </w:rPr>
            </w:pPr>
            <w:r w:rsidRPr="008539D6">
              <w:rPr>
                <w:sz w:val="22"/>
                <w:szCs w:val="22"/>
              </w:rPr>
              <w:t>PROGRAMA</w:t>
            </w:r>
          </w:p>
        </w:tc>
        <w:tc>
          <w:tcPr>
            <w:tcW w:w="0" w:type="auto"/>
            <w:shd w:val="clear" w:color="auto" w:fill="D9D9D9" w:themeFill="background1" w:themeFillShade="D9"/>
          </w:tcPr>
          <w:p w14:paraId="178569FA" w14:textId="77777777" w:rsidR="000933F2" w:rsidRPr="008539D6" w:rsidRDefault="000933F2" w:rsidP="009D721F">
            <w:pPr>
              <w:jc w:val="both"/>
              <w:rPr>
                <w:rFonts w:ascii="Arial" w:hAnsi="Arial" w:cs="Arial"/>
                <w:b/>
              </w:rPr>
            </w:pPr>
            <w:r w:rsidRPr="008539D6">
              <w:rPr>
                <w:rFonts w:ascii="Arial" w:hAnsi="Arial" w:cs="Arial"/>
                <w:b/>
              </w:rPr>
              <w:t>OBJETIVO DEL PROGRAMA</w:t>
            </w:r>
          </w:p>
        </w:tc>
        <w:tc>
          <w:tcPr>
            <w:tcW w:w="0" w:type="auto"/>
            <w:gridSpan w:val="2"/>
            <w:shd w:val="clear" w:color="auto" w:fill="D9D9D9" w:themeFill="background1" w:themeFillShade="D9"/>
          </w:tcPr>
          <w:p w14:paraId="743F61A7" w14:textId="77777777" w:rsidR="000933F2" w:rsidRPr="008539D6" w:rsidRDefault="000933F2" w:rsidP="009D721F">
            <w:pPr>
              <w:jc w:val="both"/>
              <w:rPr>
                <w:rFonts w:ascii="Arial" w:hAnsi="Arial" w:cs="Arial"/>
                <w:b/>
              </w:rPr>
            </w:pPr>
            <w:r w:rsidRPr="008539D6">
              <w:rPr>
                <w:rFonts w:ascii="Arial" w:hAnsi="Arial" w:cs="Arial"/>
                <w:b/>
              </w:rPr>
              <w:t>OBJETIVOS ESPECÍFICOS</w:t>
            </w:r>
          </w:p>
        </w:tc>
        <w:tc>
          <w:tcPr>
            <w:tcW w:w="0" w:type="auto"/>
            <w:shd w:val="clear" w:color="auto" w:fill="D9D9D9" w:themeFill="background1" w:themeFillShade="D9"/>
          </w:tcPr>
          <w:p w14:paraId="3E922899" w14:textId="77777777" w:rsidR="000933F2" w:rsidRPr="008539D6" w:rsidRDefault="000933F2" w:rsidP="009D721F">
            <w:pPr>
              <w:jc w:val="both"/>
              <w:rPr>
                <w:rFonts w:ascii="Arial" w:hAnsi="Arial" w:cs="Arial"/>
                <w:b/>
              </w:rPr>
            </w:pPr>
            <w:r w:rsidRPr="008539D6">
              <w:rPr>
                <w:rFonts w:ascii="Arial" w:hAnsi="Arial" w:cs="Arial"/>
                <w:b/>
              </w:rPr>
              <w:t>ACTIVIDADES</w:t>
            </w:r>
          </w:p>
        </w:tc>
        <w:tc>
          <w:tcPr>
            <w:tcW w:w="0" w:type="auto"/>
            <w:shd w:val="clear" w:color="auto" w:fill="D9D9D9" w:themeFill="background1" w:themeFillShade="D9"/>
          </w:tcPr>
          <w:p w14:paraId="082C42D6" w14:textId="77777777" w:rsidR="000933F2" w:rsidRPr="008539D6" w:rsidRDefault="000933F2" w:rsidP="009D721F">
            <w:pPr>
              <w:jc w:val="both"/>
              <w:rPr>
                <w:rFonts w:ascii="Arial" w:hAnsi="Arial" w:cs="Arial"/>
                <w:b/>
              </w:rPr>
            </w:pPr>
            <w:r w:rsidRPr="008539D6">
              <w:rPr>
                <w:rFonts w:ascii="Arial" w:hAnsi="Arial" w:cs="Arial"/>
                <w:b/>
              </w:rPr>
              <w:t>INDICADORES</w:t>
            </w:r>
          </w:p>
        </w:tc>
        <w:tc>
          <w:tcPr>
            <w:tcW w:w="0" w:type="auto"/>
            <w:gridSpan w:val="2"/>
            <w:shd w:val="clear" w:color="auto" w:fill="D9D9D9" w:themeFill="background1" w:themeFillShade="D9"/>
          </w:tcPr>
          <w:p w14:paraId="250CC9A3" w14:textId="77777777" w:rsidR="000933F2" w:rsidRPr="008539D6" w:rsidRDefault="000933F2" w:rsidP="009D721F">
            <w:pPr>
              <w:jc w:val="both"/>
              <w:rPr>
                <w:rFonts w:ascii="Arial" w:hAnsi="Arial" w:cs="Arial"/>
                <w:b/>
              </w:rPr>
            </w:pPr>
            <w:r w:rsidRPr="008539D6">
              <w:rPr>
                <w:rFonts w:ascii="Arial" w:hAnsi="Arial" w:cs="Arial"/>
                <w:b/>
              </w:rPr>
              <w:t>FRECUENCIA DE</w:t>
            </w:r>
          </w:p>
          <w:p w14:paraId="76A02709" w14:textId="77777777" w:rsidR="000933F2" w:rsidRPr="008539D6" w:rsidRDefault="000933F2" w:rsidP="009D721F">
            <w:pPr>
              <w:jc w:val="both"/>
              <w:rPr>
                <w:rFonts w:ascii="Arial" w:hAnsi="Arial" w:cs="Arial"/>
                <w:b/>
              </w:rPr>
            </w:pPr>
            <w:r w:rsidRPr="008539D6">
              <w:rPr>
                <w:rFonts w:ascii="Arial" w:hAnsi="Arial" w:cs="Arial"/>
                <w:b/>
              </w:rPr>
              <w:t>MEDICIÓN</w:t>
            </w:r>
          </w:p>
        </w:tc>
        <w:tc>
          <w:tcPr>
            <w:tcW w:w="0" w:type="auto"/>
            <w:shd w:val="clear" w:color="auto" w:fill="D9D9D9" w:themeFill="background1" w:themeFillShade="D9"/>
          </w:tcPr>
          <w:p w14:paraId="790686A4" w14:textId="77777777" w:rsidR="000933F2" w:rsidRPr="008539D6" w:rsidRDefault="000933F2" w:rsidP="009D721F">
            <w:pPr>
              <w:jc w:val="both"/>
              <w:rPr>
                <w:rFonts w:ascii="Arial" w:hAnsi="Arial" w:cs="Arial"/>
                <w:b/>
              </w:rPr>
            </w:pPr>
            <w:r w:rsidRPr="008539D6">
              <w:rPr>
                <w:rFonts w:ascii="Arial" w:hAnsi="Arial" w:cs="Arial"/>
                <w:b/>
              </w:rPr>
              <w:t>TIEMPO DE DESARROLLO</w:t>
            </w:r>
          </w:p>
        </w:tc>
      </w:tr>
      <w:tr w:rsidR="000933F2" w:rsidRPr="008539D6" w14:paraId="1FE4CB28" w14:textId="77777777" w:rsidTr="00842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63"/>
        </w:trPr>
        <w:tc>
          <w:tcPr>
            <w:tcW w:w="0" w:type="auto"/>
          </w:tcPr>
          <w:p w14:paraId="7FEFE3E8" w14:textId="33FB817C" w:rsidR="000933F2" w:rsidRPr="008539D6" w:rsidRDefault="00842678" w:rsidP="009D721F">
            <w:pPr>
              <w:jc w:val="both"/>
              <w:rPr>
                <w:rFonts w:ascii="Arial" w:hAnsi="Arial" w:cs="Arial"/>
              </w:rPr>
            </w:pPr>
            <w:r w:rsidRPr="00842678">
              <w:rPr>
                <w:rFonts w:ascii="Arial" w:hAnsi="Arial" w:cs="Arial"/>
              </w:rPr>
              <w:t>Derecho a la Información Pública en el Estado de Coahuila de Zaragoza</w:t>
            </w:r>
          </w:p>
          <w:p w14:paraId="31073C02" w14:textId="77777777" w:rsidR="000933F2" w:rsidRPr="008539D6" w:rsidRDefault="000933F2" w:rsidP="009D721F">
            <w:pPr>
              <w:jc w:val="both"/>
              <w:rPr>
                <w:rFonts w:ascii="Arial" w:hAnsi="Arial" w:cs="Arial"/>
              </w:rPr>
            </w:pPr>
          </w:p>
          <w:p w14:paraId="7D95F4F6" w14:textId="77777777" w:rsidR="000933F2" w:rsidRPr="008539D6" w:rsidRDefault="000933F2" w:rsidP="009D721F">
            <w:pPr>
              <w:jc w:val="both"/>
              <w:rPr>
                <w:rFonts w:ascii="Arial" w:hAnsi="Arial" w:cs="Arial"/>
              </w:rPr>
            </w:pPr>
          </w:p>
          <w:p w14:paraId="7CE37235" w14:textId="77777777" w:rsidR="000933F2" w:rsidRPr="008539D6" w:rsidRDefault="000933F2" w:rsidP="009D721F">
            <w:pPr>
              <w:jc w:val="both"/>
              <w:rPr>
                <w:rFonts w:ascii="Arial" w:hAnsi="Arial" w:cs="Arial"/>
              </w:rPr>
            </w:pPr>
          </w:p>
          <w:p w14:paraId="3CA14A60" w14:textId="77777777" w:rsidR="000933F2" w:rsidRPr="008539D6" w:rsidRDefault="000933F2" w:rsidP="009D721F">
            <w:pPr>
              <w:jc w:val="both"/>
              <w:rPr>
                <w:rFonts w:ascii="Arial" w:hAnsi="Arial" w:cs="Arial"/>
              </w:rPr>
            </w:pPr>
          </w:p>
          <w:p w14:paraId="12AF06BD" w14:textId="77777777" w:rsidR="000933F2" w:rsidRPr="008539D6" w:rsidRDefault="000933F2" w:rsidP="009D721F">
            <w:pPr>
              <w:jc w:val="both"/>
              <w:rPr>
                <w:rFonts w:ascii="Arial" w:hAnsi="Arial" w:cs="Arial"/>
              </w:rPr>
            </w:pPr>
          </w:p>
          <w:p w14:paraId="5FA24D89" w14:textId="77777777" w:rsidR="000933F2" w:rsidRPr="008539D6" w:rsidRDefault="000933F2" w:rsidP="009D721F">
            <w:pPr>
              <w:jc w:val="both"/>
              <w:rPr>
                <w:rFonts w:ascii="Arial" w:hAnsi="Arial" w:cs="Arial"/>
              </w:rPr>
            </w:pPr>
          </w:p>
          <w:p w14:paraId="7085688B" w14:textId="77777777" w:rsidR="000933F2" w:rsidRPr="008539D6" w:rsidRDefault="000933F2" w:rsidP="009D721F">
            <w:pPr>
              <w:jc w:val="both"/>
              <w:rPr>
                <w:rFonts w:ascii="Arial" w:hAnsi="Arial" w:cs="Arial"/>
              </w:rPr>
            </w:pPr>
          </w:p>
          <w:p w14:paraId="49088C4A" w14:textId="77777777" w:rsidR="000933F2" w:rsidRPr="008539D6" w:rsidRDefault="000933F2" w:rsidP="009D721F">
            <w:pPr>
              <w:jc w:val="both"/>
              <w:rPr>
                <w:rFonts w:ascii="Arial" w:hAnsi="Arial" w:cs="Arial"/>
              </w:rPr>
            </w:pPr>
          </w:p>
          <w:p w14:paraId="67FACD05" w14:textId="77777777" w:rsidR="000933F2" w:rsidRPr="008539D6" w:rsidRDefault="000933F2" w:rsidP="009D721F">
            <w:pPr>
              <w:jc w:val="both"/>
              <w:rPr>
                <w:rFonts w:ascii="Arial" w:hAnsi="Arial" w:cs="Arial"/>
              </w:rPr>
            </w:pPr>
          </w:p>
          <w:p w14:paraId="1B98265D" w14:textId="77777777" w:rsidR="000933F2" w:rsidRPr="008539D6" w:rsidRDefault="000933F2" w:rsidP="009D721F">
            <w:pPr>
              <w:jc w:val="both"/>
              <w:rPr>
                <w:rFonts w:ascii="Arial" w:hAnsi="Arial" w:cs="Arial"/>
              </w:rPr>
            </w:pPr>
          </w:p>
          <w:p w14:paraId="370486B1" w14:textId="77777777" w:rsidR="000933F2" w:rsidRPr="008539D6" w:rsidRDefault="000933F2" w:rsidP="009D721F">
            <w:pPr>
              <w:jc w:val="both"/>
              <w:rPr>
                <w:rFonts w:ascii="Arial" w:hAnsi="Arial" w:cs="Arial"/>
              </w:rPr>
            </w:pPr>
          </w:p>
        </w:tc>
        <w:tc>
          <w:tcPr>
            <w:tcW w:w="0" w:type="auto"/>
          </w:tcPr>
          <w:p w14:paraId="52973E35" w14:textId="0D66DCD4" w:rsidR="000933F2" w:rsidRPr="008539D6" w:rsidRDefault="00842678" w:rsidP="009D721F">
            <w:pPr>
              <w:jc w:val="both"/>
              <w:rPr>
                <w:rFonts w:ascii="Arial" w:hAnsi="Arial" w:cs="Arial"/>
              </w:rPr>
            </w:pPr>
            <w:r w:rsidRPr="00842678">
              <w:rPr>
                <w:rFonts w:ascii="Arial" w:hAnsi="Arial" w:cs="Arial"/>
              </w:rPr>
              <w:t>Cumplimiento de las obligaciones por parte de los Sujetos Obligados del Estado</w:t>
            </w:r>
          </w:p>
          <w:p w14:paraId="0F3A63E7" w14:textId="77777777" w:rsidR="000933F2" w:rsidRPr="008539D6" w:rsidRDefault="000933F2" w:rsidP="009D721F">
            <w:pPr>
              <w:jc w:val="both"/>
              <w:rPr>
                <w:rFonts w:ascii="Arial" w:hAnsi="Arial" w:cs="Arial"/>
              </w:rPr>
            </w:pPr>
          </w:p>
          <w:p w14:paraId="4E1756EE" w14:textId="77777777" w:rsidR="000933F2" w:rsidRPr="008539D6" w:rsidRDefault="000933F2" w:rsidP="009D721F">
            <w:pPr>
              <w:jc w:val="both"/>
              <w:rPr>
                <w:rFonts w:ascii="Arial" w:hAnsi="Arial" w:cs="Arial"/>
              </w:rPr>
            </w:pPr>
          </w:p>
          <w:p w14:paraId="706EC345" w14:textId="77777777" w:rsidR="000933F2" w:rsidRPr="008539D6" w:rsidRDefault="000933F2" w:rsidP="009D721F">
            <w:pPr>
              <w:jc w:val="both"/>
              <w:rPr>
                <w:rFonts w:ascii="Arial" w:hAnsi="Arial" w:cs="Arial"/>
              </w:rPr>
            </w:pPr>
          </w:p>
          <w:p w14:paraId="644633F6" w14:textId="77777777" w:rsidR="000933F2" w:rsidRPr="008539D6" w:rsidRDefault="000933F2" w:rsidP="009D721F">
            <w:pPr>
              <w:jc w:val="both"/>
              <w:rPr>
                <w:rFonts w:ascii="Arial" w:hAnsi="Arial" w:cs="Arial"/>
              </w:rPr>
            </w:pPr>
          </w:p>
        </w:tc>
        <w:tc>
          <w:tcPr>
            <w:tcW w:w="0" w:type="auto"/>
            <w:gridSpan w:val="2"/>
          </w:tcPr>
          <w:p w14:paraId="7C7D219B" w14:textId="2AB7B2AC" w:rsidR="000933F2" w:rsidRPr="008539D6" w:rsidRDefault="00842678" w:rsidP="009D721F">
            <w:pPr>
              <w:jc w:val="both"/>
              <w:rPr>
                <w:rFonts w:ascii="Arial" w:hAnsi="Arial" w:cs="Arial"/>
              </w:rPr>
            </w:pPr>
            <w:r w:rsidRPr="00842678">
              <w:rPr>
                <w:rFonts w:ascii="Arial" w:hAnsi="Arial" w:cs="Arial"/>
              </w:rPr>
              <w:t>Garantizar el cumplimiento de las obligaciones en materia de transparencia por parte de los sujetos obligados del Estado de Coahuila de Zaragoza, mediante la evaluación y verificación electrónica de las plataformas establecidas para ello. Además de generar una vinculación con sujetos obligados, mediante seguimiento y asesorías en relación a sus actuaciones en materia de transparencia; buscando se lleven a cabo mejores prácticas y áreas de oportunidad y mejora continua.</w:t>
            </w:r>
          </w:p>
          <w:p w14:paraId="677F4466" w14:textId="77777777" w:rsidR="000933F2" w:rsidRPr="008539D6" w:rsidRDefault="000933F2" w:rsidP="009D721F">
            <w:pPr>
              <w:jc w:val="both"/>
              <w:rPr>
                <w:rFonts w:ascii="Arial" w:hAnsi="Arial" w:cs="Arial"/>
              </w:rPr>
            </w:pPr>
          </w:p>
          <w:p w14:paraId="186FD818" w14:textId="77777777" w:rsidR="000933F2" w:rsidRPr="008539D6" w:rsidRDefault="000933F2" w:rsidP="009D721F">
            <w:pPr>
              <w:jc w:val="both"/>
              <w:rPr>
                <w:rFonts w:ascii="Arial" w:hAnsi="Arial" w:cs="Arial"/>
              </w:rPr>
            </w:pPr>
          </w:p>
          <w:p w14:paraId="15C1DECC" w14:textId="77777777" w:rsidR="000933F2" w:rsidRPr="008539D6" w:rsidRDefault="000933F2" w:rsidP="009D721F">
            <w:pPr>
              <w:jc w:val="both"/>
              <w:rPr>
                <w:rFonts w:ascii="Arial" w:hAnsi="Arial" w:cs="Arial"/>
              </w:rPr>
            </w:pPr>
          </w:p>
          <w:p w14:paraId="498CF5ED" w14:textId="77777777" w:rsidR="000933F2" w:rsidRPr="008539D6" w:rsidRDefault="000933F2" w:rsidP="009D721F">
            <w:pPr>
              <w:jc w:val="both"/>
              <w:rPr>
                <w:rFonts w:ascii="Arial" w:hAnsi="Arial" w:cs="Arial"/>
              </w:rPr>
            </w:pPr>
          </w:p>
        </w:tc>
        <w:tc>
          <w:tcPr>
            <w:tcW w:w="0" w:type="auto"/>
          </w:tcPr>
          <w:p w14:paraId="02D6C2F2" w14:textId="77777777" w:rsidR="00842678" w:rsidRPr="00842678" w:rsidRDefault="00842678" w:rsidP="00842678">
            <w:pPr>
              <w:jc w:val="both"/>
              <w:rPr>
                <w:rFonts w:ascii="Arial" w:hAnsi="Arial" w:cs="Arial"/>
              </w:rPr>
            </w:pPr>
            <w:r w:rsidRPr="00842678">
              <w:rPr>
                <w:rFonts w:ascii="Arial" w:hAnsi="Arial" w:cs="Arial"/>
              </w:rPr>
              <w:t>Notificación de los resultados de la evaluación de las obligaciones establecidas en nuestra ley estatal de transparencia; en específico la publicación de la información Pública de Oficio (IPO) en los portales de Internet de los SSOO.</w:t>
            </w:r>
          </w:p>
          <w:p w14:paraId="040181F4" w14:textId="77777777" w:rsidR="00842678" w:rsidRPr="00842678" w:rsidRDefault="00842678" w:rsidP="00842678">
            <w:pPr>
              <w:jc w:val="both"/>
              <w:rPr>
                <w:rFonts w:ascii="Arial" w:hAnsi="Arial" w:cs="Arial"/>
              </w:rPr>
            </w:pPr>
          </w:p>
          <w:p w14:paraId="48E31E6C" w14:textId="77777777" w:rsidR="00842678" w:rsidRPr="00842678" w:rsidRDefault="00842678" w:rsidP="00842678">
            <w:pPr>
              <w:jc w:val="both"/>
              <w:rPr>
                <w:rFonts w:ascii="Arial" w:hAnsi="Arial" w:cs="Arial"/>
              </w:rPr>
            </w:pPr>
            <w:r w:rsidRPr="00842678">
              <w:rPr>
                <w:rFonts w:ascii="Arial" w:hAnsi="Arial" w:cs="Arial"/>
              </w:rPr>
              <w:t>Notificación de la verificación de las obligaciones establecidas en la ley general de transparencia; en específico la información que deben difundir los sujetos obligados en la PNT</w:t>
            </w:r>
          </w:p>
          <w:p w14:paraId="4C12E938" w14:textId="77777777" w:rsidR="00842678" w:rsidRPr="00842678" w:rsidRDefault="00842678" w:rsidP="00842678">
            <w:pPr>
              <w:jc w:val="both"/>
              <w:rPr>
                <w:rFonts w:ascii="Arial" w:hAnsi="Arial" w:cs="Arial"/>
              </w:rPr>
            </w:pPr>
          </w:p>
          <w:p w14:paraId="49AB5DDC" w14:textId="32FD1310" w:rsidR="000933F2" w:rsidRPr="008539D6" w:rsidRDefault="00842678" w:rsidP="00842678">
            <w:pPr>
              <w:jc w:val="both"/>
              <w:rPr>
                <w:rFonts w:ascii="Arial" w:hAnsi="Arial" w:cs="Arial"/>
              </w:rPr>
            </w:pPr>
            <w:r w:rsidRPr="00842678">
              <w:rPr>
                <w:rFonts w:ascii="Arial" w:hAnsi="Arial" w:cs="Arial"/>
              </w:rPr>
              <w:t>Notificar aquellos sujetos obligados que hayan obtenido una calificación menor al 70% en la evaluación de sus obligaciones en materia de transparencia</w:t>
            </w:r>
            <w:r>
              <w:rPr>
                <w:rFonts w:ascii="Arial" w:hAnsi="Arial" w:cs="Arial"/>
              </w:rPr>
              <w:t>.</w:t>
            </w:r>
          </w:p>
        </w:tc>
        <w:tc>
          <w:tcPr>
            <w:tcW w:w="0" w:type="auto"/>
          </w:tcPr>
          <w:p w14:paraId="71DD2CB3" w14:textId="77777777" w:rsidR="00842678" w:rsidRPr="00842678" w:rsidRDefault="00842678" w:rsidP="00842678">
            <w:pPr>
              <w:jc w:val="both"/>
              <w:rPr>
                <w:rFonts w:ascii="Arial" w:hAnsi="Arial" w:cs="Arial"/>
              </w:rPr>
            </w:pPr>
            <w:r w:rsidRPr="00842678">
              <w:rPr>
                <w:rFonts w:ascii="Arial" w:hAnsi="Arial" w:cs="Arial"/>
              </w:rPr>
              <w:t>Porcentaje de elaboración de actas de las sesiones de Consejo General</w:t>
            </w:r>
          </w:p>
          <w:p w14:paraId="31522425" w14:textId="77777777" w:rsidR="00842678" w:rsidRDefault="00842678" w:rsidP="00842678">
            <w:pPr>
              <w:jc w:val="both"/>
              <w:rPr>
                <w:rFonts w:ascii="Arial" w:hAnsi="Arial" w:cs="Arial"/>
              </w:rPr>
            </w:pPr>
          </w:p>
          <w:p w14:paraId="4D08CF74" w14:textId="619BCE9C" w:rsidR="00842678" w:rsidRPr="00842678" w:rsidRDefault="00842678" w:rsidP="00842678">
            <w:pPr>
              <w:jc w:val="both"/>
              <w:rPr>
                <w:rFonts w:ascii="Arial" w:hAnsi="Arial" w:cs="Arial"/>
              </w:rPr>
            </w:pPr>
            <w:r w:rsidRPr="00842678">
              <w:rPr>
                <w:rFonts w:ascii="Arial" w:hAnsi="Arial" w:cs="Arial"/>
              </w:rPr>
              <w:t>Porcentaje de sesiones del Consejo General convocadas</w:t>
            </w:r>
          </w:p>
          <w:p w14:paraId="62419A15" w14:textId="77777777" w:rsidR="00842678" w:rsidRDefault="00842678" w:rsidP="00842678">
            <w:pPr>
              <w:jc w:val="both"/>
              <w:rPr>
                <w:rFonts w:ascii="Arial" w:hAnsi="Arial" w:cs="Arial"/>
              </w:rPr>
            </w:pPr>
          </w:p>
          <w:p w14:paraId="6ECAC93E" w14:textId="37416161" w:rsidR="000933F2" w:rsidRPr="008539D6" w:rsidRDefault="00842678" w:rsidP="00842678">
            <w:pPr>
              <w:jc w:val="both"/>
              <w:rPr>
                <w:rFonts w:ascii="Arial" w:hAnsi="Arial" w:cs="Arial"/>
              </w:rPr>
            </w:pPr>
            <w:r w:rsidRPr="00842678">
              <w:rPr>
                <w:rFonts w:ascii="Arial" w:hAnsi="Arial" w:cs="Arial"/>
              </w:rPr>
              <w:t>Porcentaje de notificaciones realizadas</w:t>
            </w:r>
          </w:p>
          <w:p w14:paraId="749731D4" w14:textId="77777777" w:rsidR="000933F2" w:rsidRPr="008539D6" w:rsidRDefault="000933F2" w:rsidP="009D721F">
            <w:pPr>
              <w:jc w:val="both"/>
              <w:rPr>
                <w:rFonts w:ascii="Arial" w:hAnsi="Arial" w:cs="Arial"/>
              </w:rPr>
            </w:pPr>
          </w:p>
          <w:p w14:paraId="675F77D7" w14:textId="77777777" w:rsidR="000933F2" w:rsidRPr="008539D6" w:rsidRDefault="000933F2" w:rsidP="009D721F">
            <w:pPr>
              <w:jc w:val="both"/>
              <w:rPr>
                <w:rFonts w:ascii="Arial" w:hAnsi="Arial" w:cs="Arial"/>
              </w:rPr>
            </w:pPr>
          </w:p>
          <w:p w14:paraId="54856D9D" w14:textId="77777777" w:rsidR="000933F2" w:rsidRPr="008539D6" w:rsidRDefault="000933F2" w:rsidP="009D721F">
            <w:pPr>
              <w:jc w:val="both"/>
              <w:rPr>
                <w:rFonts w:ascii="Arial" w:hAnsi="Arial" w:cs="Arial"/>
              </w:rPr>
            </w:pPr>
          </w:p>
        </w:tc>
        <w:tc>
          <w:tcPr>
            <w:tcW w:w="0" w:type="auto"/>
            <w:gridSpan w:val="2"/>
          </w:tcPr>
          <w:p w14:paraId="1DCAF934" w14:textId="77777777" w:rsidR="000933F2" w:rsidRPr="008539D6" w:rsidRDefault="000933F2" w:rsidP="009D721F">
            <w:pPr>
              <w:pStyle w:val="Encabezado"/>
              <w:tabs>
                <w:tab w:val="clear" w:pos="4419"/>
                <w:tab w:val="clear" w:pos="8838"/>
              </w:tabs>
              <w:jc w:val="both"/>
              <w:rPr>
                <w:rFonts w:ascii="Arial" w:hAnsi="Arial" w:cs="Arial"/>
              </w:rPr>
            </w:pPr>
            <w:r w:rsidRPr="008539D6">
              <w:rPr>
                <w:rFonts w:ascii="Arial" w:hAnsi="Arial" w:cs="Arial"/>
              </w:rPr>
              <w:t>Trimestral</w:t>
            </w:r>
          </w:p>
          <w:p w14:paraId="0EC6F937" w14:textId="77777777" w:rsidR="000933F2" w:rsidRDefault="000933F2" w:rsidP="009D721F">
            <w:pPr>
              <w:pStyle w:val="Encabezado"/>
              <w:tabs>
                <w:tab w:val="clear" w:pos="4419"/>
                <w:tab w:val="clear" w:pos="8838"/>
              </w:tabs>
              <w:jc w:val="both"/>
              <w:rPr>
                <w:rFonts w:ascii="Arial" w:hAnsi="Arial" w:cs="Arial"/>
              </w:rPr>
            </w:pPr>
          </w:p>
          <w:p w14:paraId="198CBD82" w14:textId="77777777" w:rsidR="00842678" w:rsidRDefault="00842678" w:rsidP="009D721F">
            <w:pPr>
              <w:pStyle w:val="Encabezado"/>
              <w:tabs>
                <w:tab w:val="clear" w:pos="4419"/>
                <w:tab w:val="clear" w:pos="8838"/>
              </w:tabs>
              <w:jc w:val="both"/>
              <w:rPr>
                <w:rFonts w:ascii="Arial" w:hAnsi="Arial" w:cs="Arial"/>
              </w:rPr>
            </w:pPr>
          </w:p>
          <w:p w14:paraId="3A33DDD8" w14:textId="77777777" w:rsidR="00842678" w:rsidRDefault="00842678" w:rsidP="009D721F">
            <w:pPr>
              <w:pStyle w:val="Encabezado"/>
              <w:tabs>
                <w:tab w:val="clear" w:pos="4419"/>
                <w:tab w:val="clear" w:pos="8838"/>
              </w:tabs>
              <w:jc w:val="both"/>
              <w:rPr>
                <w:rFonts w:ascii="Arial" w:hAnsi="Arial" w:cs="Arial"/>
              </w:rPr>
            </w:pPr>
          </w:p>
          <w:p w14:paraId="0E4D812E" w14:textId="77777777" w:rsidR="00842678" w:rsidRDefault="00842678" w:rsidP="009D721F">
            <w:pPr>
              <w:pStyle w:val="Encabezado"/>
              <w:tabs>
                <w:tab w:val="clear" w:pos="4419"/>
                <w:tab w:val="clear" w:pos="8838"/>
              </w:tabs>
              <w:jc w:val="both"/>
              <w:rPr>
                <w:rFonts w:ascii="Arial" w:hAnsi="Arial" w:cs="Arial"/>
              </w:rPr>
            </w:pPr>
          </w:p>
          <w:p w14:paraId="0C57FE6C" w14:textId="77777777" w:rsidR="00842678" w:rsidRDefault="00842678" w:rsidP="009D721F">
            <w:pPr>
              <w:pStyle w:val="Encabezado"/>
              <w:tabs>
                <w:tab w:val="clear" w:pos="4419"/>
                <w:tab w:val="clear" w:pos="8838"/>
              </w:tabs>
              <w:jc w:val="both"/>
              <w:rPr>
                <w:rFonts w:ascii="Arial" w:hAnsi="Arial" w:cs="Arial"/>
              </w:rPr>
            </w:pPr>
          </w:p>
          <w:p w14:paraId="35B04F1F" w14:textId="77777777" w:rsidR="00842678" w:rsidRPr="008539D6" w:rsidRDefault="00842678" w:rsidP="00842678">
            <w:pPr>
              <w:pStyle w:val="Encabezado"/>
              <w:tabs>
                <w:tab w:val="clear" w:pos="4419"/>
                <w:tab w:val="clear" w:pos="8838"/>
              </w:tabs>
              <w:jc w:val="both"/>
              <w:rPr>
                <w:rFonts w:ascii="Arial" w:hAnsi="Arial" w:cs="Arial"/>
              </w:rPr>
            </w:pPr>
            <w:r w:rsidRPr="008539D6">
              <w:rPr>
                <w:rFonts w:ascii="Arial" w:hAnsi="Arial" w:cs="Arial"/>
              </w:rPr>
              <w:t>Trimestral</w:t>
            </w:r>
          </w:p>
          <w:p w14:paraId="694FCE75" w14:textId="77777777" w:rsidR="00842678" w:rsidRDefault="00842678" w:rsidP="009D721F">
            <w:pPr>
              <w:pStyle w:val="Encabezado"/>
              <w:tabs>
                <w:tab w:val="clear" w:pos="4419"/>
                <w:tab w:val="clear" w:pos="8838"/>
              </w:tabs>
              <w:jc w:val="both"/>
              <w:rPr>
                <w:rFonts w:ascii="Arial" w:hAnsi="Arial" w:cs="Arial"/>
              </w:rPr>
            </w:pPr>
          </w:p>
          <w:p w14:paraId="4C0F80BB" w14:textId="77777777" w:rsidR="00842678" w:rsidRDefault="00842678" w:rsidP="009D721F">
            <w:pPr>
              <w:pStyle w:val="Encabezado"/>
              <w:tabs>
                <w:tab w:val="clear" w:pos="4419"/>
                <w:tab w:val="clear" w:pos="8838"/>
              </w:tabs>
              <w:jc w:val="both"/>
              <w:rPr>
                <w:rFonts w:ascii="Arial" w:hAnsi="Arial" w:cs="Arial"/>
              </w:rPr>
            </w:pPr>
          </w:p>
          <w:p w14:paraId="31DD76B8" w14:textId="77777777" w:rsidR="00842678" w:rsidRDefault="00842678" w:rsidP="009D721F">
            <w:pPr>
              <w:pStyle w:val="Encabezado"/>
              <w:tabs>
                <w:tab w:val="clear" w:pos="4419"/>
                <w:tab w:val="clear" w:pos="8838"/>
              </w:tabs>
              <w:jc w:val="both"/>
              <w:rPr>
                <w:rFonts w:ascii="Arial" w:hAnsi="Arial" w:cs="Arial"/>
              </w:rPr>
            </w:pPr>
          </w:p>
          <w:p w14:paraId="262C37CC" w14:textId="77777777" w:rsidR="00842678" w:rsidRDefault="00842678" w:rsidP="009D721F">
            <w:pPr>
              <w:pStyle w:val="Encabezado"/>
              <w:tabs>
                <w:tab w:val="clear" w:pos="4419"/>
                <w:tab w:val="clear" w:pos="8838"/>
              </w:tabs>
              <w:jc w:val="both"/>
              <w:rPr>
                <w:rFonts w:ascii="Arial" w:hAnsi="Arial" w:cs="Arial"/>
              </w:rPr>
            </w:pPr>
          </w:p>
          <w:p w14:paraId="6168E82B" w14:textId="77777777" w:rsidR="00842678" w:rsidRPr="008539D6" w:rsidRDefault="00842678" w:rsidP="00842678">
            <w:pPr>
              <w:pStyle w:val="Encabezado"/>
              <w:tabs>
                <w:tab w:val="clear" w:pos="4419"/>
                <w:tab w:val="clear" w:pos="8838"/>
              </w:tabs>
              <w:jc w:val="both"/>
              <w:rPr>
                <w:rFonts w:ascii="Arial" w:hAnsi="Arial" w:cs="Arial"/>
              </w:rPr>
            </w:pPr>
            <w:r w:rsidRPr="008539D6">
              <w:rPr>
                <w:rFonts w:ascii="Arial" w:hAnsi="Arial" w:cs="Arial"/>
              </w:rPr>
              <w:t>Trimestral</w:t>
            </w:r>
          </w:p>
          <w:p w14:paraId="0E515650" w14:textId="77777777" w:rsidR="00842678" w:rsidRPr="008539D6" w:rsidRDefault="00842678" w:rsidP="009D721F">
            <w:pPr>
              <w:pStyle w:val="Encabezado"/>
              <w:tabs>
                <w:tab w:val="clear" w:pos="4419"/>
                <w:tab w:val="clear" w:pos="8838"/>
              </w:tabs>
              <w:jc w:val="both"/>
              <w:rPr>
                <w:rFonts w:ascii="Arial" w:hAnsi="Arial" w:cs="Arial"/>
              </w:rPr>
            </w:pPr>
          </w:p>
          <w:p w14:paraId="025364BD" w14:textId="77777777" w:rsidR="000933F2" w:rsidRPr="008539D6" w:rsidRDefault="000933F2" w:rsidP="009D721F">
            <w:pPr>
              <w:pStyle w:val="Encabezado"/>
              <w:tabs>
                <w:tab w:val="clear" w:pos="4419"/>
                <w:tab w:val="clear" w:pos="8838"/>
              </w:tabs>
              <w:jc w:val="both"/>
              <w:rPr>
                <w:rFonts w:ascii="Arial" w:hAnsi="Arial" w:cs="Arial"/>
              </w:rPr>
            </w:pPr>
          </w:p>
          <w:p w14:paraId="544C4B26" w14:textId="77777777" w:rsidR="000933F2" w:rsidRPr="008539D6" w:rsidRDefault="000933F2" w:rsidP="009D721F">
            <w:pPr>
              <w:pStyle w:val="Encabezado"/>
              <w:tabs>
                <w:tab w:val="clear" w:pos="4419"/>
                <w:tab w:val="clear" w:pos="8838"/>
              </w:tabs>
              <w:jc w:val="both"/>
              <w:rPr>
                <w:rFonts w:ascii="Arial" w:hAnsi="Arial" w:cs="Arial"/>
              </w:rPr>
            </w:pPr>
          </w:p>
          <w:p w14:paraId="0DEBDC42" w14:textId="77777777" w:rsidR="000933F2" w:rsidRPr="008539D6" w:rsidRDefault="000933F2" w:rsidP="009D721F">
            <w:pPr>
              <w:pStyle w:val="Encabezado"/>
              <w:tabs>
                <w:tab w:val="clear" w:pos="4419"/>
                <w:tab w:val="clear" w:pos="8838"/>
              </w:tabs>
              <w:jc w:val="both"/>
              <w:rPr>
                <w:rFonts w:ascii="Arial" w:hAnsi="Arial" w:cs="Arial"/>
              </w:rPr>
            </w:pPr>
          </w:p>
          <w:p w14:paraId="2C6D863A" w14:textId="77777777" w:rsidR="000933F2" w:rsidRPr="008539D6" w:rsidRDefault="000933F2" w:rsidP="009D721F">
            <w:pPr>
              <w:pStyle w:val="Encabezado"/>
              <w:tabs>
                <w:tab w:val="clear" w:pos="4419"/>
                <w:tab w:val="clear" w:pos="8838"/>
              </w:tabs>
              <w:jc w:val="both"/>
              <w:rPr>
                <w:rFonts w:ascii="Arial" w:hAnsi="Arial" w:cs="Arial"/>
              </w:rPr>
            </w:pPr>
          </w:p>
          <w:p w14:paraId="00C32608" w14:textId="77777777" w:rsidR="000933F2" w:rsidRPr="008539D6" w:rsidRDefault="000933F2" w:rsidP="009D721F">
            <w:pPr>
              <w:pStyle w:val="Encabezado"/>
              <w:tabs>
                <w:tab w:val="clear" w:pos="4419"/>
                <w:tab w:val="clear" w:pos="8838"/>
              </w:tabs>
              <w:jc w:val="both"/>
              <w:rPr>
                <w:rFonts w:ascii="Arial" w:hAnsi="Arial" w:cs="Arial"/>
              </w:rPr>
            </w:pPr>
          </w:p>
          <w:p w14:paraId="5996B4E8" w14:textId="77777777" w:rsidR="000933F2" w:rsidRPr="008539D6" w:rsidRDefault="000933F2" w:rsidP="009D721F">
            <w:pPr>
              <w:pStyle w:val="Encabezado"/>
              <w:tabs>
                <w:tab w:val="clear" w:pos="4419"/>
                <w:tab w:val="clear" w:pos="8838"/>
              </w:tabs>
              <w:jc w:val="both"/>
              <w:rPr>
                <w:rFonts w:ascii="Arial" w:hAnsi="Arial" w:cs="Arial"/>
              </w:rPr>
            </w:pPr>
          </w:p>
          <w:p w14:paraId="05A70460" w14:textId="77777777" w:rsidR="000933F2" w:rsidRPr="008539D6" w:rsidRDefault="000933F2" w:rsidP="009D721F">
            <w:pPr>
              <w:pStyle w:val="Encabezado"/>
              <w:tabs>
                <w:tab w:val="clear" w:pos="4419"/>
                <w:tab w:val="clear" w:pos="8838"/>
              </w:tabs>
              <w:jc w:val="both"/>
              <w:rPr>
                <w:rFonts w:ascii="Arial" w:hAnsi="Arial" w:cs="Arial"/>
              </w:rPr>
            </w:pPr>
          </w:p>
          <w:p w14:paraId="735F7884" w14:textId="77777777" w:rsidR="000933F2" w:rsidRPr="008539D6" w:rsidRDefault="000933F2" w:rsidP="009D721F">
            <w:pPr>
              <w:pStyle w:val="Encabezado"/>
              <w:tabs>
                <w:tab w:val="clear" w:pos="4419"/>
                <w:tab w:val="clear" w:pos="8838"/>
              </w:tabs>
              <w:jc w:val="both"/>
              <w:rPr>
                <w:rFonts w:ascii="Arial" w:hAnsi="Arial" w:cs="Arial"/>
              </w:rPr>
            </w:pPr>
          </w:p>
          <w:p w14:paraId="309F4F26" w14:textId="77777777" w:rsidR="000933F2" w:rsidRPr="008539D6" w:rsidRDefault="000933F2" w:rsidP="009D721F">
            <w:pPr>
              <w:pStyle w:val="Encabezado"/>
              <w:tabs>
                <w:tab w:val="clear" w:pos="4419"/>
                <w:tab w:val="clear" w:pos="8838"/>
              </w:tabs>
              <w:jc w:val="both"/>
              <w:rPr>
                <w:rFonts w:ascii="Arial" w:hAnsi="Arial" w:cs="Arial"/>
              </w:rPr>
            </w:pPr>
          </w:p>
          <w:p w14:paraId="6AAC2D8F" w14:textId="77777777" w:rsidR="000933F2" w:rsidRPr="008539D6" w:rsidRDefault="000933F2" w:rsidP="009D721F">
            <w:pPr>
              <w:pStyle w:val="Encabezado"/>
              <w:tabs>
                <w:tab w:val="clear" w:pos="4419"/>
                <w:tab w:val="clear" w:pos="8838"/>
              </w:tabs>
              <w:jc w:val="both"/>
              <w:rPr>
                <w:rFonts w:ascii="Arial" w:hAnsi="Arial" w:cs="Arial"/>
              </w:rPr>
            </w:pPr>
          </w:p>
          <w:p w14:paraId="6A5CAF19" w14:textId="77777777" w:rsidR="000933F2" w:rsidRPr="008539D6" w:rsidRDefault="000933F2" w:rsidP="009D721F">
            <w:pPr>
              <w:pStyle w:val="Encabezado"/>
              <w:tabs>
                <w:tab w:val="clear" w:pos="4419"/>
                <w:tab w:val="clear" w:pos="8838"/>
              </w:tabs>
              <w:jc w:val="both"/>
              <w:rPr>
                <w:rFonts w:ascii="Arial" w:hAnsi="Arial" w:cs="Arial"/>
              </w:rPr>
            </w:pPr>
          </w:p>
          <w:p w14:paraId="00B63E5C" w14:textId="77777777" w:rsidR="000933F2" w:rsidRPr="008539D6" w:rsidRDefault="000933F2" w:rsidP="009D721F">
            <w:pPr>
              <w:pStyle w:val="Encabezado"/>
              <w:tabs>
                <w:tab w:val="clear" w:pos="4419"/>
                <w:tab w:val="clear" w:pos="8838"/>
              </w:tabs>
              <w:jc w:val="both"/>
              <w:rPr>
                <w:rFonts w:ascii="Arial" w:hAnsi="Arial" w:cs="Arial"/>
              </w:rPr>
            </w:pPr>
          </w:p>
        </w:tc>
        <w:tc>
          <w:tcPr>
            <w:tcW w:w="0" w:type="auto"/>
          </w:tcPr>
          <w:p w14:paraId="6A82EE97" w14:textId="77777777" w:rsidR="000933F2" w:rsidRPr="008539D6" w:rsidRDefault="000933F2" w:rsidP="009D721F">
            <w:pPr>
              <w:pStyle w:val="Textoindependiente"/>
              <w:rPr>
                <w:szCs w:val="22"/>
              </w:rPr>
            </w:pPr>
            <w:r w:rsidRPr="008539D6">
              <w:rPr>
                <w:szCs w:val="22"/>
              </w:rPr>
              <w:t xml:space="preserve">Enero a </w:t>
            </w:r>
            <w:proofErr w:type="gramStart"/>
            <w:r w:rsidRPr="008539D6">
              <w:rPr>
                <w:szCs w:val="22"/>
              </w:rPr>
              <w:t>Diciembre</w:t>
            </w:r>
            <w:proofErr w:type="gramEnd"/>
          </w:p>
          <w:p w14:paraId="3C080647" w14:textId="77777777" w:rsidR="000933F2" w:rsidRPr="008539D6" w:rsidRDefault="000933F2" w:rsidP="009D721F">
            <w:pPr>
              <w:pStyle w:val="Textoindependiente"/>
              <w:rPr>
                <w:szCs w:val="22"/>
              </w:rPr>
            </w:pPr>
          </w:p>
          <w:p w14:paraId="1AE5948F" w14:textId="77777777" w:rsidR="000933F2" w:rsidRPr="008539D6" w:rsidRDefault="000933F2" w:rsidP="009D721F">
            <w:pPr>
              <w:pStyle w:val="Textoindependiente"/>
              <w:rPr>
                <w:szCs w:val="22"/>
              </w:rPr>
            </w:pPr>
          </w:p>
          <w:p w14:paraId="7480DF5A" w14:textId="77777777" w:rsidR="000933F2" w:rsidRPr="008539D6" w:rsidRDefault="000933F2" w:rsidP="009D721F">
            <w:pPr>
              <w:pStyle w:val="Textoindependiente"/>
              <w:rPr>
                <w:szCs w:val="22"/>
              </w:rPr>
            </w:pPr>
          </w:p>
          <w:p w14:paraId="0F0582C0" w14:textId="77777777" w:rsidR="000933F2" w:rsidRPr="008539D6" w:rsidRDefault="000933F2" w:rsidP="009D721F">
            <w:pPr>
              <w:pStyle w:val="Textoindependiente"/>
              <w:rPr>
                <w:szCs w:val="22"/>
              </w:rPr>
            </w:pPr>
          </w:p>
          <w:p w14:paraId="6175A763" w14:textId="77777777" w:rsidR="000933F2" w:rsidRPr="008539D6" w:rsidRDefault="000933F2" w:rsidP="009D721F">
            <w:pPr>
              <w:pStyle w:val="Textoindependiente"/>
              <w:rPr>
                <w:szCs w:val="22"/>
              </w:rPr>
            </w:pPr>
          </w:p>
          <w:p w14:paraId="79A35E2C" w14:textId="77777777" w:rsidR="000933F2" w:rsidRPr="008539D6" w:rsidRDefault="000933F2" w:rsidP="009D721F">
            <w:pPr>
              <w:pStyle w:val="Textoindependiente"/>
              <w:rPr>
                <w:szCs w:val="22"/>
              </w:rPr>
            </w:pPr>
          </w:p>
          <w:p w14:paraId="0B60BCB1" w14:textId="77777777" w:rsidR="000933F2" w:rsidRPr="008539D6" w:rsidRDefault="000933F2" w:rsidP="009D721F">
            <w:pPr>
              <w:pStyle w:val="Textoindependiente"/>
              <w:rPr>
                <w:szCs w:val="22"/>
              </w:rPr>
            </w:pPr>
          </w:p>
          <w:p w14:paraId="19338BC6" w14:textId="77777777" w:rsidR="000933F2" w:rsidRPr="008539D6" w:rsidRDefault="000933F2" w:rsidP="009D721F">
            <w:pPr>
              <w:pStyle w:val="Textoindependiente"/>
              <w:rPr>
                <w:szCs w:val="22"/>
              </w:rPr>
            </w:pPr>
          </w:p>
          <w:p w14:paraId="6985EA9E" w14:textId="77777777" w:rsidR="000933F2" w:rsidRPr="008539D6" w:rsidRDefault="000933F2" w:rsidP="009D721F">
            <w:pPr>
              <w:pStyle w:val="Textoindependiente"/>
              <w:rPr>
                <w:szCs w:val="22"/>
              </w:rPr>
            </w:pPr>
          </w:p>
          <w:p w14:paraId="5186985F" w14:textId="77777777" w:rsidR="000933F2" w:rsidRPr="008539D6" w:rsidRDefault="000933F2" w:rsidP="009D721F">
            <w:pPr>
              <w:pStyle w:val="Textoindependiente"/>
              <w:rPr>
                <w:szCs w:val="22"/>
              </w:rPr>
            </w:pPr>
          </w:p>
          <w:p w14:paraId="339060B6" w14:textId="77777777" w:rsidR="000933F2" w:rsidRPr="008539D6" w:rsidRDefault="000933F2" w:rsidP="009D721F">
            <w:pPr>
              <w:pStyle w:val="Textoindependiente"/>
              <w:rPr>
                <w:szCs w:val="22"/>
              </w:rPr>
            </w:pPr>
          </w:p>
          <w:p w14:paraId="44DAE4AF" w14:textId="77777777" w:rsidR="000933F2" w:rsidRPr="008539D6" w:rsidRDefault="000933F2" w:rsidP="009D721F">
            <w:pPr>
              <w:pStyle w:val="Textoindependiente"/>
              <w:rPr>
                <w:szCs w:val="22"/>
              </w:rPr>
            </w:pPr>
          </w:p>
          <w:p w14:paraId="1C83DAC1" w14:textId="77777777" w:rsidR="000933F2" w:rsidRPr="008539D6" w:rsidRDefault="000933F2" w:rsidP="009D721F">
            <w:pPr>
              <w:pStyle w:val="Textoindependiente"/>
              <w:rPr>
                <w:szCs w:val="22"/>
              </w:rPr>
            </w:pPr>
          </w:p>
        </w:tc>
      </w:tr>
      <w:tr w:rsidR="000933F2" w:rsidRPr="008539D6" w14:paraId="445B05F5" w14:textId="77777777" w:rsidTr="00253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8"/>
        </w:trPr>
        <w:tc>
          <w:tcPr>
            <w:tcW w:w="0" w:type="auto"/>
          </w:tcPr>
          <w:p w14:paraId="27527F52" w14:textId="6B8E7511" w:rsidR="000933F2" w:rsidRPr="008539D6" w:rsidRDefault="000933F2" w:rsidP="009D721F">
            <w:pPr>
              <w:jc w:val="both"/>
              <w:rPr>
                <w:rFonts w:ascii="Arial" w:hAnsi="Arial" w:cs="Arial"/>
              </w:rPr>
            </w:pPr>
            <w:r w:rsidRPr="008539D6">
              <w:rPr>
                <w:rFonts w:ascii="Arial" w:hAnsi="Arial" w:cs="Arial"/>
              </w:rPr>
              <w:t>Certificación de Documentos</w:t>
            </w:r>
          </w:p>
          <w:p w14:paraId="22EB32B3" w14:textId="77777777" w:rsidR="000933F2" w:rsidRPr="008539D6" w:rsidRDefault="000933F2" w:rsidP="009D721F">
            <w:pPr>
              <w:jc w:val="both"/>
              <w:rPr>
                <w:rFonts w:ascii="Arial" w:hAnsi="Arial" w:cs="Arial"/>
              </w:rPr>
            </w:pPr>
          </w:p>
        </w:tc>
        <w:tc>
          <w:tcPr>
            <w:tcW w:w="0" w:type="auto"/>
          </w:tcPr>
          <w:p w14:paraId="3404C290" w14:textId="37915E23" w:rsidR="000933F2" w:rsidRPr="008539D6" w:rsidRDefault="000933F2" w:rsidP="009D721F">
            <w:pPr>
              <w:jc w:val="both"/>
              <w:rPr>
                <w:rFonts w:ascii="Arial" w:hAnsi="Arial" w:cs="Arial"/>
              </w:rPr>
            </w:pPr>
            <w:r w:rsidRPr="008539D6">
              <w:rPr>
                <w:rFonts w:ascii="Arial" w:hAnsi="Arial" w:cs="Arial"/>
              </w:rPr>
              <w:t xml:space="preserve">Expedir certificaciones de las constancias que obren en los archivos del instituto, siempre que no contravengan las disposiciones en materia de </w:t>
            </w:r>
            <w:r w:rsidR="00FD4047" w:rsidRPr="008539D6">
              <w:rPr>
                <w:rFonts w:ascii="Arial" w:hAnsi="Arial" w:cs="Arial"/>
              </w:rPr>
              <w:t>protección</w:t>
            </w:r>
            <w:r w:rsidRPr="008539D6">
              <w:rPr>
                <w:rFonts w:ascii="Arial" w:hAnsi="Arial" w:cs="Arial"/>
              </w:rPr>
              <w:t xml:space="preserve"> de datos personales </w:t>
            </w:r>
          </w:p>
          <w:p w14:paraId="35A8D75E" w14:textId="77777777" w:rsidR="000933F2" w:rsidRPr="008539D6" w:rsidRDefault="000933F2" w:rsidP="009D721F">
            <w:pPr>
              <w:jc w:val="both"/>
              <w:rPr>
                <w:rFonts w:ascii="Arial" w:hAnsi="Arial" w:cs="Arial"/>
              </w:rPr>
            </w:pPr>
          </w:p>
        </w:tc>
        <w:tc>
          <w:tcPr>
            <w:tcW w:w="0" w:type="auto"/>
            <w:gridSpan w:val="2"/>
          </w:tcPr>
          <w:p w14:paraId="295B0ECF" w14:textId="77777777" w:rsidR="000933F2" w:rsidRPr="008539D6" w:rsidRDefault="000933F2" w:rsidP="009D721F">
            <w:pPr>
              <w:jc w:val="both"/>
              <w:rPr>
                <w:rFonts w:ascii="Arial" w:hAnsi="Arial" w:cs="Arial"/>
              </w:rPr>
            </w:pPr>
            <w:r w:rsidRPr="008539D6">
              <w:rPr>
                <w:rFonts w:ascii="Arial" w:hAnsi="Arial" w:cs="Arial"/>
              </w:rPr>
              <w:t>Expedir certificaciones de las constancias que obren en los archivos del instituto, siempre que no contravengan las disposiciones en materia de protección de datos personales</w:t>
            </w:r>
          </w:p>
          <w:p w14:paraId="2553F6FD" w14:textId="77777777" w:rsidR="000933F2" w:rsidRPr="008539D6" w:rsidRDefault="000933F2" w:rsidP="009D721F">
            <w:pPr>
              <w:jc w:val="both"/>
              <w:rPr>
                <w:rFonts w:ascii="Arial" w:hAnsi="Arial" w:cs="Arial"/>
              </w:rPr>
            </w:pPr>
          </w:p>
        </w:tc>
        <w:tc>
          <w:tcPr>
            <w:tcW w:w="0" w:type="auto"/>
          </w:tcPr>
          <w:p w14:paraId="21370EF2" w14:textId="77777777" w:rsidR="000933F2" w:rsidRPr="008539D6" w:rsidRDefault="000933F2" w:rsidP="009D721F">
            <w:pPr>
              <w:jc w:val="both"/>
              <w:rPr>
                <w:rFonts w:ascii="Arial" w:hAnsi="Arial" w:cs="Arial"/>
              </w:rPr>
            </w:pPr>
            <w:r w:rsidRPr="008539D6">
              <w:rPr>
                <w:rFonts w:ascii="Arial" w:hAnsi="Arial" w:cs="Arial"/>
              </w:rPr>
              <w:t>Recepción de las solicitudes de certificación de documentos.</w:t>
            </w:r>
          </w:p>
          <w:p w14:paraId="584514E2" w14:textId="77777777" w:rsidR="000933F2" w:rsidRPr="008539D6" w:rsidRDefault="000933F2" w:rsidP="009D721F">
            <w:pPr>
              <w:jc w:val="both"/>
              <w:rPr>
                <w:rFonts w:ascii="Arial" w:hAnsi="Arial" w:cs="Arial"/>
              </w:rPr>
            </w:pPr>
          </w:p>
          <w:p w14:paraId="6D3EFA11" w14:textId="77777777" w:rsidR="000933F2" w:rsidRPr="008539D6" w:rsidRDefault="000933F2" w:rsidP="009D721F">
            <w:pPr>
              <w:jc w:val="both"/>
              <w:rPr>
                <w:rFonts w:ascii="Arial" w:hAnsi="Arial" w:cs="Arial"/>
              </w:rPr>
            </w:pPr>
            <w:r w:rsidRPr="008539D6">
              <w:rPr>
                <w:rFonts w:ascii="Arial" w:hAnsi="Arial" w:cs="Arial"/>
              </w:rPr>
              <w:t>Realizar la certificación de los documentos.</w:t>
            </w:r>
          </w:p>
          <w:p w14:paraId="240C4175" w14:textId="77777777" w:rsidR="000933F2" w:rsidRPr="008539D6" w:rsidRDefault="000933F2" w:rsidP="009D721F">
            <w:pPr>
              <w:jc w:val="both"/>
              <w:rPr>
                <w:rFonts w:ascii="Arial" w:hAnsi="Arial" w:cs="Arial"/>
              </w:rPr>
            </w:pPr>
          </w:p>
          <w:p w14:paraId="4E6E7A1C" w14:textId="4F377A45" w:rsidR="000933F2" w:rsidRPr="008539D6" w:rsidRDefault="000933F2" w:rsidP="009D721F">
            <w:pPr>
              <w:jc w:val="both"/>
              <w:rPr>
                <w:rFonts w:ascii="Arial" w:hAnsi="Arial" w:cs="Arial"/>
              </w:rPr>
            </w:pPr>
            <w:r w:rsidRPr="008539D6">
              <w:rPr>
                <w:rFonts w:ascii="Arial" w:hAnsi="Arial" w:cs="Arial"/>
              </w:rPr>
              <w:t>Remisión de los documentos certificados.</w:t>
            </w:r>
          </w:p>
        </w:tc>
        <w:tc>
          <w:tcPr>
            <w:tcW w:w="0" w:type="auto"/>
          </w:tcPr>
          <w:p w14:paraId="7F4F571D" w14:textId="77777777" w:rsidR="000933F2" w:rsidRPr="008539D6" w:rsidRDefault="000933F2" w:rsidP="009D721F">
            <w:pPr>
              <w:jc w:val="both"/>
              <w:rPr>
                <w:rFonts w:ascii="Arial" w:hAnsi="Arial" w:cs="Arial"/>
              </w:rPr>
            </w:pPr>
            <w:r w:rsidRPr="008539D6">
              <w:rPr>
                <w:rFonts w:ascii="Arial" w:hAnsi="Arial" w:cs="Arial"/>
              </w:rPr>
              <w:t>Porcentaje de las notificaciones realizadas</w:t>
            </w:r>
          </w:p>
          <w:p w14:paraId="21CDF6A9" w14:textId="77777777" w:rsidR="000933F2" w:rsidRPr="008539D6" w:rsidRDefault="000933F2" w:rsidP="009D721F">
            <w:pPr>
              <w:jc w:val="both"/>
              <w:rPr>
                <w:rFonts w:ascii="Arial" w:hAnsi="Arial" w:cs="Arial"/>
              </w:rPr>
            </w:pPr>
          </w:p>
        </w:tc>
        <w:tc>
          <w:tcPr>
            <w:tcW w:w="0" w:type="auto"/>
            <w:gridSpan w:val="2"/>
          </w:tcPr>
          <w:p w14:paraId="757C866F" w14:textId="77777777" w:rsidR="000933F2" w:rsidRPr="008539D6" w:rsidRDefault="000933F2" w:rsidP="009D721F">
            <w:pPr>
              <w:pStyle w:val="Encabezado"/>
              <w:tabs>
                <w:tab w:val="clear" w:pos="4419"/>
                <w:tab w:val="clear" w:pos="8838"/>
              </w:tabs>
              <w:jc w:val="both"/>
              <w:rPr>
                <w:rFonts w:ascii="Arial" w:hAnsi="Arial" w:cs="Arial"/>
              </w:rPr>
            </w:pPr>
            <w:r w:rsidRPr="008539D6">
              <w:rPr>
                <w:rFonts w:ascii="Arial" w:hAnsi="Arial" w:cs="Arial"/>
              </w:rPr>
              <w:t>Trimestral</w:t>
            </w:r>
          </w:p>
          <w:p w14:paraId="453E56BF" w14:textId="77777777" w:rsidR="000933F2" w:rsidRPr="008539D6" w:rsidRDefault="000933F2" w:rsidP="009D721F">
            <w:pPr>
              <w:pStyle w:val="Encabezado"/>
              <w:tabs>
                <w:tab w:val="clear" w:pos="4419"/>
                <w:tab w:val="clear" w:pos="8838"/>
              </w:tabs>
              <w:jc w:val="both"/>
              <w:rPr>
                <w:rFonts w:ascii="Arial" w:hAnsi="Arial" w:cs="Arial"/>
              </w:rPr>
            </w:pPr>
          </w:p>
        </w:tc>
        <w:tc>
          <w:tcPr>
            <w:tcW w:w="0" w:type="auto"/>
          </w:tcPr>
          <w:p w14:paraId="0392B222" w14:textId="77777777" w:rsidR="000933F2" w:rsidRPr="008539D6" w:rsidRDefault="000933F2" w:rsidP="009D721F">
            <w:pPr>
              <w:pStyle w:val="Textoindependiente"/>
              <w:rPr>
                <w:szCs w:val="22"/>
              </w:rPr>
            </w:pPr>
            <w:r w:rsidRPr="008539D6">
              <w:rPr>
                <w:szCs w:val="22"/>
              </w:rPr>
              <w:t xml:space="preserve">Enero a </w:t>
            </w:r>
            <w:proofErr w:type="gramStart"/>
            <w:r w:rsidRPr="008539D6">
              <w:rPr>
                <w:szCs w:val="22"/>
              </w:rPr>
              <w:t>Diciembre</w:t>
            </w:r>
            <w:proofErr w:type="gramEnd"/>
          </w:p>
          <w:p w14:paraId="2DC8868A" w14:textId="77777777" w:rsidR="000933F2" w:rsidRPr="008539D6" w:rsidRDefault="000933F2" w:rsidP="009D721F">
            <w:pPr>
              <w:pStyle w:val="Textoindependiente"/>
              <w:rPr>
                <w:szCs w:val="22"/>
              </w:rPr>
            </w:pPr>
          </w:p>
          <w:p w14:paraId="00DE1ADA" w14:textId="77777777" w:rsidR="000933F2" w:rsidRPr="008539D6" w:rsidRDefault="000933F2" w:rsidP="009D721F">
            <w:pPr>
              <w:pStyle w:val="Textoindependiente"/>
              <w:rPr>
                <w:szCs w:val="22"/>
              </w:rPr>
            </w:pPr>
          </w:p>
        </w:tc>
      </w:tr>
      <w:tr w:rsidR="000933F2" w:rsidRPr="008539D6" w14:paraId="0B274885" w14:textId="77777777" w:rsidTr="00253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72"/>
        </w:trPr>
        <w:tc>
          <w:tcPr>
            <w:tcW w:w="0" w:type="auto"/>
          </w:tcPr>
          <w:p w14:paraId="73007386" w14:textId="25012C3C" w:rsidR="000933F2" w:rsidRPr="008539D6" w:rsidRDefault="000933F2" w:rsidP="009D721F">
            <w:pPr>
              <w:jc w:val="both"/>
              <w:rPr>
                <w:rFonts w:ascii="Arial" w:hAnsi="Arial" w:cs="Arial"/>
              </w:rPr>
            </w:pPr>
            <w:r w:rsidRPr="008539D6">
              <w:rPr>
                <w:rFonts w:ascii="Arial" w:hAnsi="Arial" w:cs="Arial"/>
              </w:rPr>
              <w:t>Actuaria</w:t>
            </w:r>
          </w:p>
        </w:tc>
        <w:tc>
          <w:tcPr>
            <w:tcW w:w="0" w:type="auto"/>
          </w:tcPr>
          <w:p w14:paraId="735CCE9E" w14:textId="77777777" w:rsidR="000933F2" w:rsidRPr="008539D6" w:rsidRDefault="000933F2" w:rsidP="009D721F">
            <w:pPr>
              <w:jc w:val="both"/>
              <w:rPr>
                <w:rFonts w:ascii="Arial" w:hAnsi="Arial" w:cs="Arial"/>
              </w:rPr>
            </w:pPr>
            <w:r w:rsidRPr="008539D6">
              <w:rPr>
                <w:rFonts w:ascii="Arial" w:hAnsi="Arial" w:cs="Arial"/>
              </w:rPr>
              <w:t>Notificar las determinaciones emitidas por el Consejo General, la Secretaria Técnica o cualquiera de las Direcciones que la conforman</w:t>
            </w:r>
          </w:p>
          <w:p w14:paraId="4A6F75D0" w14:textId="77777777" w:rsidR="000933F2" w:rsidRPr="008539D6" w:rsidRDefault="000933F2" w:rsidP="009D721F">
            <w:pPr>
              <w:jc w:val="both"/>
              <w:rPr>
                <w:rFonts w:ascii="Arial" w:hAnsi="Arial" w:cs="Arial"/>
              </w:rPr>
            </w:pPr>
          </w:p>
        </w:tc>
        <w:tc>
          <w:tcPr>
            <w:tcW w:w="0" w:type="auto"/>
            <w:gridSpan w:val="2"/>
          </w:tcPr>
          <w:p w14:paraId="3107947D" w14:textId="77777777" w:rsidR="000933F2" w:rsidRPr="008539D6" w:rsidRDefault="000933F2" w:rsidP="009D721F">
            <w:pPr>
              <w:jc w:val="both"/>
              <w:rPr>
                <w:rFonts w:ascii="Arial" w:hAnsi="Arial" w:cs="Arial"/>
              </w:rPr>
            </w:pPr>
            <w:r w:rsidRPr="008539D6">
              <w:rPr>
                <w:rFonts w:ascii="Arial" w:hAnsi="Arial" w:cs="Arial"/>
              </w:rPr>
              <w:t>Hacer de conocimiento de las partes, sobre las actuaciones emitidas por el Consejo General, la Secretaría Técnica o cualquiera de las Direcciones que la conforman</w:t>
            </w:r>
          </w:p>
          <w:p w14:paraId="0AD856C8" w14:textId="77777777" w:rsidR="000933F2" w:rsidRPr="008539D6" w:rsidRDefault="000933F2" w:rsidP="009D721F">
            <w:pPr>
              <w:jc w:val="both"/>
              <w:rPr>
                <w:rFonts w:ascii="Arial" w:hAnsi="Arial" w:cs="Arial"/>
              </w:rPr>
            </w:pPr>
          </w:p>
        </w:tc>
        <w:tc>
          <w:tcPr>
            <w:tcW w:w="0" w:type="auto"/>
          </w:tcPr>
          <w:p w14:paraId="2885E231" w14:textId="77777777" w:rsidR="000933F2" w:rsidRPr="008539D6" w:rsidRDefault="000933F2" w:rsidP="009D721F">
            <w:pPr>
              <w:jc w:val="both"/>
              <w:rPr>
                <w:rFonts w:ascii="Arial" w:hAnsi="Arial" w:cs="Arial"/>
              </w:rPr>
            </w:pPr>
            <w:r w:rsidRPr="008539D6">
              <w:rPr>
                <w:rFonts w:ascii="Arial" w:hAnsi="Arial" w:cs="Arial"/>
              </w:rPr>
              <w:t>Recepción de documentos para realizar su notificación.</w:t>
            </w:r>
          </w:p>
          <w:p w14:paraId="334339BC" w14:textId="77777777" w:rsidR="000933F2" w:rsidRPr="008539D6" w:rsidRDefault="000933F2" w:rsidP="009D721F">
            <w:pPr>
              <w:jc w:val="both"/>
              <w:rPr>
                <w:rFonts w:ascii="Arial" w:hAnsi="Arial" w:cs="Arial"/>
              </w:rPr>
            </w:pPr>
          </w:p>
          <w:p w14:paraId="350AA329" w14:textId="77777777" w:rsidR="000933F2" w:rsidRPr="008539D6" w:rsidRDefault="000933F2" w:rsidP="009D721F">
            <w:pPr>
              <w:jc w:val="both"/>
              <w:rPr>
                <w:rFonts w:ascii="Arial" w:hAnsi="Arial" w:cs="Arial"/>
              </w:rPr>
            </w:pPr>
            <w:r w:rsidRPr="008539D6">
              <w:rPr>
                <w:rFonts w:ascii="Arial" w:hAnsi="Arial" w:cs="Arial"/>
              </w:rPr>
              <w:t>Integración y elaboración de oficios de notificación.</w:t>
            </w:r>
          </w:p>
          <w:p w14:paraId="742228C5" w14:textId="77777777" w:rsidR="000933F2" w:rsidRPr="008539D6" w:rsidRDefault="000933F2" w:rsidP="009D721F">
            <w:pPr>
              <w:jc w:val="both"/>
              <w:rPr>
                <w:rFonts w:ascii="Arial" w:hAnsi="Arial" w:cs="Arial"/>
              </w:rPr>
            </w:pPr>
          </w:p>
          <w:p w14:paraId="5D82F557" w14:textId="77777777" w:rsidR="000933F2" w:rsidRPr="008539D6" w:rsidRDefault="000933F2" w:rsidP="009D721F">
            <w:pPr>
              <w:jc w:val="both"/>
              <w:rPr>
                <w:rFonts w:ascii="Arial" w:hAnsi="Arial" w:cs="Arial"/>
              </w:rPr>
            </w:pPr>
            <w:r w:rsidRPr="008539D6">
              <w:rPr>
                <w:rFonts w:ascii="Arial" w:hAnsi="Arial" w:cs="Arial"/>
              </w:rPr>
              <w:t>Certificación de documentos.</w:t>
            </w:r>
          </w:p>
          <w:p w14:paraId="040AFA7A" w14:textId="77777777" w:rsidR="000933F2" w:rsidRPr="008539D6" w:rsidRDefault="000933F2" w:rsidP="009D721F">
            <w:pPr>
              <w:jc w:val="both"/>
              <w:rPr>
                <w:rFonts w:ascii="Arial" w:hAnsi="Arial" w:cs="Arial"/>
              </w:rPr>
            </w:pPr>
          </w:p>
          <w:p w14:paraId="3437D511" w14:textId="77777777" w:rsidR="000933F2" w:rsidRPr="008539D6" w:rsidRDefault="000933F2" w:rsidP="009D721F">
            <w:pPr>
              <w:jc w:val="both"/>
              <w:rPr>
                <w:rFonts w:ascii="Arial" w:hAnsi="Arial" w:cs="Arial"/>
              </w:rPr>
            </w:pPr>
            <w:r w:rsidRPr="008539D6">
              <w:rPr>
                <w:rFonts w:ascii="Arial" w:hAnsi="Arial" w:cs="Arial"/>
              </w:rPr>
              <w:t>Notificación de las resoluciones o acuerdos.</w:t>
            </w:r>
          </w:p>
          <w:p w14:paraId="5CF5B03C" w14:textId="77777777" w:rsidR="000933F2" w:rsidRPr="008539D6" w:rsidRDefault="000933F2" w:rsidP="009D721F">
            <w:pPr>
              <w:jc w:val="both"/>
              <w:rPr>
                <w:rFonts w:ascii="Arial" w:hAnsi="Arial" w:cs="Arial"/>
              </w:rPr>
            </w:pPr>
          </w:p>
          <w:p w14:paraId="5876DD70" w14:textId="77777777" w:rsidR="000933F2" w:rsidRPr="008539D6" w:rsidRDefault="000933F2" w:rsidP="009D721F">
            <w:pPr>
              <w:jc w:val="both"/>
              <w:rPr>
                <w:rFonts w:ascii="Arial" w:hAnsi="Arial" w:cs="Arial"/>
              </w:rPr>
            </w:pPr>
            <w:r w:rsidRPr="008539D6">
              <w:rPr>
                <w:rFonts w:ascii="Arial" w:hAnsi="Arial" w:cs="Arial"/>
              </w:rPr>
              <w:t>Devolución de acuse para integración del expediente</w:t>
            </w:r>
          </w:p>
          <w:p w14:paraId="631A0440" w14:textId="77777777" w:rsidR="000933F2" w:rsidRPr="008539D6" w:rsidRDefault="000933F2" w:rsidP="009D721F">
            <w:pPr>
              <w:jc w:val="both"/>
              <w:rPr>
                <w:rFonts w:ascii="Arial" w:hAnsi="Arial" w:cs="Arial"/>
              </w:rPr>
            </w:pPr>
          </w:p>
        </w:tc>
        <w:tc>
          <w:tcPr>
            <w:tcW w:w="0" w:type="auto"/>
          </w:tcPr>
          <w:p w14:paraId="78220109" w14:textId="77777777" w:rsidR="000933F2" w:rsidRPr="008539D6" w:rsidRDefault="000933F2" w:rsidP="009D721F">
            <w:pPr>
              <w:jc w:val="both"/>
              <w:rPr>
                <w:rFonts w:ascii="Arial" w:hAnsi="Arial" w:cs="Arial"/>
              </w:rPr>
            </w:pPr>
            <w:r w:rsidRPr="008539D6">
              <w:rPr>
                <w:rFonts w:ascii="Arial" w:hAnsi="Arial" w:cs="Arial"/>
              </w:rPr>
              <w:t>Porcentaje de notificaciones realizadas</w:t>
            </w:r>
          </w:p>
          <w:p w14:paraId="4B8EA4CA" w14:textId="77777777" w:rsidR="000933F2" w:rsidRPr="008539D6" w:rsidRDefault="000933F2" w:rsidP="009D721F">
            <w:pPr>
              <w:jc w:val="both"/>
              <w:rPr>
                <w:rFonts w:ascii="Arial" w:hAnsi="Arial" w:cs="Arial"/>
              </w:rPr>
            </w:pPr>
          </w:p>
        </w:tc>
        <w:tc>
          <w:tcPr>
            <w:tcW w:w="0" w:type="auto"/>
            <w:gridSpan w:val="2"/>
          </w:tcPr>
          <w:p w14:paraId="3A54B03A" w14:textId="77777777" w:rsidR="000933F2" w:rsidRPr="008539D6" w:rsidRDefault="000933F2" w:rsidP="009D721F">
            <w:pPr>
              <w:pStyle w:val="Encabezado"/>
              <w:tabs>
                <w:tab w:val="clear" w:pos="4419"/>
                <w:tab w:val="clear" w:pos="8838"/>
              </w:tabs>
              <w:jc w:val="both"/>
              <w:rPr>
                <w:rFonts w:ascii="Arial" w:hAnsi="Arial" w:cs="Arial"/>
              </w:rPr>
            </w:pPr>
            <w:r w:rsidRPr="008539D6">
              <w:rPr>
                <w:rFonts w:ascii="Arial" w:hAnsi="Arial" w:cs="Arial"/>
              </w:rPr>
              <w:t>Trimestral</w:t>
            </w:r>
          </w:p>
        </w:tc>
        <w:tc>
          <w:tcPr>
            <w:tcW w:w="0" w:type="auto"/>
          </w:tcPr>
          <w:p w14:paraId="5DF9688D" w14:textId="77777777" w:rsidR="000933F2" w:rsidRPr="008539D6" w:rsidRDefault="000933F2" w:rsidP="009D721F">
            <w:pPr>
              <w:pStyle w:val="Textoindependiente"/>
              <w:rPr>
                <w:szCs w:val="22"/>
              </w:rPr>
            </w:pPr>
            <w:r w:rsidRPr="008539D6">
              <w:rPr>
                <w:szCs w:val="22"/>
              </w:rPr>
              <w:t xml:space="preserve">Enero a </w:t>
            </w:r>
            <w:proofErr w:type="gramStart"/>
            <w:r w:rsidRPr="008539D6">
              <w:rPr>
                <w:szCs w:val="22"/>
              </w:rPr>
              <w:t>Diciembre</w:t>
            </w:r>
            <w:proofErr w:type="gramEnd"/>
          </w:p>
          <w:p w14:paraId="442CCE00" w14:textId="77777777" w:rsidR="000933F2" w:rsidRPr="008539D6" w:rsidRDefault="000933F2" w:rsidP="009D721F">
            <w:pPr>
              <w:pStyle w:val="Textoindependiente"/>
              <w:rPr>
                <w:szCs w:val="22"/>
              </w:rPr>
            </w:pPr>
          </w:p>
          <w:p w14:paraId="05E7BB9B" w14:textId="77777777" w:rsidR="000933F2" w:rsidRPr="008539D6" w:rsidRDefault="000933F2" w:rsidP="009D721F">
            <w:pPr>
              <w:pStyle w:val="Textoindependiente"/>
              <w:rPr>
                <w:szCs w:val="22"/>
              </w:rPr>
            </w:pPr>
          </w:p>
        </w:tc>
      </w:tr>
    </w:tbl>
    <w:p w14:paraId="78D0C757" w14:textId="39656759" w:rsidR="002532F8" w:rsidRDefault="002532F8" w:rsidP="00842678">
      <w:pPr>
        <w:tabs>
          <w:tab w:val="left" w:pos="1092"/>
        </w:tabs>
      </w:pPr>
    </w:p>
    <w:p w14:paraId="15B2224D" w14:textId="1ED15C37" w:rsidR="002532F8" w:rsidRDefault="002532F8" w:rsidP="009D721F">
      <w:r>
        <w:rPr>
          <w:noProof/>
          <w:lang w:eastAsia="es-MX"/>
        </w:rPr>
        <mc:AlternateContent>
          <mc:Choice Requires="wps">
            <w:drawing>
              <wp:anchor distT="0" distB="0" distL="114300" distR="114300" simplePos="0" relativeHeight="251696128" behindDoc="0" locked="0" layoutInCell="1" allowOverlap="1" wp14:anchorId="60CB6FD0" wp14:editId="79B3D45D">
                <wp:simplePos x="0" y="0"/>
                <wp:positionH relativeFrom="margin">
                  <wp:align>center</wp:align>
                </wp:positionH>
                <wp:positionV relativeFrom="paragraph">
                  <wp:posOffset>2666365</wp:posOffset>
                </wp:positionV>
                <wp:extent cx="1828800" cy="18288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2EA5065" w14:textId="3313961C" w:rsidR="00CF6D2A" w:rsidRPr="002B7D70" w:rsidRDefault="00CF6D2A" w:rsidP="002532F8">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DIRECCIÓN DE CUMPLIMIENTO Y RESPONSABILIDADES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CB6FD0" id="Cuadro de texto 17" o:spid="_x0000_s1057" type="#_x0000_t202" style="position:absolute;margin-left:0;margin-top:209.95pt;width:2in;height:2in;z-index:2516961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" filled="f" stroked="f">
                <v:textbox style="mso-fit-shape-to-text:t">
                  <w:txbxContent>
                    <w:p w14:paraId="12EA5065" w14:textId="3313961C" w:rsidR="00CF6D2A" w:rsidRPr="002B7D70" w:rsidRDefault="00CF6D2A" w:rsidP="002532F8">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DIRECCIÓN DE CUMPLIMIENTO Y RESPONSABILIDADES</w:t>
                      </w:r>
                    </w:p>
                  </w:txbxContent>
                </v:textbox>
                <w10:wrap anchorx="margin"/>
              </v:shape>
            </w:pict>
          </mc:Fallback>
        </mc:AlternateContent>
      </w:r>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ayout w:type="fixed"/>
        <w:tblLook w:val="04A0" w:firstRow="1" w:lastRow="0" w:firstColumn="1" w:lastColumn="0" w:noHBand="0" w:noVBand="1"/>
      </w:tblPr>
      <w:tblGrid>
        <w:gridCol w:w="2036"/>
        <w:gridCol w:w="2111"/>
        <w:gridCol w:w="1894"/>
        <w:gridCol w:w="2464"/>
        <w:gridCol w:w="2268"/>
        <w:gridCol w:w="1495"/>
        <w:gridCol w:w="1766"/>
      </w:tblGrid>
      <w:tr w:rsidR="00F3158E" w:rsidRPr="008539D6" w14:paraId="55A17980" w14:textId="77777777" w:rsidTr="00EC54A7">
        <w:trPr>
          <w:gridAfter w:val="2"/>
          <w:wAfter w:w="3261" w:type="dxa"/>
          <w:trHeight w:val="424"/>
        </w:trPr>
        <w:tc>
          <w:tcPr>
            <w:tcW w:w="10773" w:type="dxa"/>
            <w:gridSpan w:val="5"/>
            <w:shd w:val="clear" w:color="auto" w:fill="E7E6E6" w:themeFill="background2"/>
          </w:tcPr>
          <w:p w14:paraId="0668E099" w14:textId="09534951" w:rsidR="00F3158E" w:rsidRPr="004918A6" w:rsidRDefault="00F3158E" w:rsidP="009D721F">
            <w:pPr>
              <w:rPr>
                <w:rFonts w:ascii="Arial" w:hAnsi="Arial" w:cs="Arial"/>
                <w:b/>
                <w:bCs/>
              </w:rPr>
            </w:pPr>
            <w:r w:rsidRPr="008539D6">
              <w:rPr>
                <w:rFonts w:ascii="Arial" w:hAnsi="Arial" w:cs="Arial"/>
                <w:b/>
              </w:rPr>
              <w:t>AREA:</w:t>
            </w:r>
            <w:r w:rsidRPr="008539D6">
              <w:rPr>
                <w:rFonts w:ascii="Arial" w:hAnsi="Arial" w:cs="Arial"/>
              </w:rPr>
              <w:t xml:space="preserve"> Dirección de Cumplimiento y Responsabilidades</w:t>
            </w:r>
            <w:r w:rsidR="004918A6">
              <w:rPr>
                <w:rFonts w:ascii="Arial" w:hAnsi="Arial" w:cs="Arial"/>
              </w:rPr>
              <w:t xml:space="preserve"> </w:t>
            </w:r>
            <w:r w:rsidR="004918A6">
              <w:rPr>
                <w:rFonts w:ascii="Arial" w:hAnsi="Arial" w:cs="Arial"/>
                <w:b/>
                <w:bCs/>
              </w:rPr>
              <w:t>PRESUPUESTO AUTORIZADO:</w:t>
            </w:r>
            <w:r w:rsidR="00EC54A7">
              <w:rPr>
                <w:rFonts w:ascii="Arial" w:hAnsi="Arial" w:cs="Arial"/>
                <w:b/>
                <w:bCs/>
              </w:rPr>
              <w:t xml:space="preserve"> 2,262,012.40</w:t>
            </w:r>
          </w:p>
        </w:tc>
      </w:tr>
      <w:tr w:rsidR="000933F2" w:rsidRPr="00741EA0" w14:paraId="1E16A1A5" w14:textId="77777777" w:rsidTr="00EC54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036" w:type="dxa"/>
            <w:shd w:val="clear" w:color="auto" w:fill="D9D9D9" w:themeFill="background1" w:themeFillShade="D9"/>
          </w:tcPr>
          <w:p w14:paraId="29FD3D66" w14:textId="415343A8" w:rsidR="000933F2" w:rsidRPr="008539D6" w:rsidRDefault="004918A6" w:rsidP="009D721F">
            <w:pPr>
              <w:pStyle w:val="Ttulo1"/>
              <w:jc w:val="both"/>
              <w:outlineLvl w:val="0"/>
              <w:rPr>
                <w:sz w:val="22"/>
                <w:szCs w:val="22"/>
              </w:rPr>
            </w:pPr>
            <w:r w:rsidRPr="008539D6">
              <w:rPr>
                <w:sz w:val="22"/>
                <w:szCs w:val="22"/>
              </w:rPr>
              <w:t>PROGRAMA</w:t>
            </w:r>
          </w:p>
        </w:tc>
        <w:tc>
          <w:tcPr>
            <w:tcW w:w="2111" w:type="dxa"/>
            <w:shd w:val="clear" w:color="auto" w:fill="D9D9D9" w:themeFill="background1" w:themeFillShade="D9"/>
          </w:tcPr>
          <w:p w14:paraId="73293423" w14:textId="77777777" w:rsidR="000933F2" w:rsidRPr="008539D6" w:rsidRDefault="000933F2" w:rsidP="009D721F">
            <w:pPr>
              <w:jc w:val="both"/>
              <w:rPr>
                <w:rFonts w:ascii="Arial" w:hAnsi="Arial" w:cs="Arial"/>
                <w:b/>
              </w:rPr>
            </w:pPr>
            <w:r w:rsidRPr="008539D6">
              <w:rPr>
                <w:rFonts w:ascii="Arial" w:hAnsi="Arial" w:cs="Arial"/>
                <w:b/>
              </w:rPr>
              <w:t>OBJETIVO DEL PROGRAMA</w:t>
            </w:r>
          </w:p>
        </w:tc>
        <w:tc>
          <w:tcPr>
            <w:tcW w:w="1894" w:type="dxa"/>
            <w:shd w:val="clear" w:color="auto" w:fill="D9D9D9" w:themeFill="background1" w:themeFillShade="D9"/>
          </w:tcPr>
          <w:p w14:paraId="0EC22ADD" w14:textId="77777777" w:rsidR="000933F2" w:rsidRPr="008539D6" w:rsidRDefault="000933F2" w:rsidP="009D721F">
            <w:pPr>
              <w:jc w:val="both"/>
              <w:rPr>
                <w:rFonts w:ascii="Arial" w:hAnsi="Arial" w:cs="Arial"/>
                <w:b/>
              </w:rPr>
            </w:pPr>
            <w:r w:rsidRPr="008539D6">
              <w:rPr>
                <w:rFonts w:ascii="Arial" w:hAnsi="Arial" w:cs="Arial"/>
                <w:b/>
              </w:rPr>
              <w:t>OBJETIVOS ESPECÍFICOS</w:t>
            </w:r>
          </w:p>
        </w:tc>
        <w:tc>
          <w:tcPr>
            <w:tcW w:w="2464" w:type="dxa"/>
            <w:shd w:val="clear" w:color="auto" w:fill="D9D9D9" w:themeFill="background1" w:themeFillShade="D9"/>
          </w:tcPr>
          <w:p w14:paraId="49F31569" w14:textId="77777777" w:rsidR="000933F2" w:rsidRPr="008539D6" w:rsidRDefault="000933F2" w:rsidP="009D721F">
            <w:pPr>
              <w:jc w:val="both"/>
              <w:rPr>
                <w:rFonts w:ascii="Arial" w:hAnsi="Arial" w:cs="Arial"/>
                <w:b/>
              </w:rPr>
            </w:pPr>
            <w:r w:rsidRPr="008539D6">
              <w:rPr>
                <w:rFonts w:ascii="Arial" w:hAnsi="Arial" w:cs="Arial"/>
                <w:b/>
              </w:rPr>
              <w:t>ACTIVIDADES</w:t>
            </w:r>
          </w:p>
        </w:tc>
        <w:tc>
          <w:tcPr>
            <w:tcW w:w="2268" w:type="dxa"/>
            <w:shd w:val="clear" w:color="auto" w:fill="D9D9D9" w:themeFill="background1" w:themeFillShade="D9"/>
          </w:tcPr>
          <w:p w14:paraId="0D892EAB" w14:textId="77777777" w:rsidR="000933F2" w:rsidRPr="008539D6" w:rsidRDefault="000933F2" w:rsidP="009D721F">
            <w:pPr>
              <w:jc w:val="both"/>
              <w:rPr>
                <w:rFonts w:ascii="Arial" w:hAnsi="Arial" w:cs="Arial"/>
                <w:b/>
              </w:rPr>
            </w:pPr>
            <w:r w:rsidRPr="008539D6">
              <w:rPr>
                <w:rFonts w:ascii="Arial" w:hAnsi="Arial" w:cs="Arial"/>
                <w:b/>
              </w:rPr>
              <w:t>INDICADORES</w:t>
            </w:r>
          </w:p>
        </w:tc>
        <w:tc>
          <w:tcPr>
            <w:tcW w:w="1495" w:type="dxa"/>
            <w:shd w:val="clear" w:color="auto" w:fill="D9D9D9" w:themeFill="background1" w:themeFillShade="D9"/>
          </w:tcPr>
          <w:p w14:paraId="62D02192" w14:textId="77777777" w:rsidR="000933F2" w:rsidRPr="008539D6" w:rsidRDefault="000933F2" w:rsidP="009D721F">
            <w:pPr>
              <w:jc w:val="both"/>
              <w:rPr>
                <w:rFonts w:ascii="Arial" w:hAnsi="Arial" w:cs="Arial"/>
                <w:b/>
              </w:rPr>
            </w:pPr>
            <w:r w:rsidRPr="008539D6">
              <w:rPr>
                <w:rFonts w:ascii="Arial" w:hAnsi="Arial" w:cs="Arial"/>
                <w:b/>
              </w:rPr>
              <w:t>FRECUENCIA DE</w:t>
            </w:r>
          </w:p>
          <w:p w14:paraId="65A4DADE" w14:textId="77777777" w:rsidR="000933F2" w:rsidRPr="008539D6" w:rsidRDefault="000933F2" w:rsidP="009D721F">
            <w:pPr>
              <w:jc w:val="both"/>
              <w:rPr>
                <w:rFonts w:ascii="Arial" w:hAnsi="Arial" w:cs="Arial"/>
                <w:b/>
              </w:rPr>
            </w:pPr>
            <w:r w:rsidRPr="008539D6">
              <w:rPr>
                <w:rFonts w:ascii="Arial" w:hAnsi="Arial" w:cs="Arial"/>
                <w:b/>
              </w:rPr>
              <w:t>MEDICIÓN</w:t>
            </w:r>
          </w:p>
        </w:tc>
        <w:tc>
          <w:tcPr>
            <w:tcW w:w="1766" w:type="dxa"/>
            <w:shd w:val="clear" w:color="auto" w:fill="D9D9D9" w:themeFill="background1" w:themeFillShade="D9"/>
          </w:tcPr>
          <w:p w14:paraId="006D6805" w14:textId="77777777" w:rsidR="000933F2" w:rsidRPr="008539D6" w:rsidRDefault="000933F2" w:rsidP="009D721F">
            <w:pPr>
              <w:jc w:val="both"/>
              <w:rPr>
                <w:rFonts w:ascii="Arial" w:hAnsi="Arial" w:cs="Arial"/>
                <w:b/>
              </w:rPr>
            </w:pPr>
            <w:r w:rsidRPr="008539D6">
              <w:rPr>
                <w:rFonts w:ascii="Arial" w:hAnsi="Arial" w:cs="Arial"/>
                <w:b/>
              </w:rPr>
              <w:t>TIEMPO DE DESARROLLO</w:t>
            </w:r>
          </w:p>
        </w:tc>
      </w:tr>
      <w:tr w:rsidR="000933F2" w:rsidRPr="007E64A1" w14:paraId="378A1C83" w14:textId="77777777" w:rsidTr="00EC54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72"/>
        </w:trPr>
        <w:tc>
          <w:tcPr>
            <w:tcW w:w="2036" w:type="dxa"/>
          </w:tcPr>
          <w:p w14:paraId="6544064A" w14:textId="2657492E" w:rsidR="000933F2" w:rsidRPr="008539D6" w:rsidRDefault="00E705A3" w:rsidP="009D721F">
            <w:pPr>
              <w:jc w:val="both"/>
              <w:rPr>
                <w:rFonts w:ascii="Arial" w:hAnsi="Arial" w:cs="Arial"/>
              </w:rPr>
            </w:pPr>
            <w:r w:rsidRPr="00E705A3">
              <w:rPr>
                <w:rFonts w:ascii="Arial" w:hAnsi="Arial" w:cs="Arial"/>
              </w:rPr>
              <w:t>Cumplimiento a las obligaciones de transparencia por parte de los sujetos obligados</w:t>
            </w:r>
          </w:p>
        </w:tc>
        <w:tc>
          <w:tcPr>
            <w:tcW w:w="2111" w:type="dxa"/>
          </w:tcPr>
          <w:p w14:paraId="375F7937" w14:textId="69BB22CE" w:rsidR="000933F2" w:rsidRPr="008539D6" w:rsidRDefault="00E705A3" w:rsidP="009D721F">
            <w:pPr>
              <w:jc w:val="both"/>
              <w:rPr>
                <w:rFonts w:ascii="Arial" w:hAnsi="Arial" w:cs="Arial"/>
              </w:rPr>
            </w:pPr>
            <w:r w:rsidRPr="00E705A3">
              <w:rPr>
                <w:rFonts w:ascii="Arial" w:hAnsi="Arial" w:cs="Arial"/>
              </w:rPr>
              <w:t xml:space="preserve">Cumplimiento a las obligaciones de transparencia por parte de los sujetos obligados </w:t>
            </w:r>
          </w:p>
        </w:tc>
        <w:tc>
          <w:tcPr>
            <w:tcW w:w="1894" w:type="dxa"/>
          </w:tcPr>
          <w:p w14:paraId="64B9F331" w14:textId="646E9771" w:rsidR="000933F2" w:rsidRPr="008539D6" w:rsidRDefault="00E705A3" w:rsidP="009D721F">
            <w:pPr>
              <w:jc w:val="both"/>
              <w:rPr>
                <w:rFonts w:ascii="Arial" w:hAnsi="Arial" w:cs="Arial"/>
              </w:rPr>
            </w:pPr>
            <w:r w:rsidRPr="00E705A3">
              <w:rPr>
                <w:rFonts w:ascii="Arial" w:hAnsi="Arial" w:cs="Arial"/>
              </w:rPr>
              <w:t>Garantizar el cumplimiento a las obligaciones en materia de transparencia por parte de los sujetos obligados del Estado de Coahuila, mediante la evaluación y verificación electrónica de las Plataformas establecidas para ello, así como la dictaminación de recursos de revisión.</w:t>
            </w:r>
          </w:p>
        </w:tc>
        <w:tc>
          <w:tcPr>
            <w:tcW w:w="2464" w:type="dxa"/>
          </w:tcPr>
          <w:p w14:paraId="36592BDF" w14:textId="77777777" w:rsidR="00E705A3" w:rsidRPr="00E705A3" w:rsidRDefault="00E705A3" w:rsidP="00E705A3">
            <w:pPr>
              <w:jc w:val="both"/>
              <w:rPr>
                <w:rFonts w:ascii="Arial" w:hAnsi="Arial" w:cs="Arial"/>
              </w:rPr>
            </w:pPr>
            <w:r w:rsidRPr="00E705A3">
              <w:rPr>
                <w:rFonts w:ascii="Arial" w:hAnsi="Arial" w:cs="Arial"/>
              </w:rPr>
              <w:t>Evaluación de las Plataformas de Transparencia, local y nacional, de acuerdo a los lineamientos aplicables.</w:t>
            </w:r>
          </w:p>
          <w:p w14:paraId="2E96752A" w14:textId="77777777" w:rsidR="00E705A3" w:rsidRDefault="00E705A3" w:rsidP="00E705A3">
            <w:pPr>
              <w:jc w:val="both"/>
              <w:rPr>
                <w:rFonts w:ascii="Arial" w:hAnsi="Arial" w:cs="Arial"/>
              </w:rPr>
            </w:pPr>
          </w:p>
          <w:p w14:paraId="15F4E1FB" w14:textId="477A0173" w:rsidR="00E705A3" w:rsidRPr="00E705A3" w:rsidRDefault="00E705A3" w:rsidP="00E705A3">
            <w:pPr>
              <w:jc w:val="both"/>
              <w:rPr>
                <w:rFonts w:ascii="Arial" w:hAnsi="Arial" w:cs="Arial"/>
              </w:rPr>
            </w:pPr>
            <w:r w:rsidRPr="00E705A3">
              <w:rPr>
                <w:rFonts w:ascii="Arial" w:hAnsi="Arial" w:cs="Arial"/>
              </w:rPr>
              <w:t>Dictaminación de Resoluciones de Recursos de Revisión.</w:t>
            </w:r>
          </w:p>
          <w:p w14:paraId="483229CA" w14:textId="77777777" w:rsidR="00E705A3" w:rsidRDefault="00E705A3" w:rsidP="00E705A3">
            <w:pPr>
              <w:jc w:val="both"/>
              <w:rPr>
                <w:rFonts w:ascii="Arial" w:hAnsi="Arial" w:cs="Arial"/>
              </w:rPr>
            </w:pPr>
          </w:p>
          <w:p w14:paraId="4B3704EE" w14:textId="5C190DC5" w:rsidR="000933F2" w:rsidRPr="008539D6" w:rsidRDefault="00E705A3" w:rsidP="00E705A3">
            <w:pPr>
              <w:jc w:val="both"/>
              <w:rPr>
                <w:rFonts w:ascii="Arial" w:hAnsi="Arial" w:cs="Arial"/>
              </w:rPr>
            </w:pPr>
            <w:r w:rsidRPr="00E705A3">
              <w:rPr>
                <w:rFonts w:ascii="Arial" w:hAnsi="Arial" w:cs="Arial"/>
              </w:rPr>
              <w:t>Procedimientos de Verificación de Oficio, Queja y/o Denuncia Electrónica.</w:t>
            </w:r>
          </w:p>
        </w:tc>
        <w:sdt>
          <w:sdtPr>
            <w:id w:val="-1478529938"/>
            <w:placeholder>
              <w:docPart w:val="AC5FE6D4BE2D4DBF96EF3DE85CF9B060"/>
            </w:placeholder>
          </w:sdtPr>
          <w:sdtEndPr/>
          <w:sdtContent>
            <w:tc>
              <w:tcPr>
                <w:tcW w:w="2268" w:type="dxa"/>
              </w:tcPr>
              <w:p w14:paraId="051AD0F4" w14:textId="343BD945" w:rsidR="00E705A3" w:rsidRPr="00E705A3" w:rsidRDefault="00E705A3" w:rsidP="00E705A3">
                <w:pPr>
                  <w:jc w:val="both"/>
                  <w:rPr>
                    <w:rFonts w:ascii="Arial" w:hAnsi="Arial" w:cs="Arial"/>
                  </w:rPr>
                </w:pPr>
                <w:r w:rsidRPr="00E705A3">
                  <w:rPr>
                    <w:rFonts w:ascii="Arial" w:hAnsi="Arial" w:cs="Arial"/>
                  </w:rPr>
                  <w:t>Porcentaje de Atención a las Denuncias y/o Quejas presentadas por el posible incumplimiento de una obligación de transparencia.</w:t>
                </w:r>
              </w:p>
              <w:p w14:paraId="7B34C99B" w14:textId="77777777" w:rsidR="00E705A3" w:rsidRDefault="00E705A3" w:rsidP="00E705A3">
                <w:pPr>
                  <w:jc w:val="both"/>
                  <w:rPr>
                    <w:rFonts w:ascii="Arial" w:hAnsi="Arial" w:cs="Arial"/>
                  </w:rPr>
                </w:pPr>
              </w:p>
              <w:p w14:paraId="70CEE01A" w14:textId="7801E17F" w:rsidR="00E705A3" w:rsidRPr="00E705A3" w:rsidRDefault="00E705A3" w:rsidP="00E705A3">
                <w:pPr>
                  <w:jc w:val="both"/>
                  <w:rPr>
                    <w:rFonts w:ascii="Arial" w:hAnsi="Arial" w:cs="Arial"/>
                  </w:rPr>
                </w:pPr>
                <w:r w:rsidRPr="00E705A3">
                  <w:rPr>
                    <w:rFonts w:ascii="Arial" w:hAnsi="Arial" w:cs="Arial"/>
                  </w:rPr>
                  <w:t>Porcentaje de los Sujetos Obligados Evaluados.</w:t>
                </w:r>
              </w:p>
              <w:p w14:paraId="0855C07F" w14:textId="77777777" w:rsidR="00E705A3" w:rsidRDefault="00E705A3" w:rsidP="00E705A3">
                <w:pPr>
                  <w:jc w:val="both"/>
                  <w:rPr>
                    <w:rFonts w:ascii="Arial" w:hAnsi="Arial" w:cs="Arial"/>
                  </w:rPr>
                </w:pPr>
              </w:p>
              <w:p w14:paraId="18C505A4" w14:textId="5845C9A6" w:rsidR="000933F2" w:rsidRPr="008539D6" w:rsidRDefault="00E705A3" w:rsidP="00E705A3">
                <w:pPr>
                  <w:jc w:val="both"/>
                  <w:rPr>
                    <w:rFonts w:ascii="Arial" w:hAnsi="Arial" w:cs="Arial"/>
                  </w:rPr>
                </w:pPr>
                <w:r w:rsidRPr="00E705A3">
                  <w:rPr>
                    <w:rFonts w:ascii="Arial" w:hAnsi="Arial" w:cs="Arial"/>
                  </w:rPr>
                  <w:t>Porcentaje de los Dictámenes emitidos.</w:t>
                </w:r>
              </w:p>
            </w:tc>
          </w:sdtContent>
        </w:sdt>
        <w:tc>
          <w:tcPr>
            <w:tcW w:w="1495" w:type="dxa"/>
          </w:tcPr>
          <w:p w14:paraId="18BC612E" w14:textId="77777777" w:rsidR="000933F2" w:rsidRDefault="000933F2" w:rsidP="009D721F">
            <w:pPr>
              <w:pStyle w:val="Encabezado"/>
              <w:tabs>
                <w:tab w:val="clear" w:pos="4419"/>
                <w:tab w:val="clear" w:pos="8838"/>
              </w:tabs>
              <w:jc w:val="both"/>
              <w:rPr>
                <w:rFonts w:ascii="Arial" w:hAnsi="Arial" w:cs="Arial"/>
              </w:rPr>
            </w:pPr>
            <w:r w:rsidRPr="008539D6">
              <w:rPr>
                <w:rFonts w:ascii="Arial" w:hAnsi="Arial" w:cs="Arial"/>
              </w:rPr>
              <w:t xml:space="preserve">Trimestral </w:t>
            </w:r>
          </w:p>
          <w:p w14:paraId="3B2FE29D" w14:textId="77777777" w:rsidR="00E705A3" w:rsidRPr="00E705A3" w:rsidRDefault="00E705A3" w:rsidP="00E705A3"/>
          <w:p w14:paraId="4F0C0A0E" w14:textId="77777777" w:rsidR="00E705A3" w:rsidRPr="00E705A3" w:rsidRDefault="00E705A3" w:rsidP="00E705A3"/>
          <w:p w14:paraId="108E4337" w14:textId="77777777" w:rsidR="00E705A3" w:rsidRPr="00E705A3" w:rsidRDefault="00E705A3" w:rsidP="00E705A3"/>
          <w:p w14:paraId="10AF6D6E" w14:textId="77777777" w:rsidR="00E705A3" w:rsidRDefault="00E705A3" w:rsidP="00E705A3">
            <w:pPr>
              <w:rPr>
                <w:rFonts w:ascii="Arial" w:hAnsi="Arial" w:cs="Arial"/>
              </w:rPr>
            </w:pPr>
          </w:p>
          <w:p w14:paraId="3BD2CC3F" w14:textId="77777777" w:rsidR="00E705A3" w:rsidRPr="00E705A3" w:rsidRDefault="00E705A3" w:rsidP="00E705A3"/>
          <w:p w14:paraId="0C2B3877" w14:textId="77777777" w:rsidR="00E705A3" w:rsidRDefault="00E705A3" w:rsidP="00E705A3">
            <w:pPr>
              <w:rPr>
                <w:rFonts w:ascii="Arial" w:hAnsi="Arial" w:cs="Arial"/>
              </w:rPr>
            </w:pPr>
          </w:p>
          <w:p w14:paraId="3B5775B2" w14:textId="77777777" w:rsidR="00E705A3" w:rsidRDefault="00E705A3" w:rsidP="00E705A3">
            <w:pPr>
              <w:rPr>
                <w:rFonts w:ascii="Arial" w:hAnsi="Arial" w:cs="Arial"/>
              </w:rPr>
            </w:pPr>
          </w:p>
          <w:p w14:paraId="47BF9051" w14:textId="77777777" w:rsidR="00E705A3" w:rsidRDefault="00E705A3" w:rsidP="00E705A3"/>
          <w:p w14:paraId="58E198DC" w14:textId="77777777" w:rsidR="00E705A3" w:rsidRDefault="00E705A3" w:rsidP="00E705A3"/>
          <w:p w14:paraId="08F06FB4" w14:textId="77777777" w:rsidR="00E705A3" w:rsidRDefault="00E705A3" w:rsidP="00E705A3"/>
          <w:p w14:paraId="450AB0AC" w14:textId="77777777" w:rsidR="00E705A3" w:rsidRDefault="00E705A3" w:rsidP="00E705A3">
            <w:pPr>
              <w:rPr>
                <w:rFonts w:ascii="Arial" w:hAnsi="Arial" w:cs="Arial"/>
              </w:rPr>
            </w:pPr>
            <w:r w:rsidRPr="008539D6">
              <w:rPr>
                <w:rFonts w:ascii="Arial" w:hAnsi="Arial" w:cs="Arial"/>
              </w:rPr>
              <w:t>Trimestral</w:t>
            </w:r>
          </w:p>
          <w:p w14:paraId="1A64124A" w14:textId="77777777" w:rsidR="00E705A3" w:rsidRDefault="00E705A3" w:rsidP="00E705A3">
            <w:pPr>
              <w:rPr>
                <w:rFonts w:ascii="Arial" w:hAnsi="Arial" w:cs="Arial"/>
              </w:rPr>
            </w:pPr>
          </w:p>
          <w:p w14:paraId="024F4255" w14:textId="77777777" w:rsidR="00E705A3" w:rsidRDefault="00E705A3" w:rsidP="00E705A3">
            <w:pPr>
              <w:rPr>
                <w:rFonts w:ascii="Arial" w:hAnsi="Arial" w:cs="Arial"/>
              </w:rPr>
            </w:pPr>
          </w:p>
          <w:p w14:paraId="4A0CEC54" w14:textId="77777777" w:rsidR="00E705A3" w:rsidRDefault="00E705A3" w:rsidP="00E705A3">
            <w:pPr>
              <w:rPr>
                <w:rFonts w:ascii="Arial" w:hAnsi="Arial" w:cs="Arial"/>
              </w:rPr>
            </w:pPr>
          </w:p>
          <w:p w14:paraId="7F618DCF" w14:textId="77777777" w:rsidR="00E705A3" w:rsidRDefault="00E705A3" w:rsidP="00E705A3">
            <w:pPr>
              <w:rPr>
                <w:rFonts w:ascii="Arial" w:hAnsi="Arial" w:cs="Arial"/>
              </w:rPr>
            </w:pPr>
          </w:p>
          <w:p w14:paraId="59761CA0" w14:textId="5C8A3DCD" w:rsidR="00E705A3" w:rsidRPr="00E705A3" w:rsidRDefault="00E705A3" w:rsidP="00E705A3">
            <w:r w:rsidRPr="008539D6">
              <w:rPr>
                <w:rFonts w:ascii="Arial" w:hAnsi="Arial" w:cs="Arial"/>
              </w:rPr>
              <w:t>Trimestral</w:t>
            </w:r>
          </w:p>
        </w:tc>
        <w:tc>
          <w:tcPr>
            <w:tcW w:w="1766" w:type="dxa"/>
          </w:tcPr>
          <w:p w14:paraId="2334FADF" w14:textId="77777777" w:rsidR="000933F2" w:rsidRPr="008539D6" w:rsidRDefault="000933F2" w:rsidP="009D721F">
            <w:pPr>
              <w:pStyle w:val="Textoindependiente"/>
              <w:rPr>
                <w:szCs w:val="22"/>
              </w:rPr>
            </w:pPr>
            <w:r w:rsidRPr="008539D6">
              <w:rPr>
                <w:szCs w:val="22"/>
              </w:rPr>
              <w:t>Enero a diciembre.</w:t>
            </w:r>
          </w:p>
        </w:tc>
      </w:tr>
    </w:tbl>
    <w:p w14:paraId="45E2FC92" w14:textId="1EC35A7B" w:rsidR="00B7798D" w:rsidRDefault="002532F8" w:rsidP="009D721F">
      <w:r>
        <w:br w:type="page"/>
      </w:r>
      <w:r w:rsidR="00B7798D">
        <w:rPr>
          <w:noProof/>
          <w:lang w:eastAsia="es-MX"/>
        </w:rPr>
        <mc:AlternateContent>
          <mc:Choice Requires="wps">
            <w:drawing>
              <wp:anchor distT="0" distB="0" distL="114300" distR="114300" simplePos="0" relativeHeight="251698176" behindDoc="0" locked="0" layoutInCell="1" allowOverlap="1" wp14:anchorId="0962140A" wp14:editId="4799C82F">
                <wp:simplePos x="0" y="0"/>
                <wp:positionH relativeFrom="margin">
                  <wp:align>center</wp:align>
                </wp:positionH>
                <wp:positionV relativeFrom="paragraph">
                  <wp:posOffset>2668905</wp:posOffset>
                </wp:positionV>
                <wp:extent cx="1828800" cy="182880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527CC3D" w14:textId="2596329C" w:rsidR="00CF6D2A" w:rsidRPr="002B7D70" w:rsidRDefault="00CF6D2A" w:rsidP="00B7798D">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DIRECCIÓN DE GESTIÓN DOCUMENTAL Y DE PROCEDIMIENTOS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62140A" id="Cuadro de texto 18" o:spid="_x0000_s1058" type="#_x0000_t202" style="position:absolute;margin-left:0;margin-top:210.15pt;width:2in;height:2in;z-index:2516981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" filled="f" stroked="f">
                <v:textbox style="mso-fit-shape-to-text:t">
                  <w:txbxContent>
                    <w:p w14:paraId="2527CC3D" w14:textId="2596329C" w:rsidR="00CF6D2A" w:rsidRPr="002B7D70" w:rsidRDefault="00CF6D2A" w:rsidP="00B7798D">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DIRECCIÓN DE GESTIÓN DOCUMENTAL Y DE PROCEDIMIENTOS</w:t>
                      </w:r>
                    </w:p>
                  </w:txbxContent>
                </v:textbox>
                <w10:wrap anchorx="margin"/>
              </v:shape>
            </w:pict>
          </mc:Fallback>
        </mc:AlternateContent>
      </w:r>
      <w:r w:rsidR="00B7798D">
        <w:br w:type="page"/>
      </w:r>
    </w:p>
    <w:p w14:paraId="164170B0" w14:textId="77777777" w:rsidR="002532F8" w:rsidRDefault="002532F8" w:rsidP="009D721F">
      <w:pPr>
        <w:tabs>
          <w:tab w:val="left" w:pos="1092"/>
        </w:tabs>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674"/>
        <w:gridCol w:w="1720"/>
        <w:gridCol w:w="1757"/>
        <w:gridCol w:w="3625"/>
        <w:gridCol w:w="1843"/>
        <w:gridCol w:w="1659"/>
        <w:gridCol w:w="1756"/>
      </w:tblGrid>
      <w:tr w:rsidR="002A5D32" w:rsidRPr="008539D6" w14:paraId="0514B5AF" w14:textId="77777777" w:rsidTr="00230E6A">
        <w:trPr>
          <w:gridAfter w:val="3"/>
          <w:wAfter w:w="5244" w:type="dxa"/>
          <w:trHeight w:val="424"/>
        </w:trPr>
        <w:tc>
          <w:tcPr>
            <w:tcW w:w="0" w:type="auto"/>
            <w:gridSpan w:val="2"/>
            <w:shd w:val="clear" w:color="auto" w:fill="E7E6E6" w:themeFill="background2"/>
          </w:tcPr>
          <w:p w14:paraId="433206F6" w14:textId="77777777" w:rsidR="002A5D32" w:rsidRPr="008539D6" w:rsidRDefault="002A5D32" w:rsidP="009D721F">
            <w:pPr>
              <w:rPr>
                <w:rFonts w:ascii="Arial" w:hAnsi="Arial" w:cs="Arial"/>
                <w:b/>
              </w:rPr>
            </w:pPr>
            <w:bookmarkStart w:id="2" w:name="_Hlk152758899"/>
            <w:r w:rsidRPr="008539D6">
              <w:rPr>
                <w:rFonts w:ascii="Arial" w:hAnsi="Arial" w:cs="Arial"/>
                <w:b/>
              </w:rPr>
              <w:t>AREA:</w:t>
            </w:r>
          </w:p>
        </w:tc>
        <w:tc>
          <w:tcPr>
            <w:tcW w:w="5396" w:type="dxa"/>
            <w:gridSpan w:val="2"/>
            <w:shd w:val="clear" w:color="auto" w:fill="E7E6E6" w:themeFill="background2"/>
          </w:tcPr>
          <w:p w14:paraId="7141D1A6" w14:textId="5FA94688" w:rsidR="002A5D32" w:rsidRPr="008539D6" w:rsidRDefault="002A5D32" w:rsidP="009D721F">
            <w:pPr>
              <w:rPr>
                <w:rFonts w:ascii="Arial" w:hAnsi="Arial" w:cs="Arial"/>
              </w:rPr>
            </w:pPr>
            <w:r w:rsidRPr="008539D6">
              <w:rPr>
                <w:rFonts w:ascii="Arial" w:hAnsi="Arial" w:cs="Arial"/>
              </w:rPr>
              <w:t>Dirección de Gestión Documental y Procedimientos</w:t>
            </w:r>
            <w:r w:rsidR="004918A6">
              <w:rPr>
                <w:rFonts w:ascii="Arial" w:hAnsi="Arial" w:cs="Arial"/>
                <w:b/>
                <w:bCs/>
              </w:rPr>
              <w:t xml:space="preserve"> PRESUPUESTO AUTORIZADO:</w:t>
            </w:r>
            <w:r w:rsidR="00EC54A7">
              <w:rPr>
                <w:rFonts w:ascii="Arial" w:hAnsi="Arial" w:cs="Arial"/>
                <w:b/>
                <w:bCs/>
              </w:rPr>
              <w:t xml:space="preserve"> 1,938,867.77</w:t>
            </w:r>
          </w:p>
        </w:tc>
      </w:tr>
      <w:bookmarkEnd w:id="2"/>
      <w:tr w:rsidR="00955172" w:rsidRPr="00955172" w14:paraId="4D7D8381" w14:textId="77777777" w:rsidTr="00230E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674" w:type="dxa"/>
            <w:shd w:val="clear" w:color="auto" w:fill="D9D9D9" w:themeFill="background1" w:themeFillShade="D9"/>
            <w:vAlign w:val="center"/>
          </w:tcPr>
          <w:p w14:paraId="0DC02CB2" w14:textId="77777777" w:rsidR="00955172" w:rsidRPr="008539D6" w:rsidRDefault="00955172" w:rsidP="009D721F">
            <w:pPr>
              <w:pStyle w:val="Ttulo1"/>
              <w:jc w:val="center"/>
              <w:outlineLvl w:val="0"/>
              <w:rPr>
                <w:sz w:val="22"/>
                <w:szCs w:val="22"/>
              </w:rPr>
            </w:pPr>
            <w:r w:rsidRPr="008539D6">
              <w:rPr>
                <w:sz w:val="22"/>
                <w:szCs w:val="22"/>
              </w:rPr>
              <w:t>PROGRAMA</w:t>
            </w:r>
          </w:p>
        </w:tc>
        <w:tc>
          <w:tcPr>
            <w:tcW w:w="0" w:type="auto"/>
            <w:shd w:val="clear" w:color="auto" w:fill="D9D9D9" w:themeFill="background1" w:themeFillShade="D9"/>
            <w:vAlign w:val="center"/>
          </w:tcPr>
          <w:p w14:paraId="207F69A1" w14:textId="77777777" w:rsidR="00955172" w:rsidRPr="008539D6" w:rsidRDefault="00955172" w:rsidP="009D721F">
            <w:pPr>
              <w:jc w:val="center"/>
              <w:rPr>
                <w:rFonts w:ascii="Arial" w:hAnsi="Arial" w:cs="Arial"/>
                <w:b/>
              </w:rPr>
            </w:pPr>
            <w:r w:rsidRPr="008539D6">
              <w:rPr>
                <w:rFonts w:ascii="Arial" w:hAnsi="Arial" w:cs="Arial"/>
                <w:b/>
              </w:rPr>
              <w:t>OBJETIVO DEL PROGRAMA</w:t>
            </w:r>
          </w:p>
        </w:tc>
        <w:tc>
          <w:tcPr>
            <w:tcW w:w="0" w:type="auto"/>
            <w:shd w:val="clear" w:color="auto" w:fill="D9D9D9" w:themeFill="background1" w:themeFillShade="D9"/>
            <w:vAlign w:val="center"/>
          </w:tcPr>
          <w:p w14:paraId="53040B78" w14:textId="77777777" w:rsidR="00955172" w:rsidRPr="008539D6" w:rsidRDefault="00955172" w:rsidP="009D721F">
            <w:pPr>
              <w:jc w:val="center"/>
              <w:rPr>
                <w:rFonts w:ascii="Arial" w:hAnsi="Arial" w:cs="Arial"/>
                <w:b/>
              </w:rPr>
            </w:pPr>
            <w:r w:rsidRPr="008539D6">
              <w:rPr>
                <w:rFonts w:ascii="Arial" w:hAnsi="Arial" w:cs="Arial"/>
                <w:b/>
              </w:rPr>
              <w:t>OBJETIVOS ESPECÍFICOS</w:t>
            </w:r>
          </w:p>
        </w:tc>
        <w:tc>
          <w:tcPr>
            <w:tcW w:w="3639" w:type="dxa"/>
            <w:shd w:val="clear" w:color="auto" w:fill="D9D9D9" w:themeFill="background1" w:themeFillShade="D9"/>
            <w:vAlign w:val="center"/>
          </w:tcPr>
          <w:p w14:paraId="5D38ED75" w14:textId="77777777" w:rsidR="00955172" w:rsidRPr="008539D6" w:rsidRDefault="00955172" w:rsidP="009D721F">
            <w:pPr>
              <w:jc w:val="center"/>
              <w:rPr>
                <w:rFonts w:ascii="Arial" w:hAnsi="Arial" w:cs="Arial"/>
                <w:b/>
              </w:rPr>
            </w:pPr>
            <w:r w:rsidRPr="008539D6">
              <w:rPr>
                <w:rFonts w:ascii="Arial" w:hAnsi="Arial" w:cs="Arial"/>
                <w:b/>
              </w:rPr>
              <w:t>ACTIVIDADES</w:t>
            </w:r>
          </w:p>
        </w:tc>
        <w:tc>
          <w:tcPr>
            <w:tcW w:w="1829" w:type="dxa"/>
            <w:shd w:val="clear" w:color="auto" w:fill="D9D9D9" w:themeFill="background1" w:themeFillShade="D9"/>
            <w:vAlign w:val="center"/>
          </w:tcPr>
          <w:p w14:paraId="6BFA8CCD" w14:textId="77777777" w:rsidR="00955172" w:rsidRPr="008539D6" w:rsidRDefault="00955172" w:rsidP="009D721F">
            <w:pPr>
              <w:jc w:val="center"/>
              <w:rPr>
                <w:rFonts w:ascii="Arial" w:hAnsi="Arial" w:cs="Arial"/>
                <w:b/>
              </w:rPr>
            </w:pPr>
            <w:r w:rsidRPr="008539D6">
              <w:rPr>
                <w:rFonts w:ascii="Arial" w:hAnsi="Arial" w:cs="Arial"/>
                <w:b/>
              </w:rPr>
              <w:t>INDICADORES</w:t>
            </w:r>
          </w:p>
        </w:tc>
        <w:tc>
          <w:tcPr>
            <w:tcW w:w="0" w:type="auto"/>
            <w:shd w:val="clear" w:color="auto" w:fill="D9D9D9" w:themeFill="background1" w:themeFillShade="D9"/>
            <w:vAlign w:val="center"/>
          </w:tcPr>
          <w:p w14:paraId="05F87283" w14:textId="77777777" w:rsidR="00955172" w:rsidRPr="008539D6" w:rsidRDefault="00955172" w:rsidP="009D721F">
            <w:pPr>
              <w:jc w:val="center"/>
              <w:rPr>
                <w:rFonts w:ascii="Arial" w:hAnsi="Arial" w:cs="Arial"/>
                <w:b/>
              </w:rPr>
            </w:pPr>
            <w:r w:rsidRPr="008539D6">
              <w:rPr>
                <w:rFonts w:ascii="Arial" w:hAnsi="Arial" w:cs="Arial"/>
                <w:b/>
              </w:rPr>
              <w:t>FRECUENCIA DE</w:t>
            </w:r>
          </w:p>
          <w:p w14:paraId="274DBD92" w14:textId="77777777" w:rsidR="00955172" w:rsidRPr="008539D6" w:rsidRDefault="00955172" w:rsidP="009D721F">
            <w:pPr>
              <w:jc w:val="center"/>
              <w:rPr>
                <w:rFonts w:ascii="Arial" w:hAnsi="Arial" w:cs="Arial"/>
                <w:b/>
              </w:rPr>
            </w:pPr>
            <w:r w:rsidRPr="008539D6">
              <w:rPr>
                <w:rFonts w:ascii="Arial" w:hAnsi="Arial" w:cs="Arial"/>
                <w:b/>
              </w:rPr>
              <w:t>MEDICIÓN</w:t>
            </w:r>
          </w:p>
        </w:tc>
        <w:tc>
          <w:tcPr>
            <w:tcW w:w="0" w:type="auto"/>
            <w:shd w:val="clear" w:color="auto" w:fill="D9D9D9" w:themeFill="background1" w:themeFillShade="D9"/>
            <w:vAlign w:val="center"/>
          </w:tcPr>
          <w:p w14:paraId="6C6E436F" w14:textId="77777777" w:rsidR="00955172" w:rsidRPr="008539D6" w:rsidRDefault="00955172" w:rsidP="009D721F">
            <w:pPr>
              <w:jc w:val="center"/>
              <w:rPr>
                <w:rFonts w:ascii="Arial" w:hAnsi="Arial" w:cs="Arial"/>
                <w:b/>
              </w:rPr>
            </w:pPr>
            <w:r w:rsidRPr="008539D6">
              <w:rPr>
                <w:rFonts w:ascii="Arial" w:hAnsi="Arial" w:cs="Arial"/>
                <w:b/>
              </w:rPr>
              <w:t>TIEMPO DE DESARROLLO</w:t>
            </w:r>
          </w:p>
        </w:tc>
      </w:tr>
      <w:tr w:rsidR="00955172" w:rsidRPr="00955172" w14:paraId="1921CA05" w14:textId="77777777" w:rsidTr="00230E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272"/>
        </w:trPr>
        <w:tc>
          <w:tcPr>
            <w:tcW w:w="1674" w:type="dxa"/>
          </w:tcPr>
          <w:p w14:paraId="632ACE18" w14:textId="017003A1" w:rsidR="00955172" w:rsidRPr="008539D6" w:rsidRDefault="00230E6A" w:rsidP="009D721F">
            <w:pPr>
              <w:jc w:val="both"/>
              <w:rPr>
                <w:rFonts w:ascii="Arial" w:hAnsi="Arial" w:cs="Arial"/>
              </w:rPr>
            </w:pPr>
            <w:r w:rsidRPr="00230E6A">
              <w:rPr>
                <w:rFonts w:ascii="Arial" w:hAnsi="Arial" w:cs="Arial"/>
              </w:rPr>
              <w:t>Seguimiento de la Gestión y Administración Documental del Instituto</w:t>
            </w:r>
          </w:p>
        </w:tc>
        <w:tc>
          <w:tcPr>
            <w:tcW w:w="0" w:type="auto"/>
          </w:tcPr>
          <w:p w14:paraId="7C314D93" w14:textId="52940166" w:rsidR="00955172" w:rsidRPr="008539D6" w:rsidRDefault="00230E6A" w:rsidP="009D721F">
            <w:pPr>
              <w:jc w:val="both"/>
              <w:rPr>
                <w:rFonts w:ascii="Arial" w:hAnsi="Arial" w:cs="Arial"/>
              </w:rPr>
            </w:pPr>
            <w:r w:rsidRPr="00230E6A">
              <w:rPr>
                <w:rFonts w:ascii="Arial" w:hAnsi="Arial" w:cs="Arial"/>
              </w:rPr>
              <w:t>Facilitar el manejo, seguimiento, organización y sistematización de los distintos fondos documentales del Instituto.</w:t>
            </w:r>
          </w:p>
        </w:tc>
        <w:tc>
          <w:tcPr>
            <w:tcW w:w="0" w:type="auto"/>
          </w:tcPr>
          <w:p w14:paraId="0A79FEF6" w14:textId="74B645FC" w:rsidR="00955172" w:rsidRPr="008539D6" w:rsidRDefault="00230E6A" w:rsidP="009D721F">
            <w:pPr>
              <w:jc w:val="both"/>
              <w:rPr>
                <w:rFonts w:ascii="Arial" w:hAnsi="Arial" w:cs="Arial"/>
              </w:rPr>
            </w:pPr>
            <w:r w:rsidRPr="00230E6A">
              <w:rPr>
                <w:rFonts w:ascii="Arial" w:hAnsi="Arial" w:cs="Arial"/>
              </w:rPr>
              <w:t>Mejorar la eficiencia el desempeño institucional mediante el sistema de gestión documental electrónico</w:t>
            </w:r>
          </w:p>
        </w:tc>
        <w:tc>
          <w:tcPr>
            <w:tcW w:w="3639" w:type="dxa"/>
          </w:tcPr>
          <w:p w14:paraId="588128A9" w14:textId="77777777" w:rsidR="00230E6A" w:rsidRPr="00230E6A" w:rsidRDefault="00230E6A" w:rsidP="00230E6A">
            <w:pPr>
              <w:jc w:val="both"/>
              <w:rPr>
                <w:rFonts w:ascii="Arial" w:hAnsi="Arial" w:cs="Arial"/>
              </w:rPr>
            </w:pPr>
            <w:r w:rsidRPr="00230E6A">
              <w:rPr>
                <w:rFonts w:ascii="Arial" w:hAnsi="Arial" w:cs="Arial"/>
              </w:rPr>
              <w:t xml:space="preserve">En la Oficialía de Partes se realiza la recepción de la correspondencia externa e interna, además de registrar, sellar, </w:t>
            </w:r>
            <w:proofErr w:type="gramStart"/>
            <w:r w:rsidRPr="00230E6A">
              <w:rPr>
                <w:rFonts w:ascii="Arial" w:hAnsi="Arial" w:cs="Arial"/>
              </w:rPr>
              <w:t>digitalizar  y</w:t>
            </w:r>
            <w:proofErr w:type="gramEnd"/>
            <w:r w:rsidRPr="00230E6A">
              <w:rPr>
                <w:rFonts w:ascii="Arial" w:hAnsi="Arial" w:cs="Arial"/>
              </w:rPr>
              <w:t xml:space="preserve"> turnar al área correspondiente.</w:t>
            </w:r>
          </w:p>
          <w:p w14:paraId="6E01CC75" w14:textId="77777777" w:rsidR="00230E6A" w:rsidRPr="00230E6A" w:rsidRDefault="00230E6A" w:rsidP="00230E6A">
            <w:pPr>
              <w:jc w:val="both"/>
              <w:rPr>
                <w:rFonts w:ascii="Arial" w:hAnsi="Arial" w:cs="Arial"/>
              </w:rPr>
            </w:pPr>
            <w:r w:rsidRPr="00230E6A">
              <w:rPr>
                <w:rFonts w:ascii="Arial" w:hAnsi="Arial" w:cs="Arial"/>
              </w:rPr>
              <w:t>Realizar la organización y procesamiento de los archivos de trámite y realizar la Transferencia Primaria.</w:t>
            </w:r>
          </w:p>
          <w:p w14:paraId="560DA860" w14:textId="77777777" w:rsidR="00230E6A" w:rsidRPr="00230E6A" w:rsidRDefault="00230E6A" w:rsidP="00230E6A">
            <w:pPr>
              <w:jc w:val="both"/>
              <w:rPr>
                <w:rFonts w:ascii="Arial" w:hAnsi="Arial" w:cs="Arial"/>
              </w:rPr>
            </w:pPr>
            <w:r w:rsidRPr="00230E6A">
              <w:rPr>
                <w:rFonts w:ascii="Arial" w:hAnsi="Arial" w:cs="Arial"/>
              </w:rPr>
              <w:t>Realizar la digitalización de los documentos por año y unidad administrativa tal y como se generaron e instalar dentro del sistema de gestión documental electrónico.</w:t>
            </w:r>
          </w:p>
          <w:p w14:paraId="65015F16" w14:textId="77777777" w:rsidR="00230E6A" w:rsidRPr="00230E6A" w:rsidRDefault="00230E6A" w:rsidP="00230E6A">
            <w:pPr>
              <w:jc w:val="both"/>
              <w:rPr>
                <w:rFonts w:ascii="Arial" w:hAnsi="Arial" w:cs="Arial"/>
              </w:rPr>
            </w:pPr>
            <w:r w:rsidRPr="00230E6A">
              <w:rPr>
                <w:rFonts w:ascii="Arial" w:hAnsi="Arial" w:cs="Arial"/>
              </w:rPr>
              <w:t>Realizar la valoración documental de los archivos que ya cumplieron su vigencia.</w:t>
            </w:r>
          </w:p>
          <w:p w14:paraId="0B432C57" w14:textId="00A9C4A2" w:rsidR="00955172" w:rsidRPr="008539D6" w:rsidRDefault="00230E6A" w:rsidP="00230E6A">
            <w:pPr>
              <w:jc w:val="both"/>
              <w:rPr>
                <w:rFonts w:ascii="Arial" w:hAnsi="Arial" w:cs="Arial"/>
              </w:rPr>
            </w:pPr>
            <w:r w:rsidRPr="00230E6A">
              <w:rPr>
                <w:rFonts w:ascii="Arial" w:hAnsi="Arial" w:cs="Arial"/>
              </w:rPr>
              <w:t>Realizar el servicio de préstamo y consulta a las unidades administrativas del archivo de concentración.</w:t>
            </w:r>
          </w:p>
        </w:tc>
        <w:tc>
          <w:tcPr>
            <w:tcW w:w="1829" w:type="dxa"/>
          </w:tcPr>
          <w:p w14:paraId="6617A86F" w14:textId="51B85D93" w:rsidR="00230E6A" w:rsidRPr="00230E6A" w:rsidRDefault="00230E6A" w:rsidP="00230E6A">
            <w:pPr>
              <w:jc w:val="both"/>
              <w:rPr>
                <w:rFonts w:ascii="Arial" w:hAnsi="Arial" w:cs="Arial"/>
              </w:rPr>
            </w:pPr>
            <w:r w:rsidRPr="00230E6A">
              <w:rPr>
                <w:rFonts w:ascii="Arial" w:hAnsi="Arial" w:cs="Arial"/>
              </w:rPr>
              <w:t>Porcentaje de atención de la correspondencia recibida en el Instituto.</w:t>
            </w:r>
          </w:p>
          <w:p w14:paraId="0DE73E0F" w14:textId="77777777" w:rsidR="00230E6A" w:rsidRDefault="00230E6A" w:rsidP="00230E6A">
            <w:pPr>
              <w:jc w:val="both"/>
              <w:rPr>
                <w:rFonts w:ascii="Arial" w:hAnsi="Arial" w:cs="Arial"/>
              </w:rPr>
            </w:pPr>
          </w:p>
          <w:p w14:paraId="34A5A9A1" w14:textId="20343523" w:rsidR="00230E6A" w:rsidRPr="00230E6A" w:rsidRDefault="00230E6A" w:rsidP="00230E6A">
            <w:pPr>
              <w:jc w:val="both"/>
              <w:rPr>
                <w:rFonts w:ascii="Arial" w:hAnsi="Arial" w:cs="Arial"/>
              </w:rPr>
            </w:pPr>
            <w:r w:rsidRPr="00230E6A">
              <w:rPr>
                <w:rFonts w:ascii="Arial" w:hAnsi="Arial" w:cs="Arial"/>
              </w:rPr>
              <w:t>Porcentaje de transferencias primarias realizadas de los archivos de las unidades administrativas del Instituto.</w:t>
            </w:r>
          </w:p>
          <w:p w14:paraId="20C50E96" w14:textId="77777777" w:rsidR="00230E6A" w:rsidRDefault="00230E6A" w:rsidP="00230E6A">
            <w:pPr>
              <w:jc w:val="both"/>
              <w:rPr>
                <w:rFonts w:ascii="Arial" w:hAnsi="Arial" w:cs="Arial"/>
              </w:rPr>
            </w:pPr>
          </w:p>
          <w:p w14:paraId="52695044" w14:textId="576D8CF2" w:rsidR="00230E6A" w:rsidRPr="00230E6A" w:rsidRDefault="00230E6A" w:rsidP="00230E6A">
            <w:pPr>
              <w:jc w:val="both"/>
              <w:rPr>
                <w:rFonts w:ascii="Arial" w:hAnsi="Arial" w:cs="Arial"/>
              </w:rPr>
            </w:pPr>
            <w:r w:rsidRPr="00230E6A">
              <w:rPr>
                <w:rFonts w:ascii="Arial" w:hAnsi="Arial" w:cs="Arial"/>
              </w:rPr>
              <w:t>Porcentaje de Digitalización de los archivos.</w:t>
            </w:r>
          </w:p>
          <w:p w14:paraId="3C5B90AC" w14:textId="77777777" w:rsidR="00230E6A" w:rsidRDefault="00230E6A" w:rsidP="00230E6A">
            <w:pPr>
              <w:jc w:val="both"/>
              <w:rPr>
                <w:rFonts w:ascii="Arial" w:hAnsi="Arial" w:cs="Arial"/>
              </w:rPr>
            </w:pPr>
          </w:p>
          <w:p w14:paraId="2D39252F" w14:textId="04EABCD9" w:rsidR="00230E6A" w:rsidRPr="00230E6A" w:rsidRDefault="00230E6A" w:rsidP="00230E6A">
            <w:pPr>
              <w:jc w:val="both"/>
              <w:rPr>
                <w:rFonts w:ascii="Arial" w:hAnsi="Arial" w:cs="Arial"/>
              </w:rPr>
            </w:pPr>
            <w:r w:rsidRPr="00230E6A">
              <w:rPr>
                <w:rFonts w:ascii="Arial" w:hAnsi="Arial" w:cs="Arial"/>
              </w:rPr>
              <w:t>Porcentaje de avance en la valoración documental por unidad administrativa.</w:t>
            </w:r>
          </w:p>
          <w:p w14:paraId="19DA95B5" w14:textId="77777777" w:rsidR="00230E6A" w:rsidRDefault="00230E6A" w:rsidP="00230E6A">
            <w:pPr>
              <w:jc w:val="both"/>
              <w:rPr>
                <w:rFonts w:ascii="Arial" w:hAnsi="Arial" w:cs="Arial"/>
              </w:rPr>
            </w:pPr>
          </w:p>
          <w:p w14:paraId="5F7DF4BC" w14:textId="1851EC15" w:rsidR="00955172" w:rsidRPr="008539D6" w:rsidRDefault="00230E6A" w:rsidP="00230E6A">
            <w:pPr>
              <w:jc w:val="both"/>
              <w:rPr>
                <w:rFonts w:ascii="Arial" w:hAnsi="Arial" w:cs="Arial"/>
              </w:rPr>
            </w:pPr>
            <w:r w:rsidRPr="00230E6A">
              <w:rPr>
                <w:rFonts w:ascii="Arial" w:hAnsi="Arial" w:cs="Arial"/>
              </w:rPr>
              <w:t>Porcentaje de consultas realizas al archivo de concentración.</w:t>
            </w:r>
          </w:p>
        </w:tc>
        <w:tc>
          <w:tcPr>
            <w:tcW w:w="0" w:type="auto"/>
          </w:tcPr>
          <w:p w14:paraId="1BAF8191" w14:textId="77777777" w:rsidR="00955172" w:rsidRDefault="00955172" w:rsidP="009D721F">
            <w:pPr>
              <w:pStyle w:val="Encabezado"/>
              <w:tabs>
                <w:tab w:val="clear" w:pos="4419"/>
                <w:tab w:val="clear" w:pos="8838"/>
              </w:tabs>
              <w:jc w:val="both"/>
              <w:rPr>
                <w:rFonts w:ascii="Arial" w:hAnsi="Arial" w:cs="Arial"/>
              </w:rPr>
            </w:pPr>
            <w:r w:rsidRPr="008539D6">
              <w:rPr>
                <w:rFonts w:ascii="Arial" w:hAnsi="Arial" w:cs="Arial"/>
              </w:rPr>
              <w:t>Trimestral</w:t>
            </w:r>
          </w:p>
          <w:p w14:paraId="224AD953" w14:textId="77777777" w:rsidR="00230E6A" w:rsidRPr="00230E6A" w:rsidRDefault="00230E6A" w:rsidP="00230E6A"/>
          <w:p w14:paraId="4501C3B2" w14:textId="77777777" w:rsidR="00230E6A" w:rsidRPr="00230E6A" w:rsidRDefault="00230E6A" w:rsidP="00230E6A"/>
          <w:p w14:paraId="4C8588E2" w14:textId="77777777" w:rsidR="00230E6A" w:rsidRDefault="00230E6A" w:rsidP="00230E6A">
            <w:pPr>
              <w:rPr>
                <w:rFonts w:ascii="Arial" w:hAnsi="Arial" w:cs="Arial"/>
              </w:rPr>
            </w:pPr>
          </w:p>
          <w:p w14:paraId="0CD82F1F" w14:textId="77777777" w:rsidR="00230E6A" w:rsidRDefault="00230E6A" w:rsidP="00230E6A">
            <w:pPr>
              <w:rPr>
                <w:rFonts w:ascii="Arial" w:hAnsi="Arial" w:cs="Arial"/>
              </w:rPr>
            </w:pPr>
          </w:p>
          <w:p w14:paraId="4751A82C" w14:textId="77777777" w:rsidR="00230E6A" w:rsidRDefault="00230E6A" w:rsidP="00230E6A">
            <w:pPr>
              <w:rPr>
                <w:rFonts w:ascii="Arial" w:hAnsi="Arial" w:cs="Arial"/>
              </w:rPr>
            </w:pPr>
          </w:p>
          <w:p w14:paraId="2EE664A4" w14:textId="77777777" w:rsidR="00230E6A" w:rsidRDefault="00230E6A" w:rsidP="00230E6A">
            <w:pPr>
              <w:rPr>
                <w:rFonts w:ascii="Arial" w:hAnsi="Arial" w:cs="Arial"/>
              </w:rPr>
            </w:pPr>
            <w:r w:rsidRPr="008539D6">
              <w:rPr>
                <w:rFonts w:ascii="Arial" w:hAnsi="Arial" w:cs="Arial"/>
              </w:rPr>
              <w:t>Trimestral</w:t>
            </w:r>
          </w:p>
          <w:p w14:paraId="0993DA77" w14:textId="77777777" w:rsidR="00230E6A" w:rsidRPr="00230E6A" w:rsidRDefault="00230E6A" w:rsidP="00230E6A"/>
          <w:p w14:paraId="506C03F1" w14:textId="77777777" w:rsidR="00230E6A" w:rsidRPr="00230E6A" w:rsidRDefault="00230E6A" w:rsidP="00230E6A"/>
          <w:p w14:paraId="62FC0853" w14:textId="77777777" w:rsidR="00230E6A" w:rsidRPr="00230E6A" w:rsidRDefault="00230E6A" w:rsidP="00230E6A"/>
          <w:p w14:paraId="7602AEF1" w14:textId="77777777" w:rsidR="00230E6A" w:rsidRDefault="00230E6A" w:rsidP="00230E6A">
            <w:pPr>
              <w:rPr>
                <w:rFonts w:ascii="Arial" w:hAnsi="Arial" w:cs="Arial"/>
              </w:rPr>
            </w:pPr>
          </w:p>
          <w:p w14:paraId="3AD46561" w14:textId="77777777" w:rsidR="00230E6A" w:rsidRPr="00230E6A" w:rsidRDefault="00230E6A" w:rsidP="00230E6A"/>
          <w:p w14:paraId="5CBBCF73" w14:textId="77777777" w:rsidR="00230E6A" w:rsidRDefault="00230E6A" w:rsidP="00230E6A">
            <w:pPr>
              <w:rPr>
                <w:rFonts w:ascii="Arial" w:hAnsi="Arial" w:cs="Arial"/>
              </w:rPr>
            </w:pPr>
          </w:p>
          <w:p w14:paraId="548711E3" w14:textId="77777777" w:rsidR="00230E6A" w:rsidRDefault="00230E6A" w:rsidP="00230E6A">
            <w:pPr>
              <w:rPr>
                <w:rFonts w:ascii="Arial" w:hAnsi="Arial" w:cs="Arial"/>
              </w:rPr>
            </w:pPr>
          </w:p>
          <w:p w14:paraId="42F94D8F" w14:textId="77777777" w:rsidR="00230E6A" w:rsidRDefault="00230E6A" w:rsidP="00230E6A">
            <w:pPr>
              <w:rPr>
                <w:rFonts w:ascii="Arial" w:hAnsi="Arial" w:cs="Arial"/>
              </w:rPr>
            </w:pPr>
          </w:p>
          <w:p w14:paraId="23383D23" w14:textId="77777777" w:rsidR="00230E6A" w:rsidRDefault="00230E6A" w:rsidP="00230E6A">
            <w:pPr>
              <w:rPr>
                <w:rFonts w:ascii="Arial" w:hAnsi="Arial" w:cs="Arial"/>
              </w:rPr>
            </w:pPr>
            <w:r w:rsidRPr="008539D6">
              <w:rPr>
                <w:rFonts w:ascii="Arial" w:hAnsi="Arial" w:cs="Arial"/>
              </w:rPr>
              <w:t>Trimestral</w:t>
            </w:r>
          </w:p>
          <w:p w14:paraId="49EF75E3" w14:textId="77777777" w:rsidR="00230E6A" w:rsidRDefault="00230E6A" w:rsidP="00230E6A"/>
          <w:p w14:paraId="108B4F9E" w14:textId="77777777" w:rsidR="00230E6A" w:rsidRDefault="00230E6A" w:rsidP="00230E6A"/>
          <w:p w14:paraId="242E6E80" w14:textId="77777777" w:rsidR="00230E6A" w:rsidRDefault="00230E6A" w:rsidP="00230E6A"/>
          <w:p w14:paraId="0C2A5873" w14:textId="77777777" w:rsidR="00230E6A" w:rsidRDefault="00230E6A" w:rsidP="00230E6A">
            <w:pPr>
              <w:rPr>
                <w:rFonts w:ascii="Arial" w:hAnsi="Arial" w:cs="Arial"/>
              </w:rPr>
            </w:pPr>
            <w:r w:rsidRPr="008539D6">
              <w:rPr>
                <w:rFonts w:ascii="Arial" w:hAnsi="Arial" w:cs="Arial"/>
              </w:rPr>
              <w:t>Trimestral</w:t>
            </w:r>
          </w:p>
          <w:p w14:paraId="607EE513" w14:textId="77777777" w:rsidR="00230E6A" w:rsidRDefault="00230E6A" w:rsidP="00230E6A"/>
          <w:p w14:paraId="141DE920" w14:textId="77777777" w:rsidR="00230E6A" w:rsidRDefault="00230E6A" w:rsidP="00230E6A"/>
          <w:p w14:paraId="4419A4D6" w14:textId="77777777" w:rsidR="00230E6A" w:rsidRDefault="00230E6A" w:rsidP="00230E6A"/>
          <w:p w14:paraId="68A5FC20" w14:textId="77777777" w:rsidR="00230E6A" w:rsidRDefault="00230E6A" w:rsidP="00230E6A"/>
          <w:p w14:paraId="4B0AD562" w14:textId="77777777" w:rsidR="00230E6A" w:rsidRDefault="00230E6A" w:rsidP="00230E6A"/>
          <w:p w14:paraId="10B01CF0" w14:textId="77777777" w:rsidR="00230E6A" w:rsidRDefault="00230E6A" w:rsidP="00230E6A">
            <w:pPr>
              <w:rPr>
                <w:rFonts w:ascii="Arial" w:hAnsi="Arial" w:cs="Arial"/>
              </w:rPr>
            </w:pPr>
            <w:r w:rsidRPr="008539D6">
              <w:rPr>
                <w:rFonts w:ascii="Arial" w:hAnsi="Arial" w:cs="Arial"/>
              </w:rPr>
              <w:t>Trimestral</w:t>
            </w:r>
          </w:p>
          <w:p w14:paraId="3752B152" w14:textId="77777777" w:rsidR="00230E6A" w:rsidRDefault="00230E6A" w:rsidP="00230E6A"/>
          <w:p w14:paraId="376F208D" w14:textId="77777777" w:rsidR="00230E6A" w:rsidRDefault="00230E6A" w:rsidP="00230E6A"/>
          <w:p w14:paraId="73E276F6" w14:textId="77777777" w:rsidR="00230E6A" w:rsidRDefault="00230E6A" w:rsidP="00230E6A"/>
          <w:p w14:paraId="7E22C615" w14:textId="79A8DC80" w:rsidR="00230E6A" w:rsidRPr="00230E6A" w:rsidRDefault="00230E6A" w:rsidP="00230E6A"/>
        </w:tc>
        <w:tc>
          <w:tcPr>
            <w:tcW w:w="0" w:type="auto"/>
          </w:tcPr>
          <w:p w14:paraId="17160227" w14:textId="77777777" w:rsidR="00955172" w:rsidRPr="008539D6" w:rsidRDefault="00955172" w:rsidP="009D721F">
            <w:pPr>
              <w:pStyle w:val="Textoindependiente"/>
              <w:rPr>
                <w:szCs w:val="22"/>
              </w:rPr>
            </w:pPr>
            <w:r w:rsidRPr="008539D6">
              <w:rPr>
                <w:szCs w:val="22"/>
              </w:rPr>
              <w:t>Enero a Diciembre</w:t>
            </w:r>
          </w:p>
        </w:tc>
      </w:tr>
      <w:tr w:rsidR="00955172" w:rsidRPr="00955172" w14:paraId="491A0DC0" w14:textId="77777777" w:rsidTr="00230E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72"/>
        </w:trPr>
        <w:tc>
          <w:tcPr>
            <w:tcW w:w="1674" w:type="dxa"/>
          </w:tcPr>
          <w:p w14:paraId="404FE148" w14:textId="2E1779A1" w:rsidR="00955172" w:rsidRPr="008539D6" w:rsidRDefault="009B70C1" w:rsidP="009D721F">
            <w:pPr>
              <w:jc w:val="both"/>
              <w:rPr>
                <w:rFonts w:ascii="Arial" w:hAnsi="Arial" w:cs="Arial"/>
              </w:rPr>
            </w:pPr>
            <w:r w:rsidRPr="009B70C1">
              <w:rPr>
                <w:rFonts w:ascii="Arial" w:hAnsi="Arial" w:cs="Arial"/>
              </w:rPr>
              <w:t>Registro, Turnado y Seguimiento de los Recursos de Revisión Recibidos en el Instituto</w:t>
            </w:r>
          </w:p>
        </w:tc>
        <w:tc>
          <w:tcPr>
            <w:tcW w:w="0" w:type="auto"/>
          </w:tcPr>
          <w:p w14:paraId="53825B3A" w14:textId="505459EC" w:rsidR="00955172" w:rsidRPr="008539D6" w:rsidRDefault="009B70C1" w:rsidP="009D721F">
            <w:pPr>
              <w:jc w:val="both"/>
              <w:rPr>
                <w:rFonts w:ascii="Arial" w:hAnsi="Arial" w:cs="Arial"/>
              </w:rPr>
            </w:pPr>
            <w:r w:rsidRPr="009B70C1">
              <w:rPr>
                <w:rFonts w:ascii="Arial" w:hAnsi="Arial" w:cs="Arial"/>
              </w:rPr>
              <w:t>Mejorar la eficacia del seguimiento y trámite de los recursos de revisión</w:t>
            </w:r>
          </w:p>
        </w:tc>
        <w:tc>
          <w:tcPr>
            <w:tcW w:w="0" w:type="auto"/>
          </w:tcPr>
          <w:p w14:paraId="4AF29244" w14:textId="77777777" w:rsidR="00955172" w:rsidRPr="008539D6" w:rsidRDefault="00955172" w:rsidP="009D721F">
            <w:pPr>
              <w:jc w:val="both"/>
              <w:rPr>
                <w:rFonts w:ascii="Arial" w:hAnsi="Arial" w:cs="Arial"/>
              </w:rPr>
            </w:pPr>
            <w:r w:rsidRPr="008539D6">
              <w:rPr>
                <w:rFonts w:ascii="Arial" w:hAnsi="Arial" w:cs="Arial"/>
              </w:rPr>
              <w:t>Formar a los sujetos obligados en el conocimiento e implementación de las nuevas obligaciones de la Ley General de Archivos.</w:t>
            </w:r>
          </w:p>
          <w:p w14:paraId="56E21E82" w14:textId="77777777" w:rsidR="00955172" w:rsidRPr="008539D6" w:rsidRDefault="00955172" w:rsidP="009D721F">
            <w:pPr>
              <w:jc w:val="both"/>
              <w:rPr>
                <w:rFonts w:ascii="Arial" w:hAnsi="Arial" w:cs="Arial"/>
              </w:rPr>
            </w:pPr>
          </w:p>
          <w:p w14:paraId="3BB938F8" w14:textId="77777777" w:rsidR="00955172" w:rsidRPr="008539D6" w:rsidRDefault="00955172" w:rsidP="009D721F">
            <w:pPr>
              <w:jc w:val="both"/>
              <w:rPr>
                <w:rFonts w:ascii="Arial" w:hAnsi="Arial" w:cs="Arial"/>
              </w:rPr>
            </w:pPr>
            <w:r w:rsidRPr="008539D6">
              <w:rPr>
                <w:rFonts w:ascii="Arial" w:hAnsi="Arial" w:cs="Arial"/>
              </w:rPr>
              <w:t>Apoyar a los sujetos obligados que lo requieren en el seguimiento y trámite de los recursos de revisión.</w:t>
            </w:r>
          </w:p>
        </w:tc>
        <w:tc>
          <w:tcPr>
            <w:tcW w:w="3639" w:type="dxa"/>
          </w:tcPr>
          <w:p w14:paraId="47B9C51B" w14:textId="77777777" w:rsidR="009B70C1" w:rsidRPr="009B70C1" w:rsidRDefault="009B70C1" w:rsidP="009B70C1">
            <w:pPr>
              <w:jc w:val="both"/>
              <w:rPr>
                <w:rFonts w:ascii="Arial" w:hAnsi="Arial" w:cs="Arial"/>
              </w:rPr>
            </w:pPr>
            <w:r w:rsidRPr="009B70C1">
              <w:rPr>
                <w:rFonts w:ascii="Arial" w:hAnsi="Arial" w:cs="Arial"/>
              </w:rPr>
              <w:t>Recepción de recursos por la Plataforma Nacional de Transparencia, correo electrónico y físicos.</w:t>
            </w:r>
          </w:p>
          <w:p w14:paraId="120454DE" w14:textId="77777777" w:rsidR="009B70C1" w:rsidRDefault="009B70C1" w:rsidP="009B70C1">
            <w:pPr>
              <w:jc w:val="both"/>
              <w:rPr>
                <w:rFonts w:ascii="Arial" w:hAnsi="Arial" w:cs="Arial"/>
              </w:rPr>
            </w:pPr>
          </w:p>
          <w:p w14:paraId="3CCB6A23" w14:textId="0DCD24AA" w:rsidR="009B70C1" w:rsidRPr="009B70C1" w:rsidRDefault="009B70C1" w:rsidP="009B70C1">
            <w:pPr>
              <w:jc w:val="both"/>
              <w:rPr>
                <w:rFonts w:ascii="Arial" w:hAnsi="Arial" w:cs="Arial"/>
              </w:rPr>
            </w:pPr>
            <w:r w:rsidRPr="009B70C1">
              <w:rPr>
                <w:rFonts w:ascii="Arial" w:hAnsi="Arial" w:cs="Arial"/>
              </w:rPr>
              <w:t>Turnado de los recursos a los Comisionados</w:t>
            </w:r>
          </w:p>
          <w:p w14:paraId="53297056" w14:textId="77777777" w:rsidR="009B70C1" w:rsidRDefault="009B70C1" w:rsidP="009B70C1">
            <w:pPr>
              <w:jc w:val="both"/>
              <w:rPr>
                <w:rFonts w:ascii="Arial" w:hAnsi="Arial" w:cs="Arial"/>
              </w:rPr>
            </w:pPr>
          </w:p>
          <w:p w14:paraId="62B38592" w14:textId="4B388A96" w:rsidR="009B70C1" w:rsidRPr="009B70C1" w:rsidRDefault="009B70C1" w:rsidP="009B70C1">
            <w:pPr>
              <w:jc w:val="both"/>
              <w:rPr>
                <w:rFonts w:ascii="Arial" w:hAnsi="Arial" w:cs="Arial"/>
              </w:rPr>
            </w:pPr>
            <w:r w:rsidRPr="009B70C1">
              <w:rPr>
                <w:rFonts w:ascii="Arial" w:hAnsi="Arial" w:cs="Arial"/>
              </w:rPr>
              <w:t>Recepción de acuerdos y notificaciones dentro del procedimientos a S.O. y Recurrentes.</w:t>
            </w:r>
          </w:p>
          <w:p w14:paraId="3A291F5C" w14:textId="77777777" w:rsidR="009B70C1" w:rsidRDefault="009B70C1" w:rsidP="009B70C1">
            <w:pPr>
              <w:jc w:val="both"/>
              <w:rPr>
                <w:rFonts w:ascii="Arial" w:hAnsi="Arial" w:cs="Arial"/>
              </w:rPr>
            </w:pPr>
          </w:p>
          <w:p w14:paraId="1C182F79" w14:textId="77C776E5" w:rsidR="009B70C1" w:rsidRPr="009B70C1" w:rsidRDefault="009B70C1" w:rsidP="009B70C1">
            <w:pPr>
              <w:jc w:val="both"/>
              <w:rPr>
                <w:rFonts w:ascii="Arial" w:hAnsi="Arial" w:cs="Arial"/>
              </w:rPr>
            </w:pPr>
            <w:r w:rsidRPr="009B70C1">
              <w:rPr>
                <w:rFonts w:ascii="Arial" w:hAnsi="Arial" w:cs="Arial"/>
              </w:rPr>
              <w:t>Formación de expedientes físicos e integración de documentos.</w:t>
            </w:r>
          </w:p>
          <w:p w14:paraId="0EA9AF72" w14:textId="77777777" w:rsidR="009B70C1" w:rsidRDefault="009B70C1" w:rsidP="009B70C1">
            <w:pPr>
              <w:jc w:val="both"/>
              <w:rPr>
                <w:rFonts w:ascii="Arial" w:hAnsi="Arial" w:cs="Arial"/>
              </w:rPr>
            </w:pPr>
          </w:p>
          <w:p w14:paraId="66E1EAFA" w14:textId="56A4E31D" w:rsidR="009B70C1" w:rsidRPr="009B70C1" w:rsidRDefault="009B70C1" w:rsidP="009B70C1">
            <w:pPr>
              <w:jc w:val="both"/>
              <w:rPr>
                <w:rFonts w:ascii="Arial" w:hAnsi="Arial" w:cs="Arial"/>
              </w:rPr>
            </w:pPr>
            <w:r w:rsidRPr="009B70C1">
              <w:rPr>
                <w:rFonts w:ascii="Arial" w:hAnsi="Arial" w:cs="Arial"/>
              </w:rPr>
              <w:t>Recepción y notificación de resoluciones a S.O. y Recurrentes</w:t>
            </w:r>
          </w:p>
          <w:p w14:paraId="50E15AF6" w14:textId="77777777" w:rsidR="009B70C1" w:rsidRDefault="009B70C1" w:rsidP="009B70C1">
            <w:pPr>
              <w:jc w:val="both"/>
              <w:rPr>
                <w:rFonts w:ascii="Arial" w:hAnsi="Arial" w:cs="Arial"/>
              </w:rPr>
            </w:pPr>
          </w:p>
          <w:p w14:paraId="0400779A" w14:textId="5115EAE6" w:rsidR="009B70C1" w:rsidRPr="009B70C1" w:rsidRDefault="009B70C1" w:rsidP="009B70C1">
            <w:pPr>
              <w:jc w:val="both"/>
              <w:rPr>
                <w:rFonts w:ascii="Arial" w:hAnsi="Arial" w:cs="Arial"/>
              </w:rPr>
            </w:pPr>
            <w:r w:rsidRPr="009B70C1">
              <w:rPr>
                <w:rFonts w:ascii="Arial" w:hAnsi="Arial" w:cs="Arial"/>
              </w:rPr>
              <w:t>Estadísticas de recursos recibidos, por Comisionado, Sujeto Obligado, Entidad y Tipo de Inconformidad</w:t>
            </w:r>
          </w:p>
          <w:p w14:paraId="3DFDEA65" w14:textId="77777777" w:rsidR="009B70C1" w:rsidRDefault="009B70C1" w:rsidP="009B70C1">
            <w:pPr>
              <w:jc w:val="both"/>
              <w:rPr>
                <w:rFonts w:ascii="Arial" w:hAnsi="Arial" w:cs="Arial"/>
              </w:rPr>
            </w:pPr>
          </w:p>
          <w:p w14:paraId="75255AF3" w14:textId="1EBC6F13" w:rsidR="00955172" w:rsidRPr="008539D6" w:rsidRDefault="009B70C1" w:rsidP="009B70C1">
            <w:pPr>
              <w:jc w:val="both"/>
              <w:rPr>
                <w:rFonts w:ascii="Arial" w:hAnsi="Arial" w:cs="Arial"/>
              </w:rPr>
            </w:pPr>
            <w:r w:rsidRPr="009B70C1">
              <w:rPr>
                <w:rFonts w:ascii="Arial" w:hAnsi="Arial" w:cs="Arial"/>
              </w:rPr>
              <w:t>Estadísticas de recursos resueltos, por Comisionado, Sujeto Obligado, Entidad y Por Sentido de Resolución.</w:t>
            </w:r>
          </w:p>
        </w:tc>
        <w:tc>
          <w:tcPr>
            <w:tcW w:w="1829" w:type="dxa"/>
          </w:tcPr>
          <w:p w14:paraId="72E1FE20" w14:textId="3E4722A5" w:rsidR="00955172" w:rsidRPr="008539D6" w:rsidRDefault="009B70C1" w:rsidP="009D721F">
            <w:pPr>
              <w:jc w:val="both"/>
              <w:rPr>
                <w:rFonts w:ascii="Arial" w:hAnsi="Arial" w:cs="Arial"/>
              </w:rPr>
            </w:pPr>
            <w:r w:rsidRPr="009B70C1">
              <w:rPr>
                <w:rFonts w:ascii="Arial" w:hAnsi="Arial" w:cs="Arial"/>
              </w:rPr>
              <w:t>Porcentaje de los recursos de revisión turnados.</w:t>
            </w:r>
          </w:p>
        </w:tc>
        <w:tc>
          <w:tcPr>
            <w:tcW w:w="0" w:type="auto"/>
          </w:tcPr>
          <w:p w14:paraId="62DF0A08" w14:textId="77777777" w:rsidR="00955172" w:rsidRPr="008539D6" w:rsidRDefault="00955172" w:rsidP="009D721F">
            <w:pPr>
              <w:pStyle w:val="Encabezado"/>
              <w:tabs>
                <w:tab w:val="clear" w:pos="4419"/>
                <w:tab w:val="clear" w:pos="8838"/>
              </w:tabs>
              <w:jc w:val="both"/>
              <w:rPr>
                <w:rFonts w:ascii="Arial" w:hAnsi="Arial" w:cs="Arial"/>
              </w:rPr>
            </w:pPr>
            <w:r w:rsidRPr="008539D6">
              <w:rPr>
                <w:rFonts w:ascii="Arial" w:hAnsi="Arial" w:cs="Arial"/>
              </w:rPr>
              <w:t>Trimestral</w:t>
            </w:r>
          </w:p>
        </w:tc>
        <w:tc>
          <w:tcPr>
            <w:tcW w:w="0" w:type="auto"/>
          </w:tcPr>
          <w:p w14:paraId="2190D137" w14:textId="77777777" w:rsidR="00955172" w:rsidRPr="008539D6" w:rsidRDefault="00955172" w:rsidP="009D721F">
            <w:pPr>
              <w:pStyle w:val="Textoindependiente"/>
              <w:rPr>
                <w:szCs w:val="22"/>
              </w:rPr>
            </w:pPr>
            <w:r w:rsidRPr="008539D6">
              <w:rPr>
                <w:szCs w:val="22"/>
              </w:rPr>
              <w:t>Enero a Diciembre</w:t>
            </w:r>
          </w:p>
        </w:tc>
      </w:tr>
    </w:tbl>
    <w:p w14:paraId="6F4AD3A6" w14:textId="77777777" w:rsidR="00C70880" w:rsidRDefault="00C70880" w:rsidP="009D721F"/>
    <w:p w14:paraId="3EE8029E" w14:textId="34FE8863" w:rsidR="00CF6D2A" w:rsidRDefault="00CF6D2A">
      <w:r>
        <w:br w:type="page"/>
      </w:r>
    </w:p>
    <w:p w14:paraId="23C303F3" w14:textId="77777777" w:rsidR="00610789" w:rsidRDefault="00610789" w:rsidP="009D721F"/>
    <w:p w14:paraId="0DFFC2B9" w14:textId="77777777" w:rsidR="00610789" w:rsidRDefault="00610789" w:rsidP="009D721F"/>
    <w:p w14:paraId="05D96568" w14:textId="77777777" w:rsidR="00610789" w:rsidRDefault="00610789" w:rsidP="009D721F"/>
    <w:p w14:paraId="08660AD0" w14:textId="2395913F" w:rsidR="004F485E" w:rsidRDefault="00B7798D" w:rsidP="009D721F">
      <w:r>
        <w:rPr>
          <w:noProof/>
          <w:lang w:eastAsia="es-MX"/>
        </w:rPr>
        <mc:AlternateContent>
          <mc:Choice Requires="wps">
            <w:drawing>
              <wp:anchor distT="0" distB="0" distL="114300" distR="114300" simplePos="0" relativeHeight="251700224" behindDoc="0" locked="0" layoutInCell="1" allowOverlap="1" wp14:anchorId="1139C7F6" wp14:editId="047D611E">
                <wp:simplePos x="0" y="0"/>
                <wp:positionH relativeFrom="margin">
                  <wp:posOffset>1443990</wp:posOffset>
                </wp:positionH>
                <wp:positionV relativeFrom="paragraph">
                  <wp:posOffset>1416685</wp:posOffset>
                </wp:positionV>
                <wp:extent cx="1828800" cy="182880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70C300F" w14:textId="77A1EED1" w:rsidR="00CF6D2A" w:rsidRPr="002B7D70" w:rsidRDefault="00CF6D2A" w:rsidP="008C0EBD">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ÓRGANO INTERNO DE CONTROL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39C7F6" id="Cuadro de texto 19" o:spid="_x0000_s1059" type="#_x0000_t202" style="position:absolute;margin-left:113.7pt;margin-top:111.55pt;width:2in;height:2in;z-index:2517002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" filled="f" stroked="f">
                <v:textbox style="mso-fit-shape-to-text:t">
                  <w:txbxContent>
                    <w:p w14:paraId="470C300F" w14:textId="77A1EED1" w:rsidR="00CF6D2A" w:rsidRPr="002B7D70" w:rsidRDefault="00CF6D2A" w:rsidP="008C0EBD">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ÓRGANO INTERNO DE CONTROL</w:t>
                      </w:r>
                    </w:p>
                  </w:txbxContent>
                </v:textbox>
                <w10:wrap anchorx="margin"/>
              </v:shape>
            </w:pict>
          </mc:Fallback>
        </mc:AlternateContent>
      </w:r>
      <w:r w:rsidR="00CC2AE2" w:rsidRPr="00C70880">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13"/>
        <w:gridCol w:w="7592"/>
      </w:tblGrid>
      <w:tr w:rsidR="002A21C5" w:rsidRPr="008539D6" w14:paraId="7214D38F" w14:textId="77777777" w:rsidTr="00EC54A7">
        <w:trPr>
          <w:trHeight w:val="424"/>
        </w:trPr>
        <w:tc>
          <w:tcPr>
            <w:tcW w:w="0" w:type="auto"/>
            <w:shd w:val="clear" w:color="auto" w:fill="E7E6E6" w:themeFill="background2"/>
          </w:tcPr>
          <w:p w14:paraId="485E1E6C" w14:textId="77777777" w:rsidR="002A21C5" w:rsidRPr="008539D6" w:rsidRDefault="002A21C5" w:rsidP="009D721F">
            <w:pPr>
              <w:rPr>
                <w:rFonts w:ascii="Arial" w:hAnsi="Arial" w:cs="Arial"/>
                <w:b/>
              </w:rPr>
            </w:pPr>
            <w:r w:rsidRPr="008539D6">
              <w:rPr>
                <w:rFonts w:ascii="Arial" w:hAnsi="Arial" w:cs="Arial"/>
                <w:b/>
              </w:rPr>
              <w:t>AREA:</w:t>
            </w:r>
          </w:p>
        </w:tc>
        <w:tc>
          <w:tcPr>
            <w:tcW w:w="7592" w:type="dxa"/>
            <w:shd w:val="clear" w:color="auto" w:fill="E7E6E6" w:themeFill="background2"/>
          </w:tcPr>
          <w:p w14:paraId="5DC1E256" w14:textId="3B9A6EAB" w:rsidR="002A21C5" w:rsidRPr="004918A6" w:rsidRDefault="00196E7F" w:rsidP="009D721F">
            <w:pPr>
              <w:rPr>
                <w:rFonts w:ascii="Arial" w:hAnsi="Arial" w:cs="Arial"/>
                <w:b/>
                <w:bCs/>
              </w:rPr>
            </w:pPr>
            <w:r>
              <w:rPr>
                <w:rFonts w:ascii="Arial" w:hAnsi="Arial" w:cs="Arial"/>
              </w:rPr>
              <w:t>Órgano Interno de Control</w:t>
            </w:r>
            <w:r w:rsidR="004918A6">
              <w:rPr>
                <w:rFonts w:ascii="Arial" w:hAnsi="Arial" w:cs="Arial"/>
              </w:rPr>
              <w:t xml:space="preserve"> </w:t>
            </w:r>
            <w:r w:rsidR="004918A6">
              <w:rPr>
                <w:rFonts w:ascii="Arial" w:hAnsi="Arial" w:cs="Arial"/>
                <w:b/>
                <w:bCs/>
              </w:rPr>
              <w:t>PRESUPUESTO AUTORIZADO:</w:t>
            </w:r>
            <w:r w:rsidR="00EC54A7">
              <w:rPr>
                <w:rFonts w:ascii="Arial" w:hAnsi="Arial" w:cs="Arial"/>
                <w:b/>
                <w:bCs/>
              </w:rPr>
              <w:t xml:space="preserve"> 2,106,730.05</w:t>
            </w: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76"/>
        <w:gridCol w:w="1537"/>
        <w:gridCol w:w="2076"/>
        <w:gridCol w:w="2858"/>
        <w:gridCol w:w="2062"/>
        <w:gridCol w:w="1659"/>
        <w:gridCol w:w="1756"/>
      </w:tblGrid>
      <w:tr w:rsidR="00955172" w:rsidRPr="00955172" w14:paraId="6F3C93AA" w14:textId="77777777" w:rsidTr="00745ECB">
        <w:trPr>
          <w:trHeight w:val="445"/>
        </w:trPr>
        <w:tc>
          <w:tcPr>
            <w:tcW w:w="0" w:type="auto"/>
            <w:shd w:val="clear" w:color="auto" w:fill="D9D9D9"/>
          </w:tcPr>
          <w:p w14:paraId="4DB98190" w14:textId="1E175BA3" w:rsidR="00955172" w:rsidRPr="008539D6" w:rsidRDefault="004918A6" w:rsidP="009D721F">
            <w:pPr>
              <w:pStyle w:val="Ttulo1"/>
              <w:rPr>
                <w:sz w:val="22"/>
                <w:szCs w:val="22"/>
              </w:rPr>
            </w:pPr>
            <w:r w:rsidRPr="008539D6">
              <w:rPr>
                <w:sz w:val="22"/>
                <w:szCs w:val="22"/>
              </w:rPr>
              <w:t>PROGRAMA</w:t>
            </w:r>
          </w:p>
        </w:tc>
        <w:tc>
          <w:tcPr>
            <w:tcW w:w="0" w:type="auto"/>
            <w:shd w:val="clear" w:color="auto" w:fill="D9D9D9"/>
          </w:tcPr>
          <w:p w14:paraId="60AC4D66" w14:textId="77777777" w:rsidR="00955172" w:rsidRPr="008539D6" w:rsidRDefault="00955172" w:rsidP="009D721F">
            <w:pPr>
              <w:jc w:val="center"/>
              <w:rPr>
                <w:rFonts w:ascii="Arial" w:eastAsia="Arial" w:hAnsi="Arial" w:cs="Arial"/>
                <w:b/>
              </w:rPr>
            </w:pPr>
            <w:r w:rsidRPr="008539D6">
              <w:rPr>
                <w:rFonts w:ascii="Arial" w:eastAsia="Arial" w:hAnsi="Arial" w:cs="Arial"/>
                <w:b/>
              </w:rPr>
              <w:t>OBJETIVO DEL PROYECTO</w:t>
            </w:r>
          </w:p>
        </w:tc>
        <w:tc>
          <w:tcPr>
            <w:tcW w:w="1402" w:type="dxa"/>
            <w:shd w:val="clear" w:color="auto" w:fill="D9D9D9"/>
          </w:tcPr>
          <w:p w14:paraId="31F0C237" w14:textId="3615200B" w:rsidR="00955172" w:rsidRPr="008539D6" w:rsidRDefault="00955172" w:rsidP="009D721F">
            <w:pPr>
              <w:jc w:val="center"/>
              <w:rPr>
                <w:rFonts w:ascii="Arial" w:eastAsia="Arial" w:hAnsi="Arial" w:cs="Arial"/>
                <w:b/>
              </w:rPr>
            </w:pPr>
            <w:r w:rsidRPr="008539D6">
              <w:rPr>
                <w:rFonts w:ascii="Arial" w:eastAsia="Arial" w:hAnsi="Arial" w:cs="Arial"/>
                <w:b/>
              </w:rPr>
              <w:t>OBJETIVOS ESPECÍFICOS</w:t>
            </w:r>
          </w:p>
        </w:tc>
        <w:tc>
          <w:tcPr>
            <w:tcW w:w="3226" w:type="dxa"/>
            <w:shd w:val="clear" w:color="auto" w:fill="D9D9D9"/>
          </w:tcPr>
          <w:p w14:paraId="7C579171" w14:textId="77777777" w:rsidR="00955172" w:rsidRPr="008539D6" w:rsidRDefault="00955172" w:rsidP="009D721F">
            <w:pPr>
              <w:jc w:val="center"/>
              <w:rPr>
                <w:rFonts w:ascii="Arial" w:eastAsia="Arial" w:hAnsi="Arial" w:cs="Arial"/>
                <w:b/>
              </w:rPr>
            </w:pPr>
            <w:r w:rsidRPr="008539D6">
              <w:rPr>
                <w:rFonts w:ascii="Arial" w:eastAsia="Arial" w:hAnsi="Arial" w:cs="Arial"/>
                <w:b/>
              </w:rPr>
              <w:t>ACTIVIDADES</w:t>
            </w:r>
          </w:p>
        </w:tc>
        <w:tc>
          <w:tcPr>
            <w:tcW w:w="2127" w:type="dxa"/>
            <w:shd w:val="clear" w:color="auto" w:fill="D9D9D9"/>
          </w:tcPr>
          <w:p w14:paraId="4673979C" w14:textId="77777777" w:rsidR="00955172" w:rsidRPr="008539D6" w:rsidRDefault="00955172" w:rsidP="009D721F">
            <w:pPr>
              <w:jc w:val="center"/>
              <w:rPr>
                <w:rFonts w:ascii="Arial" w:eastAsia="Arial" w:hAnsi="Arial" w:cs="Arial"/>
                <w:b/>
              </w:rPr>
            </w:pPr>
            <w:r w:rsidRPr="008539D6">
              <w:rPr>
                <w:rFonts w:ascii="Arial" w:eastAsia="Arial" w:hAnsi="Arial" w:cs="Arial"/>
                <w:b/>
              </w:rPr>
              <w:t>INDICADOR(ES)</w:t>
            </w:r>
          </w:p>
        </w:tc>
        <w:tc>
          <w:tcPr>
            <w:tcW w:w="1659" w:type="dxa"/>
            <w:shd w:val="clear" w:color="auto" w:fill="D9D9D9"/>
          </w:tcPr>
          <w:p w14:paraId="256A738F" w14:textId="59D9B7F3" w:rsidR="00955172" w:rsidRPr="008539D6" w:rsidRDefault="00955172" w:rsidP="009D721F">
            <w:pPr>
              <w:jc w:val="center"/>
              <w:rPr>
                <w:rFonts w:ascii="Arial" w:eastAsia="Arial" w:hAnsi="Arial" w:cs="Arial"/>
                <w:b/>
              </w:rPr>
            </w:pPr>
            <w:r w:rsidRPr="008539D6">
              <w:rPr>
                <w:rFonts w:ascii="Arial" w:eastAsia="Arial" w:hAnsi="Arial" w:cs="Arial"/>
                <w:b/>
              </w:rPr>
              <w:t>FRECUENCIA DEMEDICIÓN</w:t>
            </w:r>
          </w:p>
        </w:tc>
        <w:tc>
          <w:tcPr>
            <w:tcW w:w="0" w:type="auto"/>
            <w:shd w:val="clear" w:color="auto" w:fill="D9D9D9"/>
          </w:tcPr>
          <w:p w14:paraId="7FE00E2F" w14:textId="77777777" w:rsidR="00955172" w:rsidRPr="00955172" w:rsidRDefault="00955172" w:rsidP="009D721F">
            <w:pPr>
              <w:jc w:val="center"/>
              <w:rPr>
                <w:rFonts w:ascii="Arial" w:eastAsia="Arial" w:hAnsi="Arial" w:cs="Arial"/>
                <w:b/>
              </w:rPr>
            </w:pPr>
            <w:r w:rsidRPr="00955172">
              <w:rPr>
                <w:rFonts w:ascii="Arial" w:eastAsia="Arial" w:hAnsi="Arial" w:cs="Arial"/>
                <w:b/>
              </w:rPr>
              <w:t>TIEMPO DE DESARROLLO</w:t>
            </w:r>
          </w:p>
        </w:tc>
      </w:tr>
      <w:tr w:rsidR="00955172" w:rsidRPr="00955172" w14:paraId="0CC646F6" w14:textId="77777777" w:rsidTr="00745ECB">
        <w:trPr>
          <w:trHeight w:val="1564"/>
        </w:trPr>
        <w:tc>
          <w:tcPr>
            <w:tcW w:w="0" w:type="auto"/>
          </w:tcPr>
          <w:p w14:paraId="01F9C072" w14:textId="6D674A72" w:rsidR="00955172" w:rsidRPr="008539D6" w:rsidRDefault="00745ECB" w:rsidP="009D721F">
            <w:pPr>
              <w:jc w:val="both"/>
              <w:rPr>
                <w:rFonts w:ascii="Arial" w:eastAsia="Arial" w:hAnsi="Arial" w:cs="Arial"/>
              </w:rPr>
            </w:pPr>
            <w:r w:rsidRPr="00745ECB">
              <w:rPr>
                <w:rFonts w:ascii="Arial" w:eastAsia="Arial" w:hAnsi="Arial" w:cs="Arial"/>
              </w:rPr>
              <w:t>Procedimientos de Responsabilidades Administrativas</w:t>
            </w:r>
          </w:p>
        </w:tc>
        <w:tc>
          <w:tcPr>
            <w:tcW w:w="0" w:type="auto"/>
          </w:tcPr>
          <w:p w14:paraId="6558873D" w14:textId="58F312B7" w:rsidR="00955172" w:rsidRPr="008539D6" w:rsidRDefault="00745ECB" w:rsidP="009D721F">
            <w:pPr>
              <w:pBdr>
                <w:top w:val="nil"/>
                <w:left w:val="nil"/>
                <w:bottom w:val="nil"/>
                <w:right w:val="nil"/>
                <w:between w:val="nil"/>
              </w:pBdr>
              <w:jc w:val="both"/>
              <w:rPr>
                <w:rFonts w:ascii="Arial" w:eastAsia="Arial" w:hAnsi="Arial" w:cs="Arial"/>
                <w:color w:val="000000"/>
              </w:rPr>
            </w:pPr>
            <w:r w:rsidRPr="00745ECB">
              <w:rPr>
                <w:rFonts w:ascii="Arial" w:eastAsia="Arial" w:hAnsi="Arial" w:cs="Arial"/>
              </w:rPr>
              <w:t>Promover la eficacia y eficiencia en las actividades de los servidores públicos del Instituto mediante la vigilancia del cumplimiento de sus obligaciones y apego a la normatividad aplicable</w:t>
            </w:r>
          </w:p>
        </w:tc>
        <w:tc>
          <w:tcPr>
            <w:tcW w:w="1402" w:type="dxa"/>
          </w:tcPr>
          <w:p w14:paraId="1049275A" w14:textId="1731C60C" w:rsidR="00955172" w:rsidRPr="008539D6" w:rsidRDefault="00745ECB" w:rsidP="009D721F">
            <w:pPr>
              <w:jc w:val="both"/>
              <w:rPr>
                <w:rFonts w:ascii="Arial" w:eastAsia="Arial" w:hAnsi="Arial" w:cs="Arial"/>
                <w:highlight w:val="yellow"/>
              </w:rPr>
            </w:pPr>
            <w:r w:rsidRPr="00745ECB">
              <w:rPr>
                <w:rFonts w:ascii="Arial" w:eastAsia="Arial" w:hAnsi="Arial" w:cs="Arial"/>
              </w:rPr>
              <w:t>Instaurar los Procedimientos de Responsabilidades Administrativas Internos.</w:t>
            </w:r>
          </w:p>
        </w:tc>
        <w:tc>
          <w:tcPr>
            <w:tcW w:w="3226" w:type="dxa"/>
          </w:tcPr>
          <w:p w14:paraId="5DC325CB" w14:textId="77777777" w:rsidR="00745ECB" w:rsidRPr="00745ECB" w:rsidRDefault="00745ECB" w:rsidP="00745ECB">
            <w:pPr>
              <w:jc w:val="both"/>
              <w:rPr>
                <w:rFonts w:ascii="Arial" w:eastAsia="Arial" w:hAnsi="Arial" w:cs="Arial"/>
              </w:rPr>
            </w:pPr>
            <w:r w:rsidRPr="00745ECB">
              <w:rPr>
                <w:rFonts w:ascii="Arial" w:eastAsia="Arial" w:hAnsi="Arial" w:cs="Arial"/>
              </w:rPr>
              <w:t xml:space="preserve">Acuerdo de inicio de investigación </w:t>
            </w:r>
          </w:p>
          <w:p w14:paraId="228DB8D6" w14:textId="77777777" w:rsidR="00745ECB" w:rsidRPr="00745ECB" w:rsidRDefault="00745ECB" w:rsidP="00745ECB">
            <w:pPr>
              <w:jc w:val="both"/>
              <w:rPr>
                <w:rFonts w:ascii="Arial" w:eastAsia="Arial" w:hAnsi="Arial" w:cs="Arial"/>
              </w:rPr>
            </w:pPr>
            <w:r w:rsidRPr="00745ECB">
              <w:rPr>
                <w:rFonts w:ascii="Arial" w:eastAsia="Arial" w:hAnsi="Arial" w:cs="Arial"/>
              </w:rPr>
              <w:t xml:space="preserve">Solicitud de Información </w:t>
            </w:r>
          </w:p>
          <w:p w14:paraId="31F8A649" w14:textId="77777777" w:rsidR="00745ECB" w:rsidRPr="00745ECB" w:rsidRDefault="00745ECB" w:rsidP="00745ECB">
            <w:pPr>
              <w:jc w:val="both"/>
              <w:rPr>
                <w:rFonts w:ascii="Arial" w:eastAsia="Arial" w:hAnsi="Arial" w:cs="Arial"/>
              </w:rPr>
            </w:pPr>
            <w:r w:rsidRPr="00745ECB">
              <w:rPr>
                <w:rFonts w:ascii="Arial" w:eastAsia="Arial" w:hAnsi="Arial" w:cs="Arial"/>
              </w:rPr>
              <w:t xml:space="preserve">Notificación de Acuerdo de conclusión y archivo, o en su caso Informe de Presunta Responsabilidad Administrativa antes la autoridad competente, así como a las partes </w:t>
            </w:r>
          </w:p>
          <w:p w14:paraId="2B100F5E" w14:textId="77777777" w:rsidR="00745ECB" w:rsidRPr="00745ECB" w:rsidRDefault="00745ECB" w:rsidP="00745ECB">
            <w:pPr>
              <w:jc w:val="both"/>
              <w:rPr>
                <w:rFonts w:ascii="Arial" w:eastAsia="Arial" w:hAnsi="Arial" w:cs="Arial"/>
              </w:rPr>
            </w:pPr>
            <w:r w:rsidRPr="00745ECB">
              <w:rPr>
                <w:rFonts w:ascii="Arial" w:eastAsia="Arial" w:hAnsi="Arial" w:cs="Arial"/>
              </w:rPr>
              <w:t>Acuerdo de admisión del Informe de Presunta Responsabilidad Administrativa y notificación a las partes.</w:t>
            </w:r>
          </w:p>
          <w:p w14:paraId="222A629D" w14:textId="77777777" w:rsidR="00745ECB" w:rsidRPr="00745ECB" w:rsidRDefault="00745ECB" w:rsidP="00745ECB">
            <w:pPr>
              <w:jc w:val="both"/>
              <w:rPr>
                <w:rFonts w:ascii="Arial" w:eastAsia="Arial" w:hAnsi="Arial" w:cs="Arial"/>
              </w:rPr>
            </w:pPr>
            <w:r w:rsidRPr="00745ECB">
              <w:rPr>
                <w:rFonts w:ascii="Arial" w:eastAsia="Arial" w:hAnsi="Arial" w:cs="Arial"/>
              </w:rPr>
              <w:t xml:space="preserve">Notificación de la Audiencia Inicial </w:t>
            </w:r>
          </w:p>
          <w:p w14:paraId="4F15F63A" w14:textId="77777777" w:rsidR="00745ECB" w:rsidRPr="00745ECB" w:rsidRDefault="00745ECB" w:rsidP="00745ECB">
            <w:pPr>
              <w:jc w:val="both"/>
              <w:rPr>
                <w:rFonts w:ascii="Arial" w:eastAsia="Arial" w:hAnsi="Arial" w:cs="Arial"/>
              </w:rPr>
            </w:pPr>
            <w:r w:rsidRPr="00745ECB">
              <w:rPr>
                <w:rFonts w:ascii="Arial" w:eastAsia="Arial" w:hAnsi="Arial" w:cs="Arial"/>
              </w:rPr>
              <w:t xml:space="preserve">Celebración de la Audiencia Inicial </w:t>
            </w:r>
          </w:p>
          <w:p w14:paraId="1893FD11" w14:textId="77777777" w:rsidR="00745ECB" w:rsidRPr="00745ECB" w:rsidRDefault="00745ECB" w:rsidP="00745ECB">
            <w:pPr>
              <w:jc w:val="both"/>
              <w:rPr>
                <w:rFonts w:ascii="Arial" w:eastAsia="Arial" w:hAnsi="Arial" w:cs="Arial"/>
              </w:rPr>
            </w:pPr>
            <w:r w:rsidRPr="00745ECB">
              <w:rPr>
                <w:rFonts w:ascii="Arial" w:eastAsia="Arial" w:hAnsi="Arial" w:cs="Arial"/>
              </w:rPr>
              <w:t xml:space="preserve">Acuerdo de Admisión de Pruebas </w:t>
            </w:r>
          </w:p>
          <w:p w14:paraId="1363EBAF" w14:textId="00604188" w:rsidR="00955172" w:rsidRPr="008539D6" w:rsidRDefault="00745ECB" w:rsidP="00745ECB">
            <w:pPr>
              <w:jc w:val="both"/>
              <w:rPr>
                <w:rFonts w:ascii="Arial" w:eastAsia="Arial" w:hAnsi="Arial" w:cs="Arial"/>
              </w:rPr>
            </w:pPr>
            <w:r w:rsidRPr="00745ECB">
              <w:rPr>
                <w:rFonts w:ascii="Arial" w:eastAsia="Arial" w:hAnsi="Arial" w:cs="Arial"/>
              </w:rPr>
              <w:t>Emisión de la resolución</w:t>
            </w:r>
          </w:p>
        </w:tc>
        <w:tc>
          <w:tcPr>
            <w:tcW w:w="2127" w:type="dxa"/>
          </w:tcPr>
          <w:p w14:paraId="1C07EE62" w14:textId="5EFAD3DF" w:rsidR="00745ECB" w:rsidRPr="00745ECB" w:rsidRDefault="00745ECB" w:rsidP="00745ECB">
            <w:pPr>
              <w:jc w:val="both"/>
              <w:rPr>
                <w:rFonts w:ascii="Arial" w:eastAsia="Arial" w:hAnsi="Arial" w:cs="Arial"/>
              </w:rPr>
            </w:pPr>
            <w:r w:rsidRPr="00745ECB">
              <w:rPr>
                <w:rFonts w:ascii="Arial" w:eastAsia="Arial" w:hAnsi="Arial" w:cs="Arial"/>
              </w:rPr>
              <w:t>Porcentaje de servidores públicos sancionados</w:t>
            </w:r>
          </w:p>
          <w:p w14:paraId="7750F77F" w14:textId="310A56E4" w:rsidR="00745ECB" w:rsidRPr="00745ECB" w:rsidRDefault="00745ECB" w:rsidP="00745ECB">
            <w:pPr>
              <w:jc w:val="both"/>
              <w:rPr>
                <w:rFonts w:ascii="Arial" w:eastAsia="Arial" w:hAnsi="Arial" w:cs="Arial"/>
              </w:rPr>
            </w:pPr>
            <w:r w:rsidRPr="00745ECB">
              <w:rPr>
                <w:rFonts w:ascii="Arial" w:eastAsia="Arial" w:hAnsi="Arial" w:cs="Arial"/>
              </w:rPr>
              <w:t>Porcentaje de procedimientos de responsabilidad administrativa concluidos</w:t>
            </w:r>
          </w:p>
          <w:p w14:paraId="7833B16E" w14:textId="4B2BC85E" w:rsidR="00745ECB" w:rsidRPr="00745ECB" w:rsidRDefault="00745ECB" w:rsidP="00745ECB">
            <w:pPr>
              <w:jc w:val="both"/>
              <w:rPr>
                <w:rFonts w:ascii="Arial" w:eastAsia="Arial" w:hAnsi="Arial" w:cs="Arial"/>
              </w:rPr>
            </w:pPr>
            <w:r w:rsidRPr="00745ECB">
              <w:rPr>
                <w:rFonts w:ascii="Arial" w:eastAsia="Arial" w:hAnsi="Arial" w:cs="Arial"/>
              </w:rPr>
              <w:t>Porcentaje de procedimientos de responsabilidad administrativa iniciados</w:t>
            </w:r>
          </w:p>
          <w:p w14:paraId="722AB12F" w14:textId="54505B2B" w:rsidR="00745ECB" w:rsidRPr="00745ECB" w:rsidRDefault="00745ECB" w:rsidP="00745ECB">
            <w:pPr>
              <w:jc w:val="both"/>
              <w:rPr>
                <w:rFonts w:ascii="Arial" w:eastAsia="Arial" w:hAnsi="Arial" w:cs="Arial"/>
              </w:rPr>
            </w:pPr>
            <w:r w:rsidRPr="00745ECB">
              <w:rPr>
                <w:rFonts w:ascii="Arial" w:eastAsia="Arial" w:hAnsi="Arial" w:cs="Arial"/>
              </w:rPr>
              <w:t>Porcentaje de informes de presunta responsabilidad administrativa realizados</w:t>
            </w:r>
          </w:p>
          <w:p w14:paraId="653C220F" w14:textId="128B72AF" w:rsidR="00955172" w:rsidRPr="008539D6" w:rsidRDefault="00745ECB" w:rsidP="00745ECB">
            <w:pPr>
              <w:jc w:val="both"/>
              <w:rPr>
                <w:rFonts w:ascii="Arial" w:eastAsia="Arial" w:hAnsi="Arial" w:cs="Arial"/>
              </w:rPr>
            </w:pPr>
            <w:r w:rsidRPr="00745ECB">
              <w:rPr>
                <w:rFonts w:ascii="Arial" w:eastAsia="Arial" w:hAnsi="Arial" w:cs="Arial"/>
              </w:rPr>
              <w:t>Porcentaje de investigaciones concluidas</w:t>
            </w:r>
          </w:p>
          <w:p w14:paraId="4EF37623" w14:textId="15C16374" w:rsidR="00955172" w:rsidRPr="008539D6" w:rsidRDefault="00955172" w:rsidP="009D721F">
            <w:pPr>
              <w:jc w:val="both"/>
              <w:rPr>
                <w:rFonts w:ascii="Arial" w:eastAsia="Arial" w:hAnsi="Arial" w:cs="Arial"/>
              </w:rPr>
            </w:pPr>
          </w:p>
        </w:tc>
        <w:tc>
          <w:tcPr>
            <w:tcW w:w="1659" w:type="dxa"/>
          </w:tcPr>
          <w:p w14:paraId="6D07EAA3" w14:textId="77777777" w:rsidR="00955172" w:rsidRPr="008539D6" w:rsidRDefault="00955172" w:rsidP="00745ECB">
            <w:pPr>
              <w:pBdr>
                <w:top w:val="nil"/>
                <w:left w:val="nil"/>
                <w:bottom w:val="nil"/>
                <w:right w:val="nil"/>
                <w:between w:val="nil"/>
              </w:pBdr>
              <w:tabs>
                <w:tab w:val="center" w:pos="4419"/>
                <w:tab w:val="right" w:pos="8838"/>
              </w:tabs>
              <w:rPr>
                <w:rFonts w:ascii="Arial" w:eastAsia="Arial" w:hAnsi="Arial" w:cs="Arial"/>
                <w:color w:val="000000"/>
              </w:rPr>
            </w:pPr>
            <w:r w:rsidRPr="008539D6">
              <w:rPr>
                <w:rFonts w:ascii="Arial" w:eastAsia="Arial" w:hAnsi="Arial" w:cs="Arial"/>
                <w:color w:val="000000"/>
              </w:rPr>
              <w:t>Anual</w:t>
            </w:r>
          </w:p>
          <w:p w14:paraId="63C16BD2" w14:textId="77777777" w:rsidR="00955172" w:rsidRPr="008539D6" w:rsidRDefault="00955172" w:rsidP="009D721F">
            <w:pPr>
              <w:pBdr>
                <w:top w:val="nil"/>
                <w:left w:val="nil"/>
                <w:bottom w:val="nil"/>
                <w:right w:val="nil"/>
                <w:between w:val="nil"/>
              </w:pBdr>
              <w:tabs>
                <w:tab w:val="center" w:pos="4419"/>
                <w:tab w:val="right" w:pos="8838"/>
              </w:tabs>
              <w:jc w:val="center"/>
              <w:rPr>
                <w:rFonts w:ascii="Arial" w:eastAsia="Arial" w:hAnsi="Arial" w:cs="Arial"/>
                <w:color w:val="000000"/>
              </w:rPr>
            </w:pPr>
          </w:p>
          <w:p w14:paraId="3EB08A96" w14:textId="77777777" w:rsidR="00745ECB" w:rsidRDefault="00745ECB" w:rsidP="00745ECB">
            <w:pPr>
              <w:pBdr>
                <w:top w:val="nil"/>
                <w:left w:val="nil"/>
                <w:bottom w:val="nil"/>
                <w:right w:val="nil"/>
                <w:between w:val="nil"/>
              </w:pBdr>
              <w:tabs>
                <w:tab w:val="center" w:pos="4419"/>
                <w:tab w:val="right" w:pos="8838"/>
              </w:tabs>
              <w:rPr>
                <w:rFonts w:ascii="Arial" w:eastAsia="Arial" w:hAnsi="Arial" w:cs="Arial"/>
                <w:color w:val="000000"/>
              </w:rPr>
            </w:pPr>
          </w:p>
          <w:p w14:paraId="5518408C" w14:textId="0BAE744E" w:rsidR="00955172" w:rsidRPr="008539D6" w:rsidRDefault="00955172" w:rsidP="00745ECB">
            <w:pPr>
              <w:pBdr>
                <w:top w:val="nil"/>
                <w:left w:val="nil"/>
                <w:bottom w:val="nil"/>
                <w:right w:val="nil"/>
                <w:between w:val="nil"/>
              </w:pBdr>
              <w:tabs>
                <w:tab w:val="center" w:pos="4419"/>
                <w:tab w:val="right" w:pos="8838"/>
              </w:tabs>
              <w:rPr>
                <w:rFonts w:ascii="Arial" w:eastAsia="Arial" w:hAnsi="Arial" w:cs="Arial"/>
                <w:color w:val="000000"/>
              </w:rPr>
            </w:pPr>
            <w:r w:rsidRPr="008539D6">
              <w:rPr>
                <w:rFonts w:ascii="Arial" w:eastAsia="Arial" w:hAnsi="Arial" w:cs="Arial"/>
                <w:color w:val="000000"/>
              </w:rPr>
              <w:t>Anual</w:t>
            </w:r>
          </w:p>
          <w:p w14:paraId="1E7111EE" w14:textId="77777777" w:rsidR="00955172" w:rsidRPr="008539D6" w:rsidRDefault="00955172" w:rsidP="009D721F">
            <w:pPr>
              <w:pBdr>
                <w:top w:val="nil"/>
                <w:left w:val="nil"/>
                <w:bottom w:val="nil"/>
                <w:right w:val="nil"/>
                <w:between w:val="nil"/>
              </w:pBdr>
              <w:tabs>
                <w:tab w:val="center" w:pos="4419"/>
                <w:tab w:val="right" w:pos="8838"/>
              </w:tabs>
              <w:jc w:val="center"/>
              <w:rPr>
                <w:rFonts w:ascii="Arial" w:eastAsia="Arial" w:hAnsi="Arial" w:cs="Arial"/>
                <w:color w:val="000000"/>
              </w:rPr>
            </w:pPr>
          </w:p>
          <w:p w14:paraId="72C98D7B" w14:textId="77777777" w:rsidR="00955172" w:rsidRPr="008539D6" w:rsidRDefault="00955172" w:rsidP="009D721F">
            <w:pPr>
              <w:pBdr>
                <w:top w:val="nil"/>
                <w:left w:val="nil"/>
                <w:bottom w:val="nil"/>
                <w:right w:val="nil"/>
                <w:between w:val="nil"/>
              </w:pBdr>
              <w:tabs>
                <w:tab w:val="center" w:pos="4419"/>
                <w:tab w:val="right" w:pos="8838"/>
              </w:tabs>
              <w:jc w:val="center"/>
              <w:rPr>
                <w:rFonts w:ascii="Arial" w:eastAsia="Arial" w:hAnsi="Arial" w:cs="Arial"/>
                <w:color w:val="000000"/>
              </w:rPr>
            </w:pPr>
          </w:p>
          <w:p w14:paraId="20AEB803" w14:textId="3CF169FE" w:rsidR="00955172" w:rsidRPr="008539D6" w:rsidRDefault="00955172" w:rsidP="00745ECB">
            <w:pPr>
              <w:pBdr>
                <w:top w:val="nil"/>
                <w:left w:val="nil"/>
                <w:bottom w:val="nil"/>
                <w:right w:val="nil"/>
                <w:between w:val="nil"/>
              </w:pBdr>
              <w:tabs>
                <w:tab w:val="center" w:pos="4419"/>
                <w:tab w:val="right" w:pos="8838"/>
              </w:tabs>
              <w:rPr>
                <w:rFonts w:ascii="Arial" w:eastAsia="Arial" w:hAnsi="Arial" w:cs="Arial"/>
                <w:color w:val="000000"/>
              </w:rPr>
            </w:pPr>
            <w:r w:rsidRPr="008539D6">
              <w:rPr>
                <w:rFonts w:ascii="Arial" w:eastAsia="Arial" w:hAnsi="Arial" w:cs="Arial"/>
                <w:color w:val="000000"/>
              </w:rPr>
              <w:t>Semestral</w:t>
            </w:r>
          </w:p>
          <w:p w14:paraId="69D61EEF" w14:textId="77777777" w:rsidR="00955172" w:rsidRPr="008539D6" w:rsidRDefault="00955172" w:rsidP="009D721F">
            <w:pPr>
              <w:pBdr>
                <w:top w:val="nil"/>
                <w:left w:val="nil"/>
                <w:bottom w:val="nil"/>
                <w:right w:val="nil"/>
                <w:between w:val="nil"/>
              </w:pBdr>
              <w:tabs>
                <w:tab w:val="center" w:pos="4419"/>
                <w:tab w:val="right" w:pos="8838"/>
              </w:tabs>
              <w:jc w:val="center"/>
              <w:rPr>
                <w:rFonts w:ascii="Arial" w:eastAsia="Arial" w:hAnsi="Arial" w:cs="Arial"/>
                <w:color w:val="000000"/>
              </w:rPr>
            </w:pPr>
          </w:p>
          <w:p w14:paraId="566D9A7A" w14:textId="77777777" w:rsidR="00955172" w:rsidRPr="008539D6" w:rsidRDefault="00955172" w:rsidP="009D721F">
            <w:pPr>
              <w:pBdr>
                <w:top w:val="nil"/>
                <w:left w:val="nil"/>
                <w:bottom w:val="nil"/>
                <w:right w:val="nil"/>
                <w:between w:val="nil"/>
              </w:pBdr>
              <w:tabs>
                <w:tab w:val="center" w:pos="4419"/>
                <w:tab w:val="right" w:pos="8838"/>
              </w:tabs>
              <w:jc w:val="center"/>
              <w:rPr>
                <w:rFonts w:ascii="Arial" w:eastAsia="Arial" w:hAnsi="Arial" w:cs="Arial"/>
                <w:color w:val="000000"/>
              </w:rPr>
            </w:pPr>
          </w:p>
          <w:p w14:paraId="45CC2A7D" w14:textId="77777777" w:rsidR="00955172" w:rsidRPr="008539D6" w:rsidRDefault="00955172" w:rsidP="009D721F">
            <w:pPr>
              <w:pBdr>
                <w:top w:val="nil"/>
                <w:left w:val="nil"/>
                <w:bottom w:val="nil"/>
                <w:right w:val="nil"/>
                <w:between w:val="nil"/>
              </w:pBdr>
              <w:tabs>
                <w:tab w:val="center" w:pos="4419"/>
                <w:tab w:val="right" w:pos="8838"/>
              </w:tabs>
              <w:jc w:val="center"/>
              <w:rPr>
                <w:rFonts w:ascii="Arial" w:eastAsia="Arial" w:hAnsi="Arial" w:cs="Arial"/>
                <w:color w:val="000000"/>
              </w:rPr>
            </w:pPr>
          </w:p>
          <w:p w14:paraId="038A04D4" w14:textId="77777777" w:rsidR="00955172" w:rsidRPr="008539D6" w:rsidRDefault="00955172" w:rsidP="00745ECB">
            <w:pPr>
              <w:pBdr>
                <w:top w:val="nil"/>
                <w:left w:val="nil"/>
                <w:bottom w:val="nil"/>
                <w:right w:val="nil"/>
                <w:between w:val="nil"/>
              </w:pBdr>
              <w:tabs>
                <w:tab w:val="center" w:pos="4419"/>
                <w:tab w:val="right" w:pos="8838"/>
              </w:tabs>
              <w:rPr>
                <w:rFonts w:ascii="Arial" w:eastAsia="Arial" w:hAnsi="Arial" w:cs="Arial"/>
                <w:color w:val="000000"/>
              </w:rPr>
            </w:pPr>
            <w:r w:rsidRPr="008539D6">
              <w:rPr>
                <w:rFonts w:ascii="Arial" w:eastAsia="Arial" w:hAnsi="Arial" w:cs="Arial"/>
                <w:color w:val="000000"/>
              </w:rPr>
              <w:t>Semestral</w:t>
            </w:r>
          </w:p>
          <w:p w14:paraId="3896FE47" w14:textId="77777777" w:rsidR="00955172" w:rsidRPr="008539D6" w:rsidRDefault="00955172" w:rsidP="009D721F">
            <w:pPr>
              <w:pBdr>
                <w:top w:val="nil"/>
                <w:left w:val="nil"/>
                <w:bottom w:val="nil"/>
                <w:right w:val="nil"/>
                <w:between w:val="nil"/>
              </w:pBdr>
              <w:tabs>
                <w:tab w:val="center" w:pos="4419"/>
                <w:tab w:val="right" w:pos="8838"/>
              </w:tabs>
              <w:jc w:val="center"/>
              <w:rPr>
                <w:rFonts w:ascii="Arial" w:eastAsia="Arial" w:hAnsi="Arial" w:cs="Arial"/>
                <w:color w:val="000000"/>
              </w:rPr>
            </w:pPr>
          </w:p>
          <w:p w14:paraId="13A5C6DB" w14:textId="77777777" w:rsidR="00955172" w:rsidRPr="008539D6" w:rsidRDefault="00955172" w:rsidP="009D721F">
            <w:pPr>
              <w:pBdr>
                <w:top w:val="nil"/>
                <w:left w:val="nil"/>
                <w:bottom w:val="nil"/>
                <w:right w:val="nil"/>
                <w:between w:val="nil"/>
              </w:pBdr>
              <w:tabs>
                <w:tab w:val="center" w:pos="4419"/>
                <w:tab w:val="right" w:pos="8838"/>
              </w:tabs>
              <w:jc w:val="center"/>
              <w:rPr>
                <w:rFonts w:ascii="Arial" w:eastAsia="Arial" w:hAnsi="Arial" w:cs="Arial"/>
                <w:color w:val="000000"/>
              </w:rPr>
            </w:pPr>
          </w:p>
          <w:p w14:paraId="59CA89F6" w14:textId="77777777" w:rsidR="00955172" w:rsidRPr="008539D6" w:rsidRDefault="00955172" w:rsidP="009D721F">
            <w:pPr>
              <w:pBdr>
                <w:top w:val="nil"/>
                <w:left w:val="nil"/>
                <w:bottom w:val="nil"/>
                <w:right w:val="nil"/>
                <w:between w:val="nil"/>
              </w:pBdr>
              <w:tabs>
                <w:tab w:val="center" w:pos="4419"/>
                <w:tab w:val="right" w:pos="8838"/>
              </w:tabs>
              <w:jc w:val="center"/>
              <w:rPr>
                <w:rFonts w:ascii="Arial" w:eastAsia="Arial" w:hAnsi="Arial" w:cs="Arial"/>
                <w:color w:val="000000"/>
              </w:rPr>
            </w:pPr>
          </w:p>
          <w:p w14:paraId="287F248F" w14:textId="77777777" w:rsidR="00955172" w:rsidRDefault="00955172" w:rsidP="00745ECB">
            <w:pPr>
              <w:pBdr>
                <w:top w:val="nil"/>
                <w:left w:val="nil"/>
                <w:bottom w:val="nil"/>
                <w:right w:val="nil"/>
                <w:between w:val="nil"/>
              </w:pBdr>
              <w:tabs>
                <w:tab w:val="center" w:pos="4419"/>
                <w:tab w:val="right" w:pos="8838"/>
              </w:tabs>
              <w:rPr>
                <w:rFonts w:ascii="Arial" w:eastAsia="Arial" w:hAnsi="Arial" w:cs="Arial"/>
                <w:color w:val="000000"/>
              </w:rPr>
            </w:pPr>
            <w:r w:rsidRPr="008539D6">
              <w:rPr>
                <w:rFonts w:ascii="Arial" w:eastAsia="Arial" w:hAnsi="Arial" w:cs="Arial"/>
                <w:color w:val="000000"/>
              </w:rPr>
              <w:t>Trimestral</w:t>
            </w:r>
          </w:p>
          <w:p w14:paraId="0FE13078" w14:textId="77777777" w:rsidR="00745ECB" w:rsidRDefault="00745ECB" w:rsidP="00745ECB">
            <w:pPr>
              <w:pBdr>
                <w:top w:val="nil"/>
                <w:left w:val="nil"/>
                <w:bottom w:val="nil"/>
                <w:right w:val="nil"/>
                <w:between w:val="nil"/>
              </w:pBdr>
              <w:tabs>
                <w:tab w:val="center" w:pos="4419"/>
                <w:tab w:val="right" w:pos="8838"/>
              </w:tabs>
              <w:rPr>
                <w:rFonts w:ascii="Arial" w:eastAsia="Arial" w:hAnsi="Arial" w:cs="Arial"/>
                <w:color w:val="000000"/>
              </w:rPr>
            </w:pPr>
          </w:p>
          <w:p w14:paraId="4A1B8A5E" w14:textId="37110D24" w:rsidR="00745ECB" w:rsidRPr="008539D6" w:rsidRDefault="00745ECB" w:rsidP="00745ECB">
            <w:pPr>
              <w:pBdr>
                <w:top w:val="nil"/>
                <w:left w:val="nil"/>
                <w:bottom w:val="nil"/>
                <w:right w:val="nil"/>
                <w:between w:val="nil"/>
              </w:pBdr>
              <w:tabs>
                <w:tab w:val="center" w:pos="4419"/>
                <w:tab w:val="right" w:pos="8838"/>
              </w:tabs>
              <w:rPr>
                <w:rFonts w:ascii="Arial" w:eastAsia="Arial" w:hAnsi="Arial" w:cs="Arial"/>
                <w:color w:val="000000"/>
              </w:rPr>
            </w:pPr>
          </w:p>
        </w:tc>
        <w:tc>
          <w:tcPr>
            <w:tcW w:w="0" w:type="auto"/>
          </w:tcPr>
          <w:p w14:paraId="1D98167C" w14:textId="77777777" w:rsidR="00955172" w:rsidRPr="00955172" w:rsidRDefault="00955172" w:rsidP="009D721F">
            <w:pPr>
              <w:pBdr>
                <w:top w:val="nil"/>
                <w:left w:val="nil"/>
                <w:bottom w:val="nil"/>
                <w:right w:val="nil"/>
                <w:between w:val="nil"/>
              </w:pBdr>
              <w:tabs>
                <w:tab w:val="center" w:pos="4419"/>
                <w:tab w:val="right" w:pos="8838"/>
              </w:tabs>
              <w:rPr>
                <w:rFonts w:ascii="Arial" w:eastAsia="Arial" w:hAnsi="Arial" w:cs="Arial"/>
                <w:color w:val="000000"/>
              </w:rPr>
            </w:pPr>
            <w:r w:rsidRPr="00955172">
              <w:rPr>
                <w:rFonts w:ascii="Arial" w:eastAsia="Arial" w:hAnsi="Arial" w:cs="Arial"/>
                <w:color w:val="000000"/>
              </w:rPr>
              <w:t>Enero a Diciembre</w:t>
            </w:r>
          </w:p>
        </w:tc>
      </w:tr>
      <w:tr w:rsidR="00955172" w:rsidRPr="00955172" w14:paraId="3171CBCB" w14:textId="77777777" w:rsidTr="00745ECB">
        <w:trPr>
          <w:trHeight w:val="1564"/>
        </w:trPr>
        <w:tc>
          <w:tcPr>
            <w:tcW w:w="0" w:type="auto"/>
          </w:tcPr>
          <w:p w14:paraId="2D9D09C9" w14:textId="7BFA384C" w:rsidR="00955172" w:rsidRPr="008539D6" w:rsidRDefault="00745ECB" w:rsidP="009D721F">
            <w:pPr>
              <w:jc w:val="both"/>
              <w:rPr>
                <w:rFonts w:ascii="Arial" w:eastAsia="Arial" w:hAnsi="Arial" w:cs="Arial"/>
              </w:rPr>
            </w:pPr>
            <w:r w:rsidRPr="00745ECB">
              <w:rPr>
                <w:rFonts w:ascii="Arial" w:eastAsia="Arial" w:hAnsi="Arial" w:cs="Arial"/>
              </w:rPr>
              <w:t xml:space="preserve">Disposiciones en materia de control interno  </w:t>
            </w:r>
          </w:p>
        </w:tc>
        <w:tc>
          <w:tcPr>
            <w:tcW w:w="0" w:type="auto"/>
          </w:tcPr>
          <w:p w14:paraId="7C8D2341" w14:textId="17320DFA" w:rsidR="00955172" w:rsidRPr="008539D6" w:rsidRDefault="00745ECB" w:rsidP="009D721F">
            <w:pPr>
              <w:pBdr>
                <w:top w:val="nil"/>
                <w:left w:val="nil"/>
                <w:bottom w:val="nil"/>
                <w:right w:val="nil"/>
                <w:between w:val="nil"/>
              </w:pBdr>
              <w:jc w:val="both"/>
              <w:rPr>
                <w:rFonts w:ascii="Arial" w:eastAsia="Arial" w:hAnsi="Arial" w:cs="Arial"/>
                <w:color w:val="000000"/>
              </w:rPr>
            </w:pPr>
            <w:r w:rsidRPr="00745ECB">
              <w:rPr>
                <w:rFonts w:ascii="Arial" w:eastAsia="Arial" w:hAnsi="Arial" w:cs="Arial"/>
                <w:color w:val="000000"/>
              </w:rPr>
              <w:t>Promover la eficacia y eficiencia en las actividades de los servidores públicos del Instituto mediante la vigilancia del cumplimiento de sus obligaciones y apego a la normatividad aplicable</w:t>
            </w:r>
          </w:p>
        </w:tc>
        <w:tc>
          <w:tcPr>
            <w:tcW w:w="1402" w:type="dxa"/>
          </w:tcPr>
          <w:p w14:paraId="4D8E8081" w14:textId="7CFAA58B" w:rsidR="00955172" w:rsidRPr="008539D6" w:rsidRDefault="00745ECB" w:rsidP="009D721F">
            <w:pPr>
              <w:jc w:val="both"/>
              <w:rPr>
                <w:rFonts w:ascii="Arial" w:eastAsia="Arial" w:hAnsi="Arial" w:cs="Arial"/>
              </w:rPr>
            </w:pPr>
            <w:r w:rsidRPr="00745ECB">
              <w:rPr>
                <w:rFonts w:ascii="Arial" w:eastAsia="Arial" w:hAnsi="Arial" w:cs="Arial"/>
              </w:rPr>
              <w:t>Promover la eficacia, eficiencia y productividad en las actividades de los programas de trabajo del Instituto</w:t>
            </w:r>
          </w:p>
        </w:tc>
        <w:tc>
          <w:tcPr>
            <w:tcW w:w="3226" w:type="dxa"/>
          </w:tcPr>
          <w:p w14:paraId="7FE88DCA" w14:textId="77777777" w:rsidR="00745ECB" w:rsidRPr="00745ECB" w:rsidRDefault="00745ECB" w:rsidP="00745ECB">
            <w:pPr>
              <w:pBdr>
                <w:top w:val="nil"/>
                <w:left w:val="nil"/>
                <w:bottom w:val="nil"/>
                <w:right w:val="nil"/>
                <w:between w:val="nil"/>
              </w:pBdr>
              <w:jc w:val="both"/>
              <w:rPr>
                <w:rFonts w:ascii="Arial" w:eastAsia="Arial" w:hAnsi="Arial" w:cs="Arial"/>
              </w:rPr>
            </w:pPr>
            <w:r w:rsidRPr="00745ECB">
              <w:rPr>
                <w:rFonts w:ascii="Arial" w:eastAsia="Arial" w:hAnsi="Arial" w:cs="Arial"/>
              </w:rPr>
              <w:t>Coordinar los procedimientos de Entrega – Recepción del Instituto.</w:t>
            </w:r>
          </w:p>
          <w:p w14:paraId="4094070C" w14:textId="179483E8" w:rsidR="00955172" w:rsidRPr="008539D6" w:rsidRDefault="00745ECB" w:rsidP="00745ECB">
            <w:pPr>
              <w:pBdr>
                <w:top w:val="nil"/>
                <w:left w:val="nil"/>
                <w:bottom w:val="nil"/>
                <w:right w:val="nil"/>
                <w:between w:val="nil"/>
              </w:pBdr>
              <w:jc w:val="both"/>
              <w:rPr>
                <w:rFonts w:ascii="Arial" w:eastAsia="Arial" w:hAnsi="Arial" w:cs="Arial"/>
              </w:rPr>
            </w:pPr>
            <w:r w:rsidRPr="00745ECB">
              <w:rPr>
                <w:rFonts w:ascii="Arial" w:eastAsia="Arial" w:hAnsi="Arial" w:cs="Arial"/>
              </w:rPr>
              <w:t>Elaboración del informe trimestral y anual de actividades</w:t>
            </w:r>
          </w:p>
        </w:tc>
        <w:tc>
          <w:tcPr>
            <w:tcW w:w="2127" w:type="dxa"/>
          </w:tcPr>
          <w:p w14:paraId="347967C3" w14:textId="70D457F3" w:rsidR="00745ECB" w:rsidRPr="00745ECB" w:rsidRDefault="00745ECB" w:rsidP="00745ECB">
            <w:pPr>
              <w:jc w:val="both"/>
              <w:rPr>
                <w:rFonts w:ascii="Arial" w:eastAsia="Arial" w:hAnsi="Arial" w:cs="Arial"/>
              </w:rPr>
            </w:pPr>
            <w:r w:rsidRPr="00745ECB">
              <w:rPr>
                <w:rFonts w:ascii="Arial" w:eastAsia="Arial" w:hAnsi="Arial" w:cs="Arial"/>
              </w:rPr>
              <w:t>Porcentaje de capítulos elaborados</w:t>
            </w:r>
          </w:p>
          <w:p w14:paraId="308E60AF" w14:textId="0AB9A550" w:rsidR="00745ECB" w:rsidRPr="00745ECB" w:rsidRDefault="00745ECB" w:rsidP="00745ECB">
            <w:pPr>
              <w:jc w:val="both"/>
              <w:rPr>
                <w:rFonts w:ascii="Arial" w:eastAsia="Arial" w:hAnsi="Arial" w:cs="Arial"/>
              </w:rPr>
            </w:pPr>
            <w:r w:rsidRPr="00745ECB">
              <w:rPr>
                <w:rFonts w:ascii="Arial" w:eastAsia="Arial" w:hAnsi="Arial" w:cs="Arial"/>
              </w:rPr>
              <w:t xml:space="preserve">Porcentaje </w:t>
            </w:r>
            <w:proofErr w:type="gramStart"/>
            <w:r w:rsidRPr="00745ECB">
              <w:rPr>
                <w:rFonts w:ascii="Arial" w:eastAsia="Arial" w:hAnsi="Arial" w:cs="Arial"/>
              </w:rPr>
              <w:t>de  actos</w:t>
            </w:r>
            <w:proofErr w:type="gramEnd"/>
            <w:r w:rsidRPr="00745ECB">
              <w:rPr>
                <w:rFonts w:ascii="Arial" w:eastAsia="Arial" w:hAnsi="Arial" w:cs="Arial"/>
              </w:rPr>
              <w:t xml:space="preserve"> de entrega recepción realizados</w:t>
            </w:r>
          </w:p>
          <w:p w14:paraId="353B7700" w14:textId="4DB24B32" w:rsidR="00955172" w:rsidRPr="008539D6" w:rsidRDefault="00745ECB" w:rsidP="00745ECB">
            <w:pPr>
              <w:jc w:val="both"/>
              <w:rPr>
                <w:rFonts w:ascii="Arial" w:eastAsia="Arial" w:hAnsi="Arial" w:cs="Arial"/>
              </w:rPr>
            </w:pPr>
            <w:r w:rsidRPr="00745ECB">
              <w:rPr>
                <w:rFonts w:ascii="Arial" w:eastAsia="Arial" w:hAnsi="Arial" w:cs="Arial"/>
              </w:rPr>
              <w:t>Porcentaje de informes trimestrales elaborados</w:t>
            </w:r>
          </w:p>
        </w:tc>
        <w:tc>
          <w:tcPr>
            <w:tcW w:w="1659" w:type="dxa"/>
          </w:tcPr>
          <w:p w14:paraId="764862DE" w14:textId="77777777" w:rsidR="00955172" w:rsidRDefault="00745ECB" w:rsidP="00745ECB">
            <w:pPr>
              <w:pBdr>
                <w:top w:val="nil"/>
                <w:left w:val="nil"/>
                <w:bottom w:val="nil"/>
                <w:right w:val="nil"/>
                <w:between w:val="nil"/>
              </w:pBdr>
              <w:tabs>
                <w:tab w:val="center" w:pos="4419"/>
                <w:tab w:val="right" w:pos="8838"/>
              </w:tabs>
              <w:rPr>
                <w:rFonts w:ascii="Arial" w:eastAsia="Arial" w:hAnsi="Arial" w:cs="Arial"/>
                <w:color w:val="000000"/>
              </w:rPr>
            </w:pPr>
            <w:r>
              <w:rPr>
                <w:rFonts w:ascii="Arial" w:eastAsia="Arial" w:hAnsi="Arial" w:cs="Arial"/>
                <w:color w:val="000000"/>
              </w:rPr>
              <w:t>Semestral</w:t>
            </w:r>
          </w:p>
          <w:p w14:paraId="42664F6E" w14:textId="77777777" w:rsidR="00745ECB" w:rsidRDefault="00745ECB" w:rsidP="00745ECB">
            <w:pPr>
              <w:pBdr>
                <w:top w:val="nil"/>
                <w:left w:val="nil"/>
                <w:bottom w:val="nil"/>
                <w:right w:val="nil"/>
                <w:between w:val="nil"/>
              </w:pBdr>
              <w:tabs>
                <w:tab w:val="center" w:pos="4419"/>
                <w:tab w:val="right" w:pos="8838"/>
              </w:tabs>
              <w:rPr>
                <w:rFonts w:ascii="Arial" w:eastAsia="Arial" w:hAnsi="Arial" w:cs="Arial"/>
                <w:color w:val="000000"/>
              </w:rPr>
            </w:pPr>
          </w:p>
          <w:p w14:paraId="6BCD89FF" w14:textId="77777777" w:rsidR="00745ECB" w:rsidRDefault="00745ECB" w:rsidP="00745ECB">
            <w:pPr>
              <w:pBdr>
                <w:top w:val="nil"/>
                <w:left w:val="nil"/>
                <w:bottom w:val="nil"/>
                <w:right w:val="nil"/>
                <w:between w:val="nil"/>
              </w:pBdr>
              <w:tabs>
                <w:tab w:val="center" w:pos="4419"/>
                <w:tab w:val="right" w:pos="8838"/>
              </w:tabs>
              <w:rPr>
                <w:rFonts w:ascii="Arial" w:eastAsia="Arial" w:hAnsi="Arial" w:cs="Arial"/>
                <w:color w:val="000000"/>
              </w:rPr>
            </w:pPr>
          </w:p>
          <w:p w14:paraId="6E1A40FB" w14:textId="77777777" w:rsidR="00745ECB" w:rsidRDefault="00745ECB" w:rsidP="00745ECB">
            <w:pPr>
              <w:pBdr>
                <w:top w:val="nil"/>
                <w:left w:val="nil"/>
                <w:bottom w:val="nil"/>
                <w:right w:val="nil"/>
                <w:between w:val="nil"/>
              </w:pBdr>
              <w:tabs>
                <w:tab w:val="center" w:pos="4419"/>
                <w:tab w:val="right" w:pos="8838"/>
              </w:tabs>
              <w:rPr>
                <w:rFonts w:ascii="Arial" w:eastAsia="Arial" w:hAnsi="Arial" w:cs="Arial"/>
                <w:color w:val="000000"/>
              </w:rPr>
            </w:pPr>
            <w:r>
              <w:rPr>
                <w:rFonts w:ascii="Arial" w:eastAsia="Arial" w:hAnsi="Arial" w:cs="Arial"/>
                <w:color w:val="000000"/>
              </w:rPr>
              <w:t>Trimestral</w:t>
            </w:r>
          </w:p>
          <w:p w14:paraId="14190BBF" w14:textId="77777777" w:rsidR="00745ECB" w:rsidRDefault="00745ECB" w:rsidP="00745ECB">
            <w:pPr>
              <w:pBdr>
                <w:top w:val="nil"/>
                <w:left w:val="nil"/>
                <w:bottom w:val="nil"/>
                <w:right w:val="nil"/>
                <w:between w:val="nil"/>
              </w:pBdr>
              <w:tabs>
                <w:tab w:val="center" w:pos="4419"/>
                <w:tab w:val="right" w:pos="8838"/>
              </w:tabs>
              <w:rPr>
                <w:rFonts w:ascii="Arial" w:eastAsia="Arial" w:hAnsi="Arial" w:cs="Arial"/>
                <w:color w:val="000000"/>
              </w:rPr>
            </w:pPr>
          </w:p>
          <w:p w14:paraId="16140098" w14:textId="77777777" w:rsidR="00745ECB" w:rsidRDefault="00745ECB" w:rsidP="00745ECB">
            <w:pPr>
              <w:pBdr>
                <w:top w:val="nil"/>
                <w:left w:val="nil"/>
                <w:bottom w:val="nil"/>
                <w:right w:val="nil"/>
                <w:between w:val="nil"/>
              </w:pBdr>
              <w:tabs>
                <w:tab w:val="center" w:pos="4419"/>
                <w:tab w:val="right" w:pos="8838"/>
              </w:tabs>
              <w:rPr>
                <w:rFonts w:ascii="Arial" w:eastAsia="Arial" w:hAnsi="Arial" w:cs="Arial"/>
                <w:color w:val="000000"/>
              </w:rPr>
            </w:pPr>
          </w:p>
          <w:p w14:paraId="333F7384" w14:textId="567F80F4" w:rsidR="00745ECB" w:rsidRPr="008539D6" w:rsidRDefault="00745ECB" w:rsidP="00745ECB">
            <w:pPr>
              <w:pBdr>
                <w:top w:val="nil"/>
                <w:left w:val="nil"/>
                <w:bottom w:val="nil"/>
                <w:right w:val="nil"/>
                <w:between w:val="nil"/>
              </w:pBdr>
              <w:tabs>
                <w:tab w:val="center" w:pos="4419"/>
                <w:tab w:val="right" w:pos="8838"/>
              </w:tabs>
              <w:rPr>
                <w:rFonts w:ascii="Arial" w:eastAsia="Arial" w:hAnsi="Arial" w:cs="Arial"/>
                <w:color w:val="000000"/>
              </w:rPr>
            </w:pPr>
            <w:r>
              <w:rPr>
                <w:rFonts w:ascii="Arial" w:eastAsia="Arial" w:hAnsi="Arial" w:cs="Arial"/>
                <w:color w:val="000000"/>
              </w:rPr>
              <w:t>Trimestral</w:t>
            </w:r>
          </w:p>
        </w:tc>
        <w:tc>
          <w:tcPr>
            <w:tcW w:w="0" w:type="auto"/>
          </w:tcPr>
          <w:p w14:paraId="243F4BA6" w14:textId="01A13683" w:rsidR="00955172" w:rsidRPr="00955172" w:rsidRDefault="00745ECB" w:rsidP="009D721F">
            <w:pPr>
              <w:pBdr>
                <w:top w:val="nil"/>
                <w:left w:val="nil"/>
                <w:bottom w:val="nil"/>
                <w:right w:val="nil"/>
                <w:between w:val="nil"/>
              </w:pBdr>
              <w:tabs>
                <w:tab w:val="center" w:pos="4419"/>
                <w:tab w:val="right" w:pos="8838"/>
              </w:tabs>
              <w:rPr>
                <w:rFonts w:ascii="Arial" w:eastAsia="Arial" w:hAnsi="Arial" w:cs="Arial"/>
                <w:color w:val="000000"/>
              </w:rPr>
            </w:pPr>
            <w:r w:rsidRPr="00955172">
              <w:rPr>
                <w:rFonts w:ascii="Arial" w:eastAsia="Arial" w:hAnsi="Arial" w:cs="Arial"/>
                <w:color w:val="000000"/>
              </w:rPr>
              <w:t>Enero a Diciembre</w:t>
            </w:r>
          </w:p>
        </w:tc>
      </w:tr>
      <w:tr w:rsidR="00955172" w:rsidRPr="00955172" w14:paraId="483DF35E" w14:textId="77777777" w:rsidTr="00745ECB">
        <w:trPr>
          <w:trHeight w:val="1564"/>
        </w:trPr>
        <w:tc>
          <w:tcPr>
            <w:tcW w:w="0" w:type="auto"/>
          </w:tcPr>
          <w:p w14:paraId="75A400B0" w14:textId="4A7D022E" w:rsidR="00955172" w:rsidRPr="008539D6" w:rsidRDefault="00745ECB" w:rsidP="009D721F">
            <w:pPr>
              <w:jc w:val="both"/>
              <w:rPr>
                <w:rFonts w:ascii="Arial" w:eastAsia="Arial" w:hAnsi="Arial" w:cs="Arial"/>
              </w:rPr>
            </w:pPr>
            <w:r w:rsidRPr="00745ECB">
              <w:rPr>
                <w:rFonts w:ascii="Arial" w:eastAsia="Arial" w:hAnsi="Arial" w:cs="Arial"/>
              </w:rPr>
              <w:t>Auditorías</w:t>
            </w:r>
          </w:p>
        </w:tc>
        <w:tc>
          <w:tcPr>
            <w:tcW w:w="0" w:type="auto"/>
          </w:tcPr>
          <w:p w14:paraId="2FBB46E4" w14:textId="4F510F9F" w:rsidR="00955172" w:rsidRPr="008539D6" w:rsidRDefault="00745ECB" w:rsidP="009D721F">
            <w:pPr>
              <w:pBdr>
                <w:top w:val="nil"/>
                <w:left w:val="nil"/>
                <w:bottom w:val="nil"/>
                <w:right w:val="nil"/>
                <w:between w:val="nil"/>
              </w:pBdr>
              <w:jc w:val="both"/>
              <w:rPr>
                <w:rFonts w:ascii="Arial" w:eastAsia="Arial" w:hAnsi="Arial" w:cs="Arial"/>
                <w:color w:val="000000"/>
              </w:rPr>
            </w:pPr>
            <w:r w:rsidRPr="00745ECB">
              <w:rPr>
                <w:rFonts w:ascii="Arial" w:eastAsia="Arial" w:hAnsi="Arial" w:cs="Arial"/>
                <w:color w:val="000000"/>
              </w:rPr>
              <w:t>Verificar que las operaciones que realizan los servidores públicos del Instituto cumplan con las disposiciones normativas aplicables.</w:t>
            </w:r>
          </w:p>
        </w:tc>
        <w:tc>
          <w:tcPr>
            <w:tcW w:w="1402" w:type="dxa"/>
          </w:tcPr>
          <w:p w14:paraId="1AB57BC1" w14:textId="34AAA900" w:rsidR="00955172" w:rsidRPr="008539D6" w:rsidRDefault="00745ECB" w:rsidP="009D721F">
            <w:pPr>
              <w:jc w:val="both"/>
              <w:rPr>
                <w:rFonts w:ascii="Arial" w:eastAsia="Arial" w:hAnsi="Arial" w:cs="Arial"/>
                <w:highlight w:val="yellow"/>
              </w:rPr>
            </w:pPr>
            <w:r w:rsidRPr="00745ECB">
              <w:rPr>
                <w:rFonts w:ascii="Arial" w:eastAsia="Arial" w:hAnsi="Arial" w:cs="Arial"/>
              </w:rPr>
              <w:t>Detectar los posibles riesgos institucionales y de corrupción que pudieran existir en el desarrollo de las funciones de las áreas del Instituto a través del Programa Anual de Auditorías.</w:t>
            </w:r>
          </w:p>
        </w:tc>
        <w:tc>
          <w:tcPr>
            <w:tcW w:w="3226" w:type="dxa"/>
          </w:tcPr>
          <w:p w14:paraId="7D583F64" w14:textId="77777777" w:rsidR="00745ECB" w:rsidRPr="00745ECB" w:rsidRDefault="00745ECB" w:rsidP="00745ECB">
            <w:pPr>
              <w:pBdr>
                <w:top w:val="nil"/>
                <w:left w:val="nil"/>
                <w:bottom w:val="nil"/>
                <w:right w:val="nil"/>
                <w:between w:val="nil"/>
              </w:pBdr>
              <w:jc w:val="both"/>
              <w:rPr>
                <w:rFonts w:ascii="Arial" w:eastAsia="Arial" w:hAnsi="Arial" w:cs="Arial"/>
                <w:color w:val="000000"/>
              </w:rPr>
            </w:pPr>
            <w:r w:rsidRPr="00745ECB">
              <w:rPr>
                <w:rFonts w:ascii="Arial" w:eastAsia="Arial" w:hAnsi="Arial" w:cs="Arial"/>
                <w:color w:val="000000"/>
              </w:rPr>
              <w:t>Elaborar el Programa Anual de Auditorías</w:t>
            </w:r>
          </w:p>
          <w:p w14:paraId="3D84DA36" w14:textId="77777777" w:rsidR="00745ECB" w:rsidRPr="00745ECB" w:rsidRDefault="00745ECB" w:rsidP="00745ECB">
            <w:pPr>
              <w:pBdr>
                <w:top w:val="nil"/>
                <w:left w:val="nil"/>
                <w:bottom w:val="nil"/>
                <w:right w:val="nil"/>
                <w:between w:val="nil"/>
              </w:pBdr>
              <w:jc w:val="both"/>
              <w:rPr>
                <w:rFonts w:ascii="Arial" w:eastAsia="Arial" w:hAnsi="Arial" w:cs="Arial"/>
                <w:color w:val="000000"/>
              </w:rPr>
            </w:pPr>
            <w:r w:rsidRPr="00745ECB">
              <w:rPr>
                <w:rFonts w:ascii="Arial" w:eastAsia="Arial" w:hAnsi="Arial" w:cs="Arial"/>
                <w:color w:val="000000"/>
              </w:rPr>
              <w:t>Solicitar la información al área a auditar.</w:t>
            </w:r>
          </w:p>
          <w:p w14:paraId="2CB41F43" w14:textId="77777777" w:rsidR="00745ECB" w:rsidRPr="00745ECB" w:rsidRDefault="00745ECB" w:rsidP="00745ECB">
            <w:pPr>
              <w:pBdr>
                <w:top w:val="nil"/>
                <w:left w:val="nil"/>
                <w:bottom w:val="nil"/>
                <w:right w:val="nil"/>
                <w:between w:val="nil"/>
              </w:pBdr>
              <w:jc w:val="both"/>
              <w:rPr>
                <w:rFonts w:ascii="Arial" w:eastAsia="Arial" w:hAnsi="Arial" w:cs="Arial"/>
                <w:color w:val="000000"/>
              </w:rPr>
            </w:pPr>
            <w:r w:rsidRPr="00745ECB">
              <w:rPr>
                <w:rFonts w:ascii="Arial" w:eastAsia="Arial" w:hAnsi="Arial" w:cs="Arial"/>
                <w:color w:val="000000"/>
              </w:rPr>
              <w:t>Verificar que las operaciones realizadas por los servidores públicos estén apegadas a la normatividad aplicable</w:t>
            </w:r>
          </w:p>
          <w:p w14:paraId="1520186C" w14:textId="77777777" w:rsidR="00745ECB" w:rsidRPr="00745ECB" w:rsidRDefault="00745ECB" w:rsidP="00745ECB">
            <w:pPr>
              <w:pBdr>
                <w:top w:val="nil"/>
                <w:left w:val="nil"/>
                <w:bottom w:val="nil"/>
                <w:right w:val="nil"/>
                <w:between w:val="nil"/>
              </w:pBdr>
              <w:jc w:val="both"/>
              <w:rPr>
                <w:rFonts w:ascii="Arial" w:eastAsia="Arial" w:hAnsi="Arial" w:cs="Arial"/>
                <w:color w:val="000000"/>
              </w:rPr>
            </w:pPr>
            <w:proofErr w:type="gramStart"/>
            <w:r w:rsidRPr="00745ECB">
              <w:rPr>
                <w:rFonts w:ascii="Arial" w:eastAsia="Arial" w:hAnsi="Arial" w:cs="Arial"/>
                <w:color w:val="000000"/>
              </w:rPr>
              <w:t>Notificar  al</w:t>
            </w:r>
            <w:proofErr w:type="gramEnd"/>
            <w:r w:rsidRPr="00745ECB">
              <w:rPr>
                <w:rFonts w:ascii="Arial" w:eastAsia="Arial" w:hAnsi="Arial" w:cs="Arial"/>
                <w:color w:val="000000"/>
              </w:rPr>
              <w:t xml:space="preserve"> área auditada los hechos que no cumplen con la normatividad aplicable mediante observaciones y recomendaciones en su caso.</w:t>
            </w:r>
          </w:p>
          <w:p w14:paraId="0B559ADD" w14:textId="77777777" w:rsidR="00745ECB" w:rsidRPr="00745ECB" w:rsidRDefault="00745ECB" w:rsidP="00745ECB">
            <w:pPr>
              <w:pBdr>
                <w:top w:val="nil"/>
                <w:left w:val="nil"/>
                <w:bottom w:val="nil"/>
                <w:right w:val="nil"/>
                <w:between w:val="nil"/>
              </w:pBdr>
              <w:jc w:val="both"/>
              <w:rPr>
                <w:rFonts w:ascii="Arial" w:eastAsia="Arial" w:hAnsi="Arial" w:cs="Arial"/>
                <w:color w:val="000000"/>
              </w:rPr>
            </w:pPr>
            <w:r w:rsidRPr="00745ECB">
              <w:rPr>
                <w:rFonts w:ascii="Arial" w:eastAsia="Arial" w:hAnsi="Arial" w:cs="Arial"/>
                <w:color w:val="000000"/>
              </w:rPr>
              <w:t xml:space="preserve">Analizar la documentación entregada por el área auditada para la </w:t>
            </w:r>
            <w:proofErr w:type="spellStart"/>
            <w:r w:rsidRPr="00745ECB">
              <w:rPr>
                <w:rFonts w:ascii="Arial" w:eastAsia="Arial" w:hAnsi="Arial" w:cs="Arial"/>
                <w:color w:val="000000"/>
              </w:rPr>
              <w:t>solventación</w:t>
            </w:r>
            <w:proofErr w:type="spellEnd"/>
            <w:r w:rsidRPr="00745ECB">
              <w:rPr>
                <w:rFonts w:ascii="Arial" w:eastAsia="Arial" w:hAnsi="Arial" w:cs="Arial"/>
                <w:color w:val="000000"/>
              </w:rPr>
              <w:t xml:space="preserve"> de los incumplimientos detectados. </w:t>
            </w:r>
          </w:p>
          <w:p w14:paraId="40127F69" w14:textId="6E22C987" w:rsidR="008053AF" w:rsidRPr="008539D6" w:rsidRDefault="00745ECB" w:rsidP="00745ECB">
            <w:pPr>
              <w:pBdr>
                <w:top w:val="nil"/>
                <w:left w:val="nil"/>
                <w:bottom w:val="nil"/>
                <w:right w:val="nil"/>
                <w:between w:val="nil"/>
              </w:pBdr>
              <w:jc w:val="both"/>
              <w:rPr>
                <w:rFonts w:ascii="Arial" w:eastAsia="Arial" w:hAnsi="Arial" w:cs="Arial"/>
                <w:color w:val="000000"/>
              </w:rPr>
            </w:pPr>
            <w:r w:rsidRPr="00745ECB">
              <w:rPr>
                <w:rFonts w:ascii="Arial" w:eastAsia="Arial" w:hAnsi="Arial" w:cs="Arial"/>
                <w:color w:val="000000"/>
              </w:rPr>
              <w:t>En su caso, notificar los hechos que pudieran derivar en una presunta falta administrativa.</w:t>
            </w:r>
          </w:p>
        </w:tc>
        <w:tc>
          <w:tcPr>
            <w:tcW w:w="2127" w:type="dxa"/>
          </w:tcPr>
          <w:p w14:paraId="5BC20422" w14:textId="13DD5EF3" w:rsidR="00745ECB" w:rsidRPr="00745ECB" w:rsidRDefault="00745ECB" w:rsidP="00745ECB">
            <w:pPr>
              <w:jc w:val="both"/>
              <w:rPr>
                <w:rFonts w:ascii="Arial" w:eastAsia="Arial" w:hAnsi="Arial" w:cs="Arial"/>
              </w:rPr>
            </w:pPr>
            <w:r w:rsidRPr="00745ECB">
              <w:rPr>
                <w:rFonts w:ascii="Arial" w:eastAsia="Arial" w:hAnsi="Arial" w:cs="Arial"/>
              </w:rPr>
              <w:t>Porcentaje de auditorías realizadas</w:t>
            </w:r>
          </w:p>
          <w:p w14:paraId="4A078D68" w14:textId="7A4FE8A7" w:rsidR="00955172" w:rsidRPr="008539D6" w:rsidRDefault="00745ECB" w:rsidP="00745ECB">
            <w:pPr>
              <w:jc w:val="both"/>
              <w:rPr>
                <w:rFonts w:ascii="Arial" w:eastAsia="Arial" w:hAnsi="Arial" w:cs="Arial"/>
              </w:rPr>
            </w:pPr>
            <w:r w:rsidRPr="00745ECB">
              <w:rPr>
                <w:rFonts w:ascii="Arial" w:eastAsia="Arial" w:hAnsi="Arial" w:cs="Arial"/>
              </w:rPr>
              <w:t>Porcentaje de auditorías iniciadas</w:t>
            </w:r>
          </w:p>
        </w:tc>
        <w:tc>
          <w:tcPr>
            <w:tcW w:w="1659" w:type="dxa"/>
          </w:tcPr>
          <w:p w14:paraId="37C5E289" w14:textId="77777777" w:rsidR="00955172" w:rsidRDefault="00745ECB" w:rsidP="00745ECB">
            <w:pPr>
              <w:pBdr>
                <w:top w:val="nil"/>
                <w:left w:val="nil"/>
                <w:bottom w:val="nil"/>
                <w:right w:val="nil"/>
                <w:between w:val="nil"/>
              </w:pBdr>
              <w:tabs>
                <w:tab w:val="center" w:pos="4419"/>
                <w:tab w:val="right" w:pos="8838"/>
              </w:tabs>
              <w:rPr>
                <w:rFonts w:ascii="Arial" w:eastAsia="Arial" w:hAnsi="Arial" w:cs="Arial"/>
                <w:color w:val="000000"/>
              </w:rPr>
            </w:pPr>
            <w:r>
              <w:rPr>
                <w:rFonts w:ascii="Arial" w:eastAsia="Arial" w:hAnsi="Arial" w:cs="Arial"/>
                <w:color w:val="000000"/>
              </w:rPr>
              <w:t>Semestral</w:t>
            </w:r>
          </w:p>
          <w:p w14:paraId="6C5E5045" w14:textId="77777777" w:rsidR="00745ECB" w:rsidRDefault="00745ECB" w:rsidP="00745ECB">
            <w:pPr>
              <w:pBdr>
                <w:top w:val="nil"/>
                <w:left w:val="nil"/>
                <w:bottom w:val="nil"/>
                <w:right w:val="nil"/>
                <w:between w:val="nil"/>
              </w:pBdr>
              <w:tabs>
                <w:tab w:val="center" w:pos="4419"/>
                <w:tab w:val="right" w:pos="8838"/>
              </w:tabs>
              <w:rPr>
                <w:rFonts w:ascii="Arial" w:eastAsia="Arial" w:hAnsi="Arial" w:cs="Arial"/>
                <w:color w:val="000000"/>
              </w:rPr>
            </w:pPr>
          </w:p>
          <w:p w14:paraId="4F7EE07D" w14:textId="77777777" w:rsidR="00745ECB" w:rsidRDefault="00745ECB" w:rsidP="00745ECB">
            <w:pPr>
              <w:pBdr>
                <w:top w:val="nil"/>
                <w:left w:val="nil"/>
                <w:bottom w:val="nil"/>
                <w:right w:val="nil"/>
                <w:between w:val="nil"/>
              </w:pBdr>
              <w:tabs>
                <w:tab w:val="center" w:pos="4419"/>
                <w:tab w:val="right" w:pos="8838"/>
              </w:tabs>
              <w:rPr>
                <w:rFonts w:ascii="Arial" w:eastAsia="Arial" w:hAnsi="Arial" w:cs="Arial"/>
                <w:color w:val="000000"/>
              </w:rPr>
            </w:pPr>
          </w:p>
          <w:p w14:paraId="72755FEC" w14:textId="6426C4CF" w:rsidR="00745ECB" w:rsidRPr="008539D6" w:rsidRDefault="00745ECB" w:rsidP="00745ECB">
            <w:pPr>
              <w:pBdr>
                <w:top w:val="nil"/>
                <w:left w:val="nil"/>
                <w:bottom w:val="nil"/>
                <w:right w:val="nil"/>
                <w:between w:val="nil"/>
              </w:pBdr>
              <w:tabs>
                <w:tab w:val="center" w:pos="4419"/>
                <w:tab w:val="right" w:pos="8838"/>
              </w:tabs>
              <w:rPr>
                <w:rFonts w:ascii="Arial" w:eastAsia="Arial" w:hAnsi="Arial" w:cs="Arial"/>
                <w:color w:val="000000"/>
              </w:rPr>
            </w:pPr>
            <w:r>
              <w:rPr>
                <w:rFonts w:ascii="Arial" w:eastAsia="Arial" w:hAnsi="Arial" w:cs="Arial"/>
                <w:color w:val="000000"/>
              </w:rPr>
              <w:t>Semestral</w:t>
            </w:r>
          </w:p>
        </w:tc>
        <w:tc>
          <w:tcPr>
            <w:tcW w:w="0" w:type="auto"/>
          </w:tcPr>
          <w:p w14:paraId="1BEDDF71" w14:textId="420904A2" w:rsidR="00955172" w:rsidRPr="00955172" w:rsidRDefault="00745ECB" w:rsidP="009D721F">
            <w:pPr>
              <w:pBdr>
                <w:top w:val="nil"/>
                <w:left w:val="nil"/>
                <w:bottom w:val="nil"/>
                <w:right w:val="nil"/>
                <w:between w:val="nil"/>
              </w:pBdr>
              <w:tabs>
                <w:tab w:val="center" w:pos="4419"/>
                <w:tab w:val="right" w:pos="8838"/>
              </w:tabs>
              <w:rPr>
                <w:rFonts w:ascii="Arial" w:eastAsia="Arial" w:hAnsi="Arial" w:cs="Arial"/>
                <w:color w:val="000000"/>
              </w:rPr>
            </w:pPr>
            <w:r w:rsidRPr="00955172">
              <w:rPr>
                <w:rFonts w:ascii="Arial" w:eastAsia="Arial" w:hAnsi="Arial" w:cs="Arial"/>
                <w:color w:val="000000"/>
              </w:rPr>
              <w:t>Enero a Diciembre</w:t>
            </w:r>
          </w:p>
        </w:tc>
      </w:tr>
      <w:tr w:rsidR="00955172" w:rsidRPr="00955172" w14:paraId="107E8DB0" w14:textId="77777777" w:rsidTr="00745ECB">
        <w:trPr>
          <w:trHeight w:val="1564"/>
        </w:trPr>
        <w:tc>
          <w:tcPr>
            <w:tcW w:w="0" w:type="auto"/>
          </w:tcPr>
          <w:p w14:paraId="0BAE4620" w14:textId="1AC11FCD" w:rsidR="00955172" w:rsidRPr="008539D6" w:rsidRDefault="00745ECB" w:rsidP="009D721F">
            <w:pPr>
              <w:jc w:val="both"/>
              <w:rPr>
                <w:rFonts w:ascii="Arial" w:eastAsia="Arial" w:hAnsi="Arial" w:cs="Arial"/>
              </w:rPr>
            </w:pPr>
            <w:r w:rsidRPr="00745ECB">
              <w:rPr>
                <w:rFonts w:ascii="Arial" w:eastAsia="Arial" w:hAnsi="Arial" w:cs="Arial"/>
              </w:rPr>
              <w:t>Padrón de Proveedores</w:t>
            </w:r>
          </w:p>
        </w:tc>
        <w:tc>
          <w:tcPr>
            <w:tcW w:w="0" w:type="auto"/>
          </w:tcPr>
          <w:p w14:paraId="37C4FF76" w14:textId="5DF4BAE6" w:rsidR="00955172" w:rsidRPr="008539D6" w:rsidRDefault="00745ECB" w:rsidP="009D721F">
            <w:pPr>
              <w:pBdr>
                <w:top w:val="nil"/>
                <w:left w:val="nil"/>
                <w:bottom w:val="nil"/>
                <w:right w:val="nil"/>
                <w:between w:val="nil"/>
              </w:pBdr>
              <w:jc w:val="both"/>
              <w:rPr>
                <w:rFonts w:ascii="Arial" w:eastAsia="Arial" w:hAnsi="Arial" w:cs="Arial"/>
                <w:color w:val="000000"/>
              </w:rPr>
            </w:pPr>
            <w:r w:rsidRPr="00745ECB">
              <w:rPr>
                <w:rFonts w:ascii="Arial" w:eastAsia="Arial" w:hAnsi="Arial" w:cs="Arial"/>
                <w:color w:val="000000"/>
              </w:rPr>
              <w:t>Integrar el Padrón de Proveedores del Instituto Coahuilense de Acceso a la Información Pública.</w:t>
            </w:r>
          </w:p>
        </w:tc>
        <w:tc>
          <w:tcPr>
            <w:tcW w:w="1402" w:type="dxa"/>
          </w:tcPr>
          <w:p w14:paraId="1B89106F" w14:textId="07FDF48B" w:rsidR="00955172" w:rsidRPr="008539D6" w:rsidRDefault="00745ECB" w:rsidP="009D721F">
            <w:pPr>
              <w:pBdr>
                <w:top w:val="nil"/>
                <w:left w:val="nil"/>
                <w:bottom w:val="nil"/>
                <w:right w:val="nil"/>
                <w:between w:val="nil"/>
              </w:pBdr>
              <w:jc w:val="both"/>
              <w:rPr>
                <w:rFonts w:ascii="Arial" w:eastAsia="Arial" w:hAnsi="Arial" w:cs="Arial"/>
                <w:color w:val="000000"/>
              </w:rPr>
            </w:pPr>
            <w:r w:rsidRPr="00745ECB">
              <w:rPr>
                <w:rFonts w:ascii="Arial" w:eastAsia="Arial" w:hAnsi="Arial" w:cs="Arial"/>
                <w:color w:val="000000"/>
              </w:rPr>
              <w:t xml:space="preserve">Registrar a los proveedores que acrediten su calidad de productor o comerciante legalmente establecido, su existencia, su solvencia económica y capacidad para suministrar las mercancías en los procedimientos de adquisición, arrendamiento o prestación de servicios que necesite el Instituto.  </w:t>
            </w:r>
          </w:p>
        </w:tc>
        <w:tc>
          <w:tcPr>
            <w:tcW w:w="3226" w:type="dxa"/>
          </w:tcPr>
          <w:p w14:paraId="65366B3F" w14:textId="719A208E" w:rsidR="00745ECB" w:rsidRPr="00745ECB" w:rsidRDefault="00745ECB" w:rsidP="00745ECB">
            <w:pPr>
              <w:pBdr>
                <w:top w:val="nil"/>
                <w:left w:val="nil"/>
                <w:bottom w:val="nil"/>
                <w:right w:val="nil"/>
                <w:between w:val="nil"/>
              </w:pBdr>
              <w:jc w:val="both"/>
              <w:rPr>
                <w:rFonts w:ascii="Arial" w:eastAsia="Arial" w:hAnsi="Arial" w:cs="Arial"/>
                <w:color w:val="000000"/>
              </w:rPr>
            </w:pPr>
            <w:r w:rsidRPr="00745ECB">
              <w:rPr>
                <w:rFonts w:ascii="Arial" w:eastAsia="Arial" w:hAnsi="Arial" w:cs="Arial"/>
                <w:color w:val="000000"/>
              </w:rPr>
              <w:t>Recibir las solicitudes y documentación de las personas físicas y morales que deseen inscribirse al Padrón de Proveedores del Instituto.</w:t>
            </w:r>
          </w:p>
          <w:p w14:paraId="73BD3A35" w14:textId="3171C168" w:rsidR="00745ECB" w:rsidRPr="00745ECB" w:rsidRDefault="00745ECB" w:rsidP="00745ECB">
            <w:pPr>
              <w:pBdr>
                <w:top w:val="nil"/>
                <w:left w:val="nil"/>
                <w:bottom w:val="nil"/>
                <w:right w:val="nil"/>
                <w:between w:val="nil"/>
              </w:pBdr>
              <w:jc w:val="both"/>
              <w:rPr>
                <w:rFonts w:ascii="Arial" w:eastAsia="Arial" w:hAnsi="Arial" w:cs="Arial"/>
                <w:color w:val="000000"/>
              </w:rPr>
            </w:pPr>
            <w:r w:rsidRPr="00745ECB">
              <w:rPr>
                <w:rFonts w:ascii="Arial" w:eastAsia="Arial" w:hAnsi="Arial" w:cs="Arial"/>
                <w:color w:val="000000"/>
              </w:rPr>
              <w:t>Revisar y verificar la documentación entregada por las personas físicas y morales.</w:t>
            </w:r>
          </w:p>
          <w:p w14:paraId="3D6EF9CA" w14:textId="323DCF6E" w:rsidR="00745ECB" w:rsidRPr="00745ECB" w:rsidRDefault="00745ECB" w:rsidP="00745ECB">
            <w:pPr>
              <w:pBdr>
                <w:top w:val="nil"/>
                <w:left w:val="nil"/>
                <w:bottom w:val="nil"/>
                <w:right w:val="nil"/>
                <w:between w:val="nil"/>
              </w:pBdr>
              <w:jc w:val="both"/>
              <w:rPr>
                <w:rFonts w:ascii="Arial" w:eastAsia="Arial" w:hAnsi="Arial" w:cs="Arial"/>
                <w:color w:val="000000"/>
              </w:rPr>
            </w:pPr>
            <w:r w:rsidRPr="00745ECB">
              <w:rPr>
                <w:rFonts w:ascii="Arial" w:eastAsia="Arial" w:hAnsi="Arial" w:cs="Arial"/>
                <w:color w:val="000000"/>
              </w:rPr>
              <w:t xml:space="preserve">Realizar la visita de verificación al domicilio fiscal de la persona física o moral en caso de ser necesario. </w:t>
            </w:r>
          </w:p>
          <w:p w14:paraId="6571A202" w14:textId="52C6B543" w:rsidR="00745ECB" w:rsidRPr="00745ECB" w:rsidRDefault="00745ECB" w:rsidP="00745ECB">
            <w:pPr>
              <w:pBdr>
                <w:top w:val="nil"/>
                <w:left w:val="nil"/>
                <w:bottom w:val="nil"/>
                <w:right w:val="nil"/>
                <w:between w:val="nil"/>
              </w:pBdr>
              <w:jc w:val="both"/>
              <w:rPr>
                <w:rFonts w:ascii="Arial" w:eastAsia="Arial" w:hAnsi="Arial" w:cs="Arial"/>
                <w:color w:val="000000"/>
              </w:rPr>
            </w:pPr>
            <w:r w:rsidRPr="00745ECB">
              <w:rPr>
                <w:rFonts w:ascii="Arial" w:eastAsia="Arial" w:hAnsi="Arial" w:cs="Arial"/>
                <w:color w:val="000000"/>
              </w:rPr>
              <w:t>Requerir información al solicitante para solventar o hacer aclaraciones en caso de ser necesario.</w:t>
            </w:r>
          </w:p>
          <w:p w14:paraId="53610895" w14:textId="375BA724" w:rsidR="00745ECB" w:rsidRPr="00745ECB" w:rsidRDefault="00745ECB" w:rsidP="00745ECB">
            <w:pPr>
              <w:pBdr>
                <w:top w:val="nil"/>
                <w:left w:val="nil"/>
                <w:bottom w:val="nil"/>
                <w:right w:val="nil"/>
                <w:between w:val="nil"/>
              </w:pBdr>
              <w:jc w:val="both"/>
              <w:rPr>
                <w:rFonts w:ascii="Arial" w:eastAsia="Arial" w:hAnsi="Arial" w:cs="Arial"/>
                <w:color w:val="000000"/>
              </w:rPr>
            </w:pPr>
            <w:r w:rsidRPr="00745ECB">
              <w:rPr>
                <w:rFonts w:ascii="Arial" w:eastAsia="Arial" w:hAnsi="Arial" w:cs="Arial"/>
                <w:color w:val="000000"/>
              </w:rPr>
              <w:t>Rechazar o aceptar la solicitud de inscripción al Padrón de Proveedores del Instituto.</w:t>
            </w:r>
          </w:p>
          <w:p w14:paraId="24FD89D3" w14:textId="3357480A" w:rsidR="00955172" w:rsidRPr="008539D6" w:rsidRDefault="00745ECB" w:rsidP="00745ECB">
            <w:pPr>
              <w:pBdr>
                <w:top w:val="nil"/>
                <w:left w:val="nil"/>
                <w:bottom w:val="nil"/>
                <w:right w:val="nil"/>
                <w:between w:val="nil"/>
              </w:pBdr>
              <w:jc w:val="both"/>
              <w:rPr>
                <w:rFonts w:ascii="Arial" w:eastAsia="Arial" w:hAnsi="Arial" w:cs="Arial"/>
                <w:color w:val="000000"/>
              </w:rPr>
            </w:pPr>
            <w:r w:rsidRPr="00745ECB">
              <w:rPr>
                <w:rFonts w:ascii="Arial" w:eastAsia="Arial" w:hAnsi="Arial" w:cs="Arial"/>
                <w:color w:val="000000"/>
              </w:rPr>
              <w:t>Expedir el Certificado de Aptitud a los proveedores que fueron aceptados para formar parte del Padrón de Proveedores del Instituto.</w:t>
            </w:r>
          </w:p>
        </w:tc>
        <w:tc>
          <w:tcPr>
            <w:tcW w:w="2127" w:type="dxa"/>
          </w:tcPr>
          <w:p w14:paraId="5BBB61C6" w14:textId="6779D852" w:rsidR="00745ECB" w:rsidRPr="00745ECB" w:rsidRDefault="00745ECB" w:rsidP="00745ECB">
            <w:pPr>
              <w:jc w:val="both"/>
              <w:rPr>
                <w:rFonts w:ascii="Arial" w:eastAsia="Arial" w:hAnsi="Arial" w:cs="Arial"/>
              </w:rPr>
            </w:pPr>
            <w:r w:rsidRPr="00745ECB">
              <w:rPr>
                <w:rFonts w:ascii="Arial" w:eastAsia="Arial" w:hAnsi="Arial" w:cs="Arial"/>
              </w:rPr>
              <w:t xml:space="preserve">Porcentaje de proveedores inscritos en el Padrón del Instituto </w:t>
            </w:r>
          </w:p>
          <w:p w14:paraId="1CD50CCF" w14:textId="7FF1C06C" w:rsidR="00955172" w:rsidRPr="008539D6" w:rsidRDefault="00745ECB" w:rsidP="00745ECB">
            <w:pPr>
              <w:jc w:val="both"/>
              <w:rPr>
                <w:rFonts w:ascii="Arial" w:eastAsia="Arial" w:hAnsi="Arial" w:cs="Arial"/>
              </w:rPr>
            </w:pPr>
            <w:r w:rsidRPr="00745ECB">
              <w:rPr>
                <w:rFonts w:ascii="Arial" w:eastAsia="Arial" w:hAnsi="Arial" w:cs="Arial"/>
              </w:rPr>
              <w:t>Porcentaje de solicitudes de inscripción atendidas</w:t>
            </w:r>
          </w:p>
        </w:tc>
        <w:tc>
          <w:tcPr>
            <w:tcW w:w="1659" w:type="dxa"/>
          </w:tcPr>
          <w:p w14:paraId="45CB54A5" w14:textId="77777777" w:rsidR="00955172" w:rsidRDefault="00745ECB" w:rsidP="00745ECB">
            <w:pPr>
              <w:pBdr>
                <w:top w:val="nil"/>
                <w:left w:val="nil"/>
                <w:bottom w:val="nil"/>
                <w:right w:val="nil"/>
                <w:between w:val="nil"/>
              </w:pBdr>
              <w:tabs>
                <w:tab w:val="center" w:pos="4419"/>
                <w:tab w:val="right" w:pos="8838"/>
              </w:tabs>
              <w:rPr>
                <w:rFonts w:ascii="Arial" w:eastAsia="Arial" w:hAnsi="Arial" w:cs="Arial"/>
                <w:color w:val="000000"/>
              </w:rPr>
            </w:pPr>
            <w:r>
              <w:rPr>
                <w:rFonts w:ascii="Arial" w:eastAsia="Arial" w:hAnsi="Arial" w:cs="Arial"/>
                <w:color w:val="000000"/>
              </w:rPr>
              <w:t>Trimestral</w:t>
            </w:r>
          </w:p>
          <w:p w14:paraId="240985C6" w14:textId="77777777" w:rsidR="00745ECB" w:rsidRDefault="00745ECB" w:rsidP="00745ECB">
            <w:pPr>
              <w:pBdr>
                <w:top w:val="nil"/>
                <w:left w:val="nil"/>
                <w:bottom w:val="nil"/>
                <w:right w:val="nil"/>
                <w:between w:val="nil"/>
              </w:pBdr>
              <w:tabs>
                <w:tab w:val="center" w:pos="4419"/>
                <w:tab w:val="right" w:pos="8838"/>
              </w:tabs>
              <w:rPr>
                <w:rFonts w:ascii="Arial" w:eastAsia="Arial" w:hAnsi="Arial" w:cs="Arial"/>
                <w:color w:val="000000"/>
              </w:rPr>
            </w:pPr>
          </w:p>
          <w:p w14:paraId="55BD63FB" w14:textId="77777777" w:rsidR="00745ECB" w:rsidRDefault="00745ECB" w:rsidP="00745ECB">
            <w:pPr>
              <w:pBdr>
                <w:top w:val="nil"/>
                <w:left w:val="nil"/>
                <w:bottom w:val="nil"/>
                <w:right w:val="nil"/>
                <w:between w:val="nil"/>
              </w:pBdr>
              <w:tabs>
                <w:tab w:val="center" w:pos="4419"/>
                <w:tab w:val="right" w:pos="8838"/>
              </w:tabs>
              <w:rPr>
                <w:rFonts w:ascii="Arial" w:eastAsia="Arial" w:hAnsi="Arial" w:cs="Arial"/>
                <w:color w:val="000000"/>
              </w:rPr>
            </w:pPr>
          </w:p>
          <w:p w14:paraId="7C2F9E54" w14:textId="77777777" w:rsidR="00745ECB" w:rsidRDefault="00745ECB" w:rsidP="00745ECB">
            <w:pPr>
              <w:pBdr>
                <w:top w:val="nil"/>
                <w:left w:val="nil"/>
                <w:bottom w:val="nil"/>
                <w:right w:val="nil"/>
                <w:between w:val="nil"/>
              </w:pBdr>
              <w:tabs>
                <w:tab w:val="center" w:pos="4419"/>
                <w:tab w:val="right" w:pos="8838"/>
              </w:tabs>
              <w:rPr>
                <w:rFonts w:ascii="Arial" w:eastAsia="Arial" w:hAnsi="Arial" w:cs="Arial"/>
                <w:color w:val="000000"/>
              </w:rPr>
            </w:pPr>
          </w:p>
          <w:p w14:paraId="7BD96D79" w14:textId="597B7CE2" w:rsidR="00745ECB" w:rsidRPr="008539D6" w:rsidRDefault="00745ECB" w:rsidP="00745ECB">
            <w:pPr>
              <w:pBdr>
                <w:top w:val="nil"/>
                <w:left w:val="nil"/>
                <w:bottom w:val="nil"/>
                <w:right w:val="nil"/>
                <w:between w:val="nil"/>
              </w:pBdr>
              <w:tabs>
                <w:tab w:val="center" w:pos="4419"/>
                <w:tab w:val="right" w:pos="8838"/>
              </w:tabs>
              <w:rPr>
                <w:rFonts w:ascii="Arial" w:eastAsia="Arial" w:hAnsi="Arial" w:cs="Arial"/>
                <w:color w:val="000000"/>
              </w:rPr>
            </w:pPr>
            <w:r>
              <w:rPr>
                <w:rFonts w:ascii="Arial" w:eastAsia="Arial" w:hAnsi="Arial" w:cs="Arial"/>
                <w:color w:val="000000"/>
              </w:rPr>
              <w:t>Trimestral</w:t>
            </w:r>
          </w:p>
        </w:tc>
        <w:tc>
          <w:tcPr>
            <w:tcW w:w="0" w:type="auto"/>
          </w:tcPr>
          <w:p w14:paraId="5F49B52A" w14:textId="2A5908CB" w:rsidR="00955172" w:rsidRPr="00955172" w:rsidRDefault="00745ECB" w:rsidP="009D721F">
            <w:pPr>
              <w:pBdr>
                <w:top w:val="nil"/>
                <w:left w:val="nil"/>
                <w:bottom w:val="nil"/>
                <w:right w:val="nil"/>
                <w:between w:val="nil"/>
              </w:pBdr>
              <w:tabs>
                <w:tab w:val="center" w:pos="4419"/>
                <w:tab w:val="right" w:pos="8838"/>
              </w:tabs>
              <w:rPr>
                <w:rFonts w:ascii="Arial" w:eastAsia="Arial" w:hAnsi="Arial" w:cs="Arial"/>
                <w:color w:val="000000"/>
              </w:rPr>
            </w:pPr>
            <w:r w:rsidRPr="00955172">
              <w:rPr>
                <w:rFonts w:ascii="Arial" w:eastAsia="Arial" w:hAnsi="Arial" w:cs="Arial"/>
                <w:color w:val="000000"/>
              </w:rPr>
              <w:t>Enero a Diciembre</w:t>
            </w:r>
          </w:p>
        </w:tc>
      </w:tr>
    </w:tbl>
    <w:p w14:paraId="70FEF68A" w14:textId="48007152" w:rsidR="003E114C" w:rsidRDefault="003E114C" w:rsidP="009D721F"/>
    <w:p w14:paraId="28B96141" w14:textId="77777777" w:rsidR="00CC2AE2" w:rsidRDefault="00CC2AE2" w:rsidP="009D721F"/>
    <w:p w14:paraId="2BBD4771" w14:textId="4573453C" w:rsidR="00F16F15" w:rsidRDefault="00F16F15" w:rsidP="009D721F">
      <w:pPr>
        <w:tabs>
          <w:tab w:val="left" w:pos="1944"/>
        </w:tabs>
      </w:pPr>
    </w:p>
    <w:p w14:paraId="54471531" w14:textId="77777777" w:rsidR="00CC2AE2" w:rsidRPr="00CC2AE2" w:rsidRDefault="00CC2AE2" w:rsidP="009D721F"/>
    <w:p w14:paraId="420BEF82" w14:textId="77777777" w:rsidR="00CC2AE2" w:rsidRPr="00CC2AE2" w:rsidRDefault="00CC2AE2" w:rsidP="009D721F"/>
    <w:p w14:paraId="3F68D866" w14:textId="77777777" w:rsidR="00CC2AE2" w:rsidRPr="00CC2AE2" w:rsidRDefault="00CC2AE2" w:rsidP="009D721F"/>
    <w:p w14:paraId="792EE104" w14:textId="77777777" w:rsidR="00CC2AE2" w:rsidRPr="00CC2AE2" w:rsidRDefault="00CC2AE2" w:rsidP="009D721F"/>
    <w:p w14:paraId="22AECEA8" w14:textId="1D417FB5" w:rsidR="00E636CE" w:rsidRDefault="003E114C" w:rsidP="009D721F">
      <w:r>
        <w:br w:type="page"/>
      </w:r>
    </w:p>
    <w:p w14:paraId="06A83D5F" w14:textId="7C2B898F" w:rsidR="003B4399" w:rsidRDefault="003B4399" w:rsidP="009D721F"/>
    <w:p w14:paraId="3FEB515D" w14:textId="7233E33D" w:rsidR="00315473" w:rsidRDefault="008053AF" w:rsidP="009D721F">
      <w:r>
        <w:rPr>
          <w:noProof/>
          <w:lang w:eastAsia="es-MX"/>
        </w:rPr>
        <mc:AlternateContent>
          <mc:Choice Requires="wps">
            <w:drawing>
              <wp:anchor distT="0" distB="0" distL="114300" distR="114300" simplePos="0" relativeHeight="251681792" behindDoc="0" locked="0" layoutInCell="1" allowOverlap="1" wp14:anchorId="70701D38" wp14:editId="797BE2A4">
                <wp:simplePos x="0" y="0"/>
                <wp:positionH relativeFrom="margin">
                  <wp:posOffset>81915</wp:posOffset>
                </wp:positionH>
                <wp:positionV relativeFrom="paragraph">
                  <wp:posOffset>1621155</wp:posOffset>
                </wp:positionV>
                <wp:extent cx="1828800" cy="182880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76A7C5D" w14:textId="5EAC0F56" w:rsidR="00CF6D2A" w:rsidRPr="002B7D70" w:rsidRDefault="00CF6D2A" w:rsidP="00CC2AE2">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MATRIZ DE INDICADORES DEL PLAN ANUAL DE TRABAJO 202</w:t>
                            </w:r>
                            <w:r w:rsidR="00B15038">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701D38" id="Cuadro de texto 51" o:spid="_x0000_s1060" type="#_x0000_t202" style="position:absolute;margin-left:6.45pt;margin-top:127.65pt;width:2in;height:2in;z-index:25168179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" filled="f" stroked="f">
                <v:textbox style="mso-fit-shape-to-text:t">
                  <w:txbxContent>
                    <w:p w14:paraId="176A7C5D" w14:textId="5EAC0F56" w:rsidR="00CF6D2A" w:rsidRPr="002B7D70" w:rsidRDefault="00CF6D2A" w:rsidP="00CC2AE2">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MATRIZ DE INDICADORES DEL PLAN ANUAL DE TRABAJO 202</w:t>
                      </w:r>
                      <w:r w:rsidR="00B15038">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w:t>
                      </w:r>
                    </w:p>
                  </w:txbxContent>
                </v:textbox>
                <w10:wrap anchorx="margin"/>
              </v:shape>
            </w:pict>
          </mc:Fallback>
        </mc:AlternateContent>
      </w:r>
    </w:p>
    <w:p w14:paraId="2FEA5C2B" w14:textId="5BB6CC7E" w:rsidR="00D207B6" w:rsidRDefault="00D207B6" w:rsidP="009D721F"/>
    <w:p w14:paraId="0ECFEBEC" w14:textId="77777777" w:rsidR="008053AF" w:rsidRDefault="008053AF" w:rsidP="009D721F"/>
    <w:p w14:paraId="54001D6C" w14:textId="77777777" w:rsidR="003B4399" w:rsidRDefault="003B4399" w:rsidP="009D721F"/>
    <w:p w14:paraId="2CAC9687" w14:textId="77777777" w:rsidR="00315473" w:rsidRPr="00315473" w:rsidRDefault="00315473" w:rsidP="009D721F"/>
    <w:p w14:paraId="44543D57" w14:textId="77777777" w:rsidR="00315473" w:rsidRPr="00315473" w:rsidRDefault="00315473" w:rsidP="009D721F"/>
    <w:p w14:paraId="22B26220" w14:textId="77777777" w:rsidR="00315473" w:rsidRPr="00315473" w:rsidRDefault="00315473" w:rsidP="009D721F"/>
    <w:p w14:paraId="6EBCE20C" w14:textId="69E4DD7D" w:rsidR="008A788A" w:rsidRDefault="008A788A" w:rsidP="009D721F">
      <w:pPr>
        <w:tabs>
          <w:tab w:val="left" w:pos="672"/>
          <w:tab w:val="left" w:pos="2328"/>
        </w:tabs>
      </w:pPr>
    </w:p>
    <w:p w14:paraId="2F58458F" w14:textId="1536B4A5" w:rsidR="00D83F92" w:rsidRDefault="00D83F92" w:rsidP="009D721F">
      <w:pPr>
        <w:tabs>
          <w:tab w:val="left" w:pos="672"/>
          <w:tab w:val="left" w:pos="2328"/>
        </w:tabs>
      </w:pPr>
    </w:p>
    <w:p w14:paraId="185D95E0" w14:textId="77777777" w:rsidR="00C64AF1" w:rsidRPr="00315473" w:rsidRDefault="00D83F92" w:rsidP="009D721F">
      <w:pPr>
        <w:tabs>
          <w:tab w:val="left" w:pos="672"/>
          <w:tab w:val="left" w:pos="2328"/>
        </w:tabs>
      </w:pPr>
      <w:r>
        <w:tab/>
      </w:r>
    </w:p>
    <w:p w14:paraId="765B1967" w14:textId="285D24E8" w:rsidR="00315473" w:rsidRPr="00315473" w:rsidRDefault="00315473" w:rsidP="009D721F">
      <w:pPr>
        <w:tabs>
          <w:tab w:val="left" w:pos="672"/>
          <w:tab w:val="left" w:pos="2328"/>
        </w:tabs>
      </w:pPr>
    </w:p>
    <w:p w14:paraId="7ECCC919" w14:textId="77777777" w:rsidR="00315473" w:rsidRPr="00315473" w:rsidRDefault="00315473" w:rsidP="009D721F"/>
    <w:p w14:paraId="761CFDC8" w14:textId="77777777" w:rsidR="00315473" w:rsidRPr="00315473" w:rsidRDefault="00315473" w:rsidP="009D721F"/>
    <w:p w14:paraId="3F67FAA4" w14:textId="77777777" w:rsidR="00315473" w:rsidRPr="00315473" w:rsidRDefault="00315473" w:rsidP="009D721F"/>
    <w:p w14:paraId="1604F579" w14:textId="77777777" w:rsidR="00315473" w:rsidRPr="00315473" w:rsidRDefault="00315473" w:rsidP="009D721F"/>
    <w:p w14:paraId="45E81B2E" w14:textId="77777777" w:rsidR="00315473" w:rsidRPr="00315473" w:rsidRDefault="00315473" w:rsidP="009D721F"/>
    <w:p w14:paraId="4177E55F" w14:textId="77777777" w:rsidR="00315473" w:rsidRPr="00315473" w:rsidRDefault="00315473" w:rsidP="009D721F"/>
    <w:p w14:paraId="40494F48" w14:textId="77777777" w:rsidR="00315473" w:rsidRPr="00315473" w:rsidRDefault="00315473" w:rsidP="009D721F"/>
    <w:p w14:paraId="7C9E602C" w14:textId="77777777" w:rsidR="00315473" w:rsidRPr="00315473" w:rsidRDefault="00315473" w:rsidP="009D721F"/>
    <w:p w14:paraId="718027D5" w14:textId="5DA08F09" w:rsidR="00140C0E" w:rsidRDefault="00140C0E" w:rsidP="00882DB6">
      <w:pPr>
        <w:tabs>
          <w:tab w:val="left" w:pos="3698"/>
        </w:tabs>
      </w:pPr>
      <w:r>
        <w:tab/>
      </w:r>
    </w:p>
    <w:p w14:paraId="4AEA1357" w14:textId="436DE75B" w:rsidR="00140C0E" w:rsidRPr="00362B4F" w:rsidRDefault="00140C0E" w:rsidP="009D721F">
      <w:r>
        <w:br w:type="page"/>
      </w:r>
    </w:p>
    <w:tbl>
      <w:tblPr>
        <w:tblStyle w:val="Tablaconcuadrcula1"/>
        <w:tblpPr w:leftFromText="141" w:rightFromText="141" w:vertAnchor="page" w:horzAnchor="margin" w:tblpXSpec="center" w:tblpY="1458"/>
        <w:tblW w:w="14050" w:type="dxa"/>
        <w:tblLook w:val="04A0" w:firstRow="1" w:lastRow="0" w:firstColumn="1" w:lastColumn="0" w:noHBand="0" w:noVBand="1"/>
      </w:tblPr>
      <w:tblGrid>
        <w:gridCol w:w="2984"/>
        <w:gridCol w:w="3645"/>
        <w:gridCol w:w="2015"/>
        <w:gridCol w:w="2801"/>
        <w:gridCol w:w="2605"/>
      </w:tblGrid>
      <w:tr w:rsidR="001C44DE" w:rsidRPr="005E6C4C" w14:paraId="6844D70C" w14:textId="77777777" w:rsidTr="00CF6D2A">
        <w:trPr>
          <w:trHeight w:val="317"/>
        </w:trPr>
        <w:tc>
          <w:tcPr>
            <w:tcW w:w="2984" w:type="dxa"/>
            <w:tcBorders>
              <w:top w:val="nil"/>
              <w:left w:val="nil"/>
              <w:bottom w:val="nil"/>
              <w:right w:val="nil"/>
            </w:tcBorders>
            <w:shd w:val="clear" w:color="auto" w:fill="800000"/>
          </w:tcPr>
          <w:p w14:paraId="5EA6A849" w14:textId="77777777" w:rsidR="001C44DE" w:rsidRPr="005E6C4C" w:rsidRDefault="001C44DE" w:rsidP="00CF6D2A">
            <w:pPr>
              <w:jc w:val="center"/>
              <w:rPr>
                <w:rFonts w:ascii="Arial" w:eastAsia="Calibri" w:hAnsi="Arial" w:cs="Arial"/>
                <w:b/>
                <w:color w:val="FFFFFF"/>
                <w:lang w:eastAsia="es-MX"/>
              </w:rPr>
            </w:pPr>
            <w:bookmarkStart w:id="3" w:name="_Hlk149556029"/>
            <w:bookmarkStart w:id="4" w:name="_Hlk113559341"/>
          </w:p>
        </w:tc>
        <w:tc>
          <w:tcPr>
            <w:tcW w:w="0" w:type="auto"/>
            <w:gridSpan w:val="4"/>
            <w:tcBorders>
              <w:top w:val="nil"/>
              <w:left w:val="nil"/>
              <w:bottom w:val="nil"/>
              <w:right w:val="nil"/>
            </w:tcBorders>
            <w:shd w:val="clear" w:color="auto" w:fill="800000"/>
          </w:tcPr>
          <w:p w14:paraId="3A92E3F8" w14:textId="77777777" w:rsidR="001C44DE" w:rsidRPr="005E6C4C" w:rsidRDefault="001C44DE" w:rsidP="00CF6D2A">
            <w:pPr>
              <w:ind w:left="-1825"/>
              <w:jc w:val="center"/>
              <w:rPr>
                <w:rFonts w:ascii="Arial" w:eastAsia="Calibri" w:hAnsi="Arial" w:cs="Arial"/>
                <w:b/>
                <w:color w:val="FFFFFF"/>
                <w:lang w:eastAsia="es-MX"/>
              </w:rPr>
            </w:pPr>
            <w:r w:rsidRPr="005E6C4C">
              <w:rPr>
                <w:rFonts w:ascii="Arial" w:eastAsia="Calibri" w:hAnsi="Arial" w:cs="Arial"/>
                <w:b/>
                <w:color w:val="FFFFFF"/>
                <w:lang w:eastAsia="es-MX"/>
              </w:rPr>
              <w:t>Consejo General</w:t>
            </w:r>
          </w:p>
          <w:p w14:paraId="304066B4" w14:textId="77777777" w:rsidR="001C44DE" w:rsidRPr="005E6C4C" w:rsidRDefault="001C44DE" w:rsidP="00CF6D2A">
            <w:pPr>
              <w:ind w:left="-1825"/>
              <w:jc w:val="center"/>
              <w:rPr>
                <w:rFonts w:ascii="Arial" w:eastAsia="Calibri" w:hAnsi="Arial" w:cs="Arial"/>
                <w:b/>
                <w:color w:val="FFFFFF"/>
                <w:lang w:eastAsia="es-MX"/>
              </w:rPr>
            </w:pPr>
          </w:p>
          <w:p w14:paraId="31B0D76A" w14:textId="77777777" w:rsidR="001C44DE" w:rsidRPr="005E6C4C" w:rsidRDefault="001C44DE" w:rsidP="00CF6D2A">
            <w:pPr>
              <w:ind w:left="-1825"/>
              <w:jc w:val="center"/>
              <w:rPr>
                <w:rFonts w:ascii="Arial" w:eastAsia="Calibri" w:hAnsi="Arial" w:cs="Arial"/>
                <w:b/>
                <w:color w:val="FFFFFF"/>
                <w:lang w:eastAsia="es-MX"/>
              </w:rPr>
            </w:pPr>
          </w:p>
        </w:tc>
      </w:tr>
      <w:tr w:rsidR="001C44DE" w:rsidRPr="005E6C4C" w14:paraId="674B9B03" w14:textId="77777777" w:rsidTr="00CF6D2A">
        <w:trPr>
          <w:trHeight w:val="281"/>
        </w:trPr>
        <w:tc>
          <w:tcPr>
            <w:tcW w:w="2984" w:type="dxa"/>
            <w:tcBorders>
              <w:top w:val="nil"/>
              <w:left w:val="nil"/>
              <w:bottom w:val="nil"/>
              <w:right w:val="nil"/>
            </w:tcBorders>
            <w:shd w:val="clear" w:color="auto" w:fill="800000"/>
          </w:tcPr>
          <w:p w14:paraId="33FAC386" w14:textId="77777777" w:rsidR="001C44DE" w:rsidRPr="005E6C4C" w:rsidRDefault="001C44DE" w:rsidP="00CF6D2A">
            <w:pPr>
              <w:jc w:val="both"/>
              <w:rPr>
                <w:rFonts w:ascii="Arial" w:eastAsia="Calibri" w:hAnsi="Arial" w:cs="Arial"/>
                <w:b/>
                <w:bCs/>
                <w:lang w:eastAsia="es-MX"/>
              </w:rPr>
            </w:pPr>
          </w:p>
          <w:p w14:paraId="362BAF31" w14:textId="77777777" w:rsidR="001C44DE" w:rsidRPr="005E6C4C" w:rsidRDefault="001C44DE" w:rsidP="00CF6D2A">
            <w:pPr>
              <w:jc w:val="both"/>
              <w:rPr>
                <w:rFonts w:ascii="Arial" w:eastAsia="Calibri" w:hAnsi="Arial" w:cs="Arial"/>
                <w:b/>
                <w:bCs/>
                <w:lang w:eastAsia="es-MX"/>
              </w:rPr>
            </w:pPr>
          </w:p>
        </w:tc>
        <w:tc>
          <w:tcPr>
            <w:tcW w:w="0" w:type="auto"/>
            <w:tcBorders>
              <w:top w:val="nil"/>
              <w:left w:val="nil"/>
              <w:bottom w:val="nil"/>
              <w:right w:val="nil"/>
            </w:tcBorders>
            <w:shd w:val="clear" w:color="auto" w:fill="800000"/>
          </w:tcPr>
          <w:p w14:paraId="44ECB787" w14:textId="77777777" w:rsidR="001C44DE" w:rsidRPr="005E6C4C" w:rsidRDefault="001C44DE" w:rsidP="00CF6D2A">
            <w:pPr>
              <w:jc w:val="both"/>
              <w:rPr>
                <w:rFonts w:ascii="Arial" w:eastAsia="Calibri" w:hAnsi="Arial" w:cs="Arial"/>
                <w:b/>
                <w:lang w:eastAsia="es-MX"/>
              </w:rPr>
            </w:pPr>
            <w:r w:rsidRPr="005E6C4C">
              <w:rPr>
                <w:rFonts w:ascii="Arial" w:eastAsia="Calibri" w:hAnsi="Arial" w:cs="Arial"/>
                <w:b/>
                <w:bCs/>
                <w:lang w:eastAsia="es-MX"/>
              </w:rPr>
              <w:t>Resumen Narrativo</w:t>
            </w:r>
          </w:p>
        </w:tc>
        <w:tc>
          <w:tcPr>
            <w:tcW w:w="0" w:type="auto"/>
            <w:tcBorders>
              <w:top w:val="nil"/>
              <w:left w:val="nil"/>
              <w:bottom w:val="nil"/>
              <w:right w:val="nil"/>
            </w:tcBorders>
            <w:shd w:val="clear" w:color="auto" w:fill="800000"/>
          </w:tcPr>
          <w:p w14:paraId="48498FE2" w14:textId="77777777" w:rsidR="001C44DE" w:rsidRPr="005E6C4C" w:rsidRDefault="001C44DE" w:rsidP="00CF6D2A">
            <w:pPr>
              <w:jc w:val="both"/>
              <w:rPr>
                <w:rFonts w:ascii="Arial" w:eastAsia="Calibri" w:hAnsi="Arial" w:cs="Arial"/>
                <w:b/>
                <w:lang w:eastAsia="es-MX"/>
              </w:rPr>
            </w:pPr>
            <w:r w:rsidRPr="005E6C4C">
              <w:rPr>
                <w:rFonts w:ascii="Arial" w:eastAsia="Calibri" w:hAnsi="Arial" w:cs="Arial"/>
                <w:b/>
                <w:bCs/>
                <w:lang w:eastAsia="es-MX"/>
              </w:rPr>
              <w:t>Indicadores</w:t>
            </w:r>
          </w:p>
        </w:tc>
        <w:tc>
          <w:tcPr>
            <w:tcW w:w="0" w:type="auto"/>
            <w:tcBorders>
              <w:top w:val="nil"/>
              <w:left w:val="nil"/>
              <w:bottom w:val="nil"/>
              <w:right w:val="nil"/>
            </w:tcBorders>
            <w:shd w:val="clear" w:color="auto" w:fill="800000"/>
          </w:tcPr>
          <w:p w14:paraId="4921A2C6" w14:textId="77777777" w:rsidR="001C44DE" w:rsidRPr="005E6C4C" w:rsidRDefault="001C44DE" w:rsidP="00CF6D2A">
            <w:pPr>
              <w:jc w:val="both"/>
              <w:rPr>
                <w:rFonts w:ascii="Arial" w:eastAsia="Calibri" w:hAnsi="Arial" w:cs="Arial"/>
                <w:b/>
                <w:lang w:eastAsia="es-MX"/>
              </w:rPr>
            </w:pPr>
            <w:r w:rsidRPr="005E6C4C">
              <w:rPr>
                <w:rFonts w:ascii="Arial" w:eastAsia="Calibri" w:hAnsi="Arial" w:cs="Arial"/>
                <w:b/>
                <w:bCs/>
                <w:lang w:eastAsia="es-MX"/>
              </w:rPr>
              <w:t>Medios de verificación</w:t>
            </w:r>
          </w:p>
        </w:tc>
        <w:tc>
          <w:tcPr>
            <w:tcW w:w="0" w:type="auto"/>
            <w:tcBorders>
              <w:top w:val="nil"/>
              <w:left w:val="nil"/>
              <w:bottom w:val="nil"/>
              <w:right w:val="nil"/>
            </w:tcBorders>
            <w:shd w:val="clear" w:color="auto" w:fill="800000"/>
          </w:tcPr>
          <w:p w14:paraId="2A6E5F52" w14:textId="77777777" w:rsidR="001C44DE" w:rsidRPr="005E6C4C" w:rsidRDefault="001C44DE" w:rsidP="00CF6D2A">
            <w:pPr>
              <w:jc w:val="both"/>
              <w:rPr>
                <w:rFonts w:ascii="Arial" w:eastAsia="Calibri" w:hAnsi="Arial" w:cs="Arial"/>
                <w:b/>
                <w:lang w:eastAsia="es-MX"/>
              </w:rPr>
            </w:pPr>
            <w:r w:rsidRPr="005E6C4C">
              <w:rPr>
                <w:rFonts w:ascii="Arial" w:eastAsia="Calibri" w:hAnsi="Arial" w:cs="Arial"/>
                <w:b/>
                <w:bCs/>
                <w:lang w:eastAsia="es-MX"/>
              </w:rPr>
              <w:t>Supuestos</w:t>
            </w:r>
          </w:p>
        </w:tc>
      </w:tr>
      <w:bookmarkEnd w:id="3"/>
      <w:tr w:rsidR="003C4811" w:rsidRPr="005E6C4C" w14:paraId="7FF42FEA" w14:textId="77777777" w:rsidTr="00EB4F9D">
        <w:trPr>
          <w:trHeight w:val="960"/>
        </w:trPr>
        <w:tc>
          <w:tcPr>
            <w:tcW w:w="2984" w:type="dxa"/>
            <w:tcBorders>
              <w:top w:val="nil"/>
            </w:tcBorders>
            <w:shd w:val="clear" w:color="auto" w:fill="FFFFFF"/>
          </w:tcPr>
          <w:p w14:paraId="5A86B434" w14:textId="77777777" w:rsidR="003C4811" w:rsidRPr="005E6C4C" w:rsidRDefault="003C4811" w:rsidP="003C4811">
            <w:pPr>
              <w:jc w:val="both"/>
              <w:rPr>
                <w:rFonts w:ascii="Arial" w:eastAsia="Calibri" w:hAnsi="Arial" w:cs="Arial"/>
                <w:lang w:eastAsia="es-MX"/>
              </w:rPr>
            </w:pPr>
            <w:r w:rsidRPr="005E6C4C">
              <w:rPr>
                <w:rFonts w:ascii="Arial" w:eastAsia="Calibri" w:hAnsi="Arial" w:cs="Arial"/>
                <w:lang w:eastAsia="es-MX"/>
              </w:rPr>
              <w:t>FIN</w:t>
            </w:r>
          </w:p>
        </w:tc>
        <w:tc>
          <w:tcPr>
            <w:tcW w:w="0" w:type="auto"/>
            <w:shd w:val="clear" w:color="auto" w:fill="FFFFFF" w:themeFill="background1"/>
            <w:vAlign w:val="center"/>
          </w:tcPr>
          <w:p w14:paraId="7CBC213A" w14:textId="600ACD66" w:rsidR="003C4811" w:rsidRPr="005E6C4C" w:rsidRDefault="003C4811" w:rsidP="003C4811">
            <w:pPr>
              <w:jc w:val="both"/>
              <w:rPr>
                <w:rFonts w:ascii="Arial" w:eastAsia="Calibri" w:hAnsi="Arial" w:cs="Arial"/>
                <w:lang w:eastAsia="es-MX"/>
              </w:rPr>
            </w:pPr>
            <w:r w:rsidRPr="005E6C4C">
              <w:rPr>
                <w:rFonts w:ascii="Arial" w:hAnsi="Arial" w:cs="Arial"/>
              </w:rPr>
              <w:t>Contribuir a la consolidación del Instituto como órgano garante</w:t>
            </w:r>
          </w:p>
        </w:tc>
        <w:tc>
          <w:tcPr>
            <w:tcW w:w="0" w:type="auto"/>
            <w:shd w:val="clear" w:color="auto" w:fill="FFFFFF" w:themeFill="background1"/>
            <w:vAlign w:val="center"/>
          </w:tcPr>
          <w:p w14:paraId="7A1E85A1" w14:textId="77777777" w:rsidR="003C4811" w:rsidRPr="005E6C4C" w:rsidRDefault="003C4811" w:rsidP="003C4811">
            <w:pPr>
              <w:jc w:val="both"/>
              <w:rPr>
                <w:rFonts w:ascii="Arial" w:hAnsi="Arial" w:cs="Arial"/>
              </w:rPr>
            </w:pPr>
            <w:r w:rsidRPr="005E6C4C">
              <w:rPr>
                <w:rFonts w:ascii="Arial" w:hAnsi="Arial" w:cs="Arial"/>
              </w:rPr>
              <w:t>Porcentaje de recursos de revisión resueltos.</w:t>
            </w:r>
          </w:p>
          <w:p w14:paraId="7FF97B47" w14:textId="77777777" w:rsidR="003C4811" w:rsidRPr="005E6C4C" w:rsidRDefault="003C4811" w:rsidP="003C4811">
            <w:pPr>
              <w:jc w:val="both"/>
              <w:rPr>
                <w:rFonts w:ascii="Arial" w:hAnsi="Arial" w:cs="Arial"/>
              </w:rPr>
            </w:pPr>
          </w:p>
          <w:p w14:paraId="20FB547F" w14:textId="77777777" w:rsidR="003C4811" w:rsidRPr="005E6C4C" w:rsidRDefault="003C4811" w:rsidP="003C4811">
            <w:pPr>
              <w:jc w:val="both"/>
              <w:rPr>
                <w:rFonts w:ascii="Arial" w:hAnsi="Arial" w:cs="Arial"/>
              </w:rPr>
            </w:pPr>
            <w:r w:rsidRPr="005E6C4C">
              <w:rPr>
                <w:rFonts w:ascii="Arial" w:hAnsi="Arial" w:cs="Arial"/>
              </w:rPr>
              <w:t>Porcentaje de asistencia a eventos del Consejo General.</w:t>
            </w:r>
          </w:p>
          <w:p w14:paraId="5853B551" w14:textId="1976B586" w:rsidR="003C4811" w:rsidRPr="005E6C4C" w:rsidRDefault="003C4811" w:rsidP="003C4811">
            <w:pPr>
              <w:jc w:val="both"/>
              <w:rPr>
                <w:rFonts w:ascii="Arial" w:eastAsia="Calibri" w:hAnsi="Arial" w:cs="Arial"/>
                <w:color w:val="808080"/>
                <w:lang w:eastAsia="es-MX"/>
              </w:rPr>
            </w:pPr>
          </w:p>
        </w:tc>
        <w:tc>
          <w:tcPr>
            <w:tcW w:w="0" w:type="auto"/>
            <w:shd w:val="clear" w:color="auto" w:fill="FFFFFF" w:themeFill="background1"/>
            <w:vAlign w:val="center"/>
          </w:tcPr>
          <w:p w14:paraId="1E5FB906" w14:textId="4C331FC6" w:rsidR="003C4811" w:rsidRPr="005E6C4C" w:rsidRDefault="003C4811" w:rsidP="003C4811">
            <w:pPr>
              <w:jc w:val="both"/>
              <w:rPr>
                <w:rFonts w:ascii="Arial" w:eastAsia="Calibri" w:hAnsi="Arial" w:cs="Arial"/>
                <w:lang w:eastAsia="es-MX"/>
              </w:rPr>
            </w:pPr>
            <w:r w:rsidRPr="005E6C4C">
              <w:rPr>
                <w:rFonts w:ascii="Arial" w:hAnsi="Arial" w:cs="Arial"/>
              </w:rPr>
              <w:t>Bitácora sobre confirmaciones a eventos programados</w:t>
            </w:r>
          </w:p>
        </w:tc>
        <w:tc>
          <w:tcPr>
            <w:tcW w:w="0" w:type="auto"/>
            <w:shd w:val="clear" w:color="auto" w:fill="FFFFFF" w:themeFill="background1"/>
            <w:vAlign w:val="center"/>
          </w:tcPr>
          <w:p w14:paraId="5949D16D" w14:textId="7B24CD76" w:rsidR="003C4811" w:rsidRPr="005E6C4C" w:rsidRDefault="003C4811" w:rsidP="003C4811">
            <w:pPr>
              <w:jc w:val="both"/>
              <w:rPr>
                <w:rFonts w:ascii="Arial" w:eastAsia="Calibri" w:hAnsi="Arial" w:cs="Arial"/>
                <w:lang w:eastAsia="es-MX"/>
              </w:rPr>
            </w:pPr>
            <w:r w:rsidRPr="005E6C4C">
              <w:rPr>
                <w:rFonts w:ascii="Arial" w:hAnsi="Arial" w:cs="Arial"/>
              </w:rPr>
              <w:t>Asistencia total de los Comisionados del Consejo General a los eventos programados</w:t>
            </w:r>
          </w:p>
        </w:tc>
      </w:tr>
      <w:tr w:rsidR="003C4811" w:rsidRPr="005E6C4C" w14:paraId="72D679DC" w14:textId="77777777" w:rsidTr="00EB4F9D">
        <w:trPr>
          <w:trHeight w:val="1609"/>
        </w:trPr>
        <w:tc>
          <w:tcPr>
            <w:tcW w:w="2984" w:type="dxa"/>
            <w:shd w:val="clear" w:color="auto" w:fill="FFFFFF"/>
          </w:tcPr>
          <w:p w14:paraId="55DF24BC" w14:textId="77777777" w:rsidR="003C4811" w:rsidRPr="005E6C4C" w:rsidRDefault="003C4811" w:rsidP="003C4811">
            <w:pPr>
              <w:jc w:val="both"/>
              <w:rPr>
                <w:rFonts w:ascii="Arial" w:eastAsia="Calibri" w:hAnsi="Arial" w:cs="Arial"/>
                <w:lang w:eastAsia="es-MX"/>
              </w:rPr>
            </w:pPr>
            <w:r w:rsidRPr="005E6C4C">
              <w:rPr>
                <w:rFonts w:ascii="Arial" w:eastAsia="Calibri" w:hAnsi="Arial" w:cs="Arial"/>
                <w:lang w:eastAsia="es-MX"/>
              </w:rPr>
              <w:t>PROPÓSITO</w:t>
            </w:r>
          </w:p>
        </w:tc>
        <w:tc>
          <w:tcPr>
            <w:tcW w:w="0" w:type="auto"/>
            <w:shd w:val="clear" w:color="auto" w:fill="FFFFFF" w:themeFill="background1"/>
            <w:vAlign w:val="center"/>
          </w:tcPr>
          <w:p w14:paraId="6C911C88" w14:textId="504D9938" w:rsidR="003C4811" w:rsidRPr="005E6C4C" w:rsidRDefault="003C4811" w:rsidP="003C4811">
            <w:pPr>
              <w:jc w:val="both"/>
              <w:rPr>
                <w:rFonts w:ascii="Arial" w:eastAsia="Calibri" w:hAnsi="Arial" w:cs="Arial"/>
                <w:lang w:eastAsia="es-MX"/>
              </w:rPr>
            </w:pPr>
            <w:r w:rsidRPr="005E6C4C">
              <w:rPr>
                <w:rFonts w:ascii="Arial" w:hAnsi="Arial" w:cs="Arial"/>
              </w:rPr>
              <w:t>Resolver los recursos de revisión que se interponen ante el Instituto o las unidades de transparencia de los sujetos obligados del Estado de Coahuila, dentro de los plazos que estipula la Ley de la materia</w:t>
            </w:r>
          </w:p>
        </w:tc>
        <w:tc>
          <w:tcPr>
            <w:tcW w:w="0" w:type="auto"/>
            <w:shd w:val="clear" w:color="auto" w:fill="FFFFFF" w:themeFill="background1"/>
            <w:vAlign w:val="center"/>
          </w:tcPr>
          <w:p w14:paraId="16602992" w14:textId="77777777" w:rsidR="003C4811" w:rsidRPr="005E6C4C" w:rsidRDefault="003C4811" w:rsidP="003C4811">
            <w:pPr>
              <w:jc w:val="both"/>
              <w:rPr>
                <w:rFonts w:ascii="Arial" w:hAnsi="Arial" w:cs="Arial"/>
              </w:rPr>
            </w:pPr>
            <w:r w:rsidRPr="005E6C4C">
              <w:rPr>
                <w:rFonts w:ascii="Arial" w:hAnsi="Arial" w:cs="Arial"/>
              </w:rPr>
              <w:t>Porcentaje de recursos de revisión resueltos.</w:t>
            </w:r>
          </w:p>
          <w:p w14:paraId="16007E40" w14:textId="4BFBCFD0" w:rsidR="003C4811" w:rsidRPr="005E6C4C" w:rsidRDefault="003C4811" w:rsidP="003C4811">
            <w:pPr>
              <w:jc w:val="both"/>
              <w:rPr>
                <w:rFonts w:ascii="Arial" w:eastAsia="Calibri" w:hAnsi="Arial" w:cs="Arial"/>
                <w:color w:val="808080"/>
                <w:lang w:eastAsia="es-MX"/>
              </w:rPr>
            </w:pPr>
          </w:p>
        </w:tc>
        <w:tc>
          <w:tcPr>
            <w:tcW w:w="0" w:type="auto"/>
            <w:shd w:val="clear" w:color="auto" w:fill="FFFFFF" w:themeFill="background1"/>
            <w:vAlign w:val="center"/>
          </w:tcPr>
          <w:p w14:paraId="2BF82602" w14:textId="3E67FA65" w:rsidR="003C4811" w:rsidRPr="005E6C4C" w:rsidRDefault="003C4811" w:rsidP="003C4811">
            <w:pPr>
              <w:jc w:val="both"/>
              <w:rPr>
                <w:rFonts w:ascii="Arial" w:eastAsia="Calibri" w:hAnsi="Arial" w:cs="Arial"/>
                <w:lang w:eastAsia="es-MX"/>
              </w:rPr>
            </w:pPr>
            <w:r w:rsidRPr="005E6C4C">
              <w:rPr>
                <w:rFonts w:ascii="Arial" w:hAnsi="Arial" w:cs="Arial"/>
              </w:rPr>
              <w:t>Resolución al recurso de revisión y concentrado de recursos de revisión y su trámite correspondiente (icai.org.mx)</w:t>
            </w:r>
          </w:p>
        </w:tc>
        <w:tc>
          <w:tcPr>
            <w:tcW w:w="0" w:type="auto"/>
            <w:shd w:val="clear" w:color="auto" w:fill="FFFFFF" w:themeFill="background1"/>
            <w:vAlign w:val="center"/>
          </w:tcPr>
          <w:p w14:paraId="69D6DC83" w14:textId="638D4FBA" w:rsidR="003C4811" w:rsidRPr="005E6C4C" w:rsidRDefault="003C4811" w:rsidP="003C4811">
            <w:pPr>
              <w:jc w:val="both"/>
              <w:rPr>
                <w:rFonts w:ascii="Arial" w:eastAsia="Calibri" w:hAnsi="Arial" w:cs="Arial"/>
                <w:lang w:eastAsia="es-MX"/>
              </w:rPr>
            </w:pPr>
            <w:r w:rsidRPr="005E6C4C">
              <w:rPr>
                <w:rFonts w:ascii="Arial" w:hAnsi="Arial" w:cs="Arial"/>
              </w:rPr>
              <w:t>Recursos de revisión resueltos en tiempo</w:t>
            </w:r>
          </w:p>
        </w:tc>
      </w:tr>
      <w:tr w:rsidR="003C4811" w:rsidRPr="005E6C4C" w14:paraId="3EAC52BE" w14:textId="77777777" w:rsidTr="00EB4F9D">
        <w:trPr>
          <w:trHeight w:val="1431"/>
        </w:trPr>
        <w:tc>
          <w:tcPr>
            <w:tcW w:w="2984" w:type="dxa"/>
            <w:shd w:val="clear" w:color="auto" w:fill="FFFFFF"/>
          </w:tcPr>
          <w:p w14:paraId="290DD8D2" w14:textId="77777777" w:rsidR="003C4811" w:rsidRPr="005E6C4C" w:rsidRDefault="003C4811" w:rsidP="003C4811">
            <w:pPr>
              <w:jc w:val="both"/>
              <w:rPr>
                <w:rFonts w:ascii="Arial" w:eastAsia="Calibri" w:hAnsi="Arial" w:cs="Arial"/>
                <w:lang w:eastAsia="es-MX"/>
              </w:rPr>
            </w:pPr>
          </w:p>
          <w:p w14:paraId="1343B959" w14:textId="77777777" w:rsidR="003C4811" w:rsidRPr="005E6C4C" w:rsidRDefault="003C4811" w:rsidP="003C4811">
            <w:pPr>
              <w:jc w:val="both"/>
              <w:rPr>
                <w:rFonts w:ascii="Arial" w:eastAsia="Calibri" w:hAnsi="Arial" w:cs="Arial"/>
                <w:lang w:eastAsia="es-MX"/>
              </w:rPr>
            </w:pPr>
            <w:r w:rsidRPr="005E6C4C">
              <w:rPr>
                <w:rFonts w:ascii="Arial" w:eastAsia="Calibri" w:hAnsi="Arial" w:cs="Arial"/>
                <w:lang w:eastAsia="es-MX"/>
              </w:rPr>
              <w:t>COMPONENTES</w:t>
            </w:r>
          </w:p>
          <w:p w14:paraId="282A42A2" w14:textId="77777777" w:rsidR="003C4811" w:rsidRPr="005E6C4C" w:rsidRDefault="003C4811" w:rsidP="003C4811">
            <w:pPr>
              <w:jc w:val="both"/>
              <w:rPr>
                <w:rFonts w:ascii="Arial" w:eastAsia="Calibri" w:hAnsi="Arial" w:cs="Arial"/>
                <w:lang w:eastAsia="es-MX"/>
              </w:rPr>
            </w:pPr>
          </w:p>
        </w:tc>
        <w:tc>
          <w:tcPr>
            <w:tcW w:w="0" w:type="auto"/>
            <w:shd w:val="clear" w:color="auto" w:fill="FFFFFF" w:themeFill="background1"/>
            <w:vAlign w:val="center"/>
          </w:tcPr>
          <w:p w14:paraId="784AF646" w14:textId="76F39827" w:rsidR="003C4811" w:rsidRPr="005E6C4C" w:rsidRDefault="003C4811" w:rsidP="003C4811">
            <w:pPr>
              <w:jc w:val="both"/>
              <w:rPr>
                <w:rFonts w:ascii="Arial" w:eastAsia="Calibri" w:hAnsi="Arial" w:cs="Arial"/>
                <w:lang w:eastAsia="es-MX"/>
              </w:rPr>
            </w:pPr>
            <w:r w:rsidRPr="005E6C4C">
              <w:rPr>
                <w:rFonts w:ascii="Arial" w:hAnsi="Arial" w:cs="Arial"/>
              </w:rPr>
              <w:t>Resolver los recursos de revisión que se interponen ante el Instituto o las unidades de transparencia de los sujetos obligados del Estado de Coahuila</w:t>
            </w:r>
          </w:p>
        </w:tc>
        <w:tc>
          <w:tcPr>
            <w:tcW w:w="0" w:type="auto"/>
            <w:shd w:val="clear" w:color="auto" w:fill="FFFFFF" w:themeFill="background1"/>
            <w:vAlign w:val="center"/>
          </w:tcPr>
          <w:p w14:paraId="5FFCAF96" w14:textId="77777777" w:rsidR="003C4811" w:rsidRPr="005E6C4C" w:rsidRDefault="003C4811" w:rsidP="003C4811">
            <w:pPr>
              <w:jc w:val="both"/>
              <w:rPr>
                <w:rFonts w:ascii="Arial" w:hAnsi="Arial" w:cs="Arial"/>
              </w:rPr>
            </w:pPr>
            <w:r w:rsidRPr="005E6C4C">
              <w:rPr>
                <w:rFonts w:ascii="Arial" w:hAnsi="Arial" w:cs="Arial"/>
              </w:rPr>
              <w:t>Porcentaje de recursos de revisión resueltos.</w:t>
            </w:r>
          </w:p>
          <w:p w14:paraId="6ED6C8D3" w14:textId="7A210654" w:rsidR="003C4811" w:rsidRPr="005E6C4C" w:rsidRDefault="003C4811" w:rsidP="003C4811">
            <w:pPr>
              <w:jc w:val="both"/>
              <w:rPr>
                <w:rFonts w:ascii="Arial" w:eastAsia="Calibri" w:hAnsi="Arial" w:cs="Arial"/>
                <w:color w:val="808080"/>
                <w:lang w:eastAsia="es-MX"/>
              </w:rPr>
            </w:pPr>
          </w:p>
        </w:tc>
        <w:tc>
          <w:tcPr>
            <w:tcW w:w="0" w:type="auto"/>
            <w:shd w:val="clear" w:color="auto" w:fill="FFFFFF" w:themeFill="background1"/>
            <w:vAlign w:val="center"/>
          </w:tcPr>
          <w:p w14:paraId="40E327FC" w14:textId="3441140C" w:rsidR="003C4811" w:rsidRPr="005E6C4C" w:rsidRDefault="003C4811" w:rsidP="003C4811">
            <w:pPr>
              <w:jc w:val="both"/>
              <w:rPr>
                <w:rFonts w:ascii="Arial" w:eastAsia="Calibri" w:hAnsi="Arial" w:cs="Arial"/>
                <w:lang w:eastAsia="es-MX"/>
              </w:rPr>
            </w:pPr>
            <w:r w:rsidRPr="005E6C4C">
              <w:rPr>
                <w:rFonts w:ascii="Arial" w:hAnsi="Arial" w:cs="Arial"/>
              </w:rPr>
              <w:t>Resolución al recurso de revisión y concentrado de recursos de revisión y su trámite correspondiente (icai.org.mx)</w:t>
            </w:r>
          </w:p>
        </w:tc>
        <w:tc>
          <w:tcPr>
            <w:tcW w:w="0" w:type="auto"/>
            <w:shd w:val="clear" w:color="auto" w:fill="FFFFFF" w:themeFill="background1"/>
            <w:vAlign w:val="center"/>
          </w:tcPr>
          <w:p w14:paraId="19F60311" w14:textId="77777777" w:rsidR="003C4811" w:rsidRPr="005E6C4C" w:rsidRDefault="003C4811" w:rsidP="003C4811">
            <w:pPr>
              <w:jc w:val="both"/>
              <w:rPr>
                <w:rFonts w:ascii="Arial" w:hAnsi="Arial" w:cs="Arial"/>
              </w:rPr>
            </w:pPr>
            <w:r w:rsidRPr="005E6C4C">
              <w:rPr>
                <w:rFonts w:ascii="Arial" w:hAnsi="Arial" w:cs="Arial"/>
              </w:rPr>
              <w:t>Recursos de revisión resueltos</w:t>
            </w:r>
          </w:p>
          <w:p w14:paraId="6581C696" w14:textId="0DE0571B" w:rsidR="003C4811" w:rsidRPr="005E6C4C" w:rsidRDefault="003C4811" w:rsidP="003C4811">
            <w:pPr>
              <w:jc w:val="both"/>
              <w:rPr>
                <w:rFonts w:ascii="Arial" w:eastAsia="Calibri" w:hAnsi="Arial" w:cs="Arial"/>
                <w:lang w:eastAsia="es-MX"/>
              </w:rPr>
            </w:pPr>
            <w:r w:rsidRPr="005E6C4C">
              <w:rPr>
                <w:rFonts w:ascii="Arial" w:hAnsi="Arial" w:cs="Arial"/>
              </w:rPr>
              <w:t xml:space="preserve">Todos los acuerdos de admisión o </w:t>
            </w:r>
            <w:proofErr w:type="spellStart"/>
            <w:r w:rsidRPr="005E6C4C">
              <w:rPr>
                <w:rFonts w:ascii="Arial" w:hAnsi="Arial" w:cs="Arial"/>
              </w:rPr>
              <w:t>desechamiento</w:t>
            </w:r>
            <w:proofErr w:type="spellEnd"/>
            <w:r w:rsidRPr="005E6C4C">
              <w:rPr>
                <w:rFonts w:ascii="Arial" w:hAnsi="Arial" w:cs="Arial"/>
              </w:rPr>
              <w:t xml:space="preserve"> de los recursos de revisión interpuestos, tramitados </w:t>
            </w:r>
          </w:p>
        </w:tc>
      </w:tr>
      <w:tr w:rsidR="003C4811" w:rsidRPr="005E6C4C" w14:paraId="3D73F45F" w14:textId="77777777" w:rsidTr="00EB4F9D">
        <w:trPr>
          <w:trHeight w:val="1296"/>
        </w:trPr>
        <w:tc>
          <w:tcPr>
            <w:tcW w:w="2984" w:type="dxa"/>
            <w:shd w:val="clear" w:color="auto" w:fill="FFFFFF"/>
          </w:tcPr>
          <w:p w14:paraId="73EF0C3A" w14:textId="77777777" w:rsidR="003C4811" w:rsidRPr="005E6C4C" w:rsidRDefault="003C4811" w:rsidP="003C4811">
            <w:pPr>
              <w:jc w:val="both"/>
              <w:rPr>
                <w:rFonts w:ascii="Arial" w:eastAsia="Calibri" w:hAnsi="Arial" w:cs="Arial"/>
                <w:lang w:eastAsia="es-MX"/>
              </w:rPr>
            </w:pPr>
            <w:r w:rsidRPr="005E6C4C">
              <w:rPr>
                <w:rFonts w:ascii="Arial" w:eastAsia="Calibri" w:hAnsi="Arial" w:cs="Arial"/>
                <w:lang w:eastAsia="es-MX"/>
              </w:rPr>
              <w:t>ACTIVIDADES</w:t>
            </w:r>
          </w:p>
        </w:tc>
        <w:tc>
          <w:tcPr>
            <w:tcW w:w="0" w:type="auto"/>
            <w:shd w:val="clear" w:color="auto" w:fill="FFFFFF" w:themeFill="background1"/>
            <w:vAlign w:val="center"/>
          </w:tcPr>
          <w:p w14:paraId="34B4F8AB" w14:textId="5A315C56" w:rsidR="003C4811" w:rsidRPr="005E6C4C" w:rsidRDefault="003C4811" w:rsidP="003C4811">
            <w:pPr>
              <w:jc w:val="both"/>
              <w:rPr>
                <w:rFonts w:ascii="Arial" w:eastAsia="Calibri" w:hAnsi="Arial" w:cs="Arial"/>
                <w:lang w:eastAsia="es-MX"/>
              </w:rPr>
            </w:pPr>
            <w:r w:rsidRPr="005E6C4C">
              <w:rPr>
                <w:rFonts w:ascii="Arial" w:hAnsi="Arial" w:cs="Arial"/>
              </w:rPr>
              <w:t xml:space="preserve">Tramitar los acuerdos de admisión o </w:t>
            </w:r>
            <w:proofErr w:type="spellStart"/>
            <w:r w:rsidRPr="005E6C4C">
              <w:rPr>
                <w:rFonts w:ascii="Arial" w:hAnsi="Arial" w:cs="Arial"/>
              </w:rPr>
              <w:t>desechamiento</w:t>
            </w:r>
            <w:proofErr w:type="spellEnd"/>
            <w:r w:rsidRPr="005E6C4C">
              <w:rPr>
                <w:rFonts w:ascii="Arial" w:hAnsi="Arial" w:cs="Arial"/>
              </w:rPr>
              <w:t xml:space="preserve"> de los recursos de revisión que se interponen ante el Instituto o las unidades de transparencia de los sujetos obligados del Estado de Coahuila</w:t>
            </w:r>
          </w:p>
        </w:tc>
        <w:tc>
          <w:tcPr>
            <w:tcW w:w="0" w:type="auto"/>
            <w:shd w:val="clear" w:color="auto" w:fill="FFFFFF" w:themeFill="background1"/>
            <w:vAlign w:val="center"/>
          </w:tcPr>
          <w:p w14:paraId="2F802A20" w14:textId="77777777" w:rsidR="003C4811" w:rsidRPr="005E6C4C" w:rsidRDefault="003C4811" w:rsidP="003C4811">
            <w:pPr>
              <w:jc w:val="both"/>
              <w:rPr>
                <w:rFonts w:ascii="Arial" w:hAnsi="Arial" w:cs="Arial"/>
              </w:rPr>
            </w:pPr>
            <w:r w:rsidRPr="005E6C4C">
              <w:rPr>
                <w:rFonts w:ascii="Arial" w:hAnsi="Arial" w:cs="Arial"/>
              </w:rPr>
              <w:t xml:space="preserve">Porcentaje de recursos de revisión resueltos. </w:t>
            </w:r>
          </w:p>
          <w:p w14:paraId="62DCCCF0" w14:textId="77777777" w:rsidR="003C4811" w:rsidRPr="005E6C4C" w:rsidRDefault="003C4811" w:rsidP="003C4811">
            <w:pPr>
              <w:jc w:val="both"/>
              <w:rPr>
                <w:rFonts w:ascii="Arial" w:hAnsi="Arial" w:cs="Arial"/>
              </w:rPr>
            </w:pPr>
          </w:p>
          <w:p w14:paraId="4BAEFFAF" w14:textId="77777777" w:rsidR="003C4811" w:rsidRPr="005E6C4C" w:rsidRDefault="003C4811" w:rsidP="003C4811">
            <w:pPr>
              <w:jc w:val="both"/>
              <w:rPr>
                <w:rFonts w:ascii="Arial" w:hAnsi="Arial" w:cs="Arial"/>
              </w:rPr>
            </w:pPr>
            <w:r w:rsidRPr="005E6C4C">
              <w:rPr>
                <w:rFonts w:ascii="Arial" w:hAnsi="Arial" w:cs="Arial"/>
              </w:rPr>
              <w:t>Porcentaje de convocatorias y minutas realizadas.</w:t>
            </w:r>
          </w:p>
          <w:p w14:paraId="1DB48BAB" w14:textId="32B04628" w:rsidR="003C4811" w:rsidRPr="005E6C4C" w:rsidRDefault="003C4811" w:rsidP="003C4811">
            <w:pPr>
              <w:jc w:val="both"/>
              <w:rPr>
                <w:rFonts w:ascii="Arial" w:eastAsia="Calibri" w:hAnsi="Arial" w:cs="Arial"/>
                <w:color w:val="808080"/>
                <w:lang w:eastAsia="es-MX"/>
              </w:rPr>
            </w:pPr>
          </w:p>
        </w:tc>
        <w:tc>
          <w:tcPr>
            <w:tcW w:w="0" w:type="auto"/>
            <w:shd w:val="clear" w:color="auto" w:fill="FFFFFF" w:themeFill="background1"/>
            <w:vAlign w:val="center"/>
          </w:tcPr>
          <w:p w14:paraId="325EE6E7" w14:textId="24E0D126" w:rsidR="003C4811" w:rsidRPr="005E6C4C" w:rsidRDefault="003C4811" w:rsidP="003C4811">
            <w:pPr>
              <w:jc w:val="both"/>
              <w:rPr>
                <w:rFonts w:ascii="Arial" w:eastAsia="Calibri" w:hAnsi="Arial" w:cs="Arial"/>
                <w:lang w:eastAsia="es-MX"/>
              </w:rPr>
            </w:pPr>
            <w:r w:rsidRPr="005E6C4C">
              <w:rPr>
                <w:rFonts w:ascii="Arial" w:hAnsi="Arial" w:cs="Arial"/>
              </w:rPr>
              <w:t>Concentrado de recursos de revisión y su trámite correspondiente</w:t>
            </w:r>
          </w:p>
        </w:tc>
        <w:tc>
          <w:tcPr>
            <w:tcW w:w="0" w:type="auto"/>
            <w:shd w:val="clear" w:color="auto" w:fill="FFFFFF" w:themeFill="background1"/>
            <w:vAlign w:val="center"/>
          </w:tcPr>
          <w:p w14:paraId="0A531D4C" w14:textId="77777777" w:rsidR="003C4811" w:rsidRPr="005E6C4C" w:rsidRDefault="003C4811" w:rsidP="003C4811">
            <w:pPr>
              <w:jc w:val="both"/>
              <w:rPr>
                <w:rFonts w:ascii="Arial" w:hAnsi="Arial" w:cs="Arial"/>
              </w:rPr>
            </w:pPr>
            <w:r w:rsidRPr="005E6C4C">
              <w:rPr>
                <w:rFonts w:ascii="Arial" w:hAnsi="Arial" w:cs="Arial"/>
              </w:rPr>
              <w:t>Asistencia total de los Comisionados del Consejo General a los eventos programados</w:t>
            </w:r>
          </w:p>
          <w:p w14:paraId="7DCD0634" w14:textId="31979C31" w:rsidR="003C4811" w:rsidRPr="005E6C4C" w:rsidRDefault="003C4811" w:rsidP="003C4811">
            <w:pPr>
              <w:jc w:val="both"/>
              <w:rPr>
                <w:rFonts w:ascii="Arial" w:eastAsia="Calibri" w:hAnsi="Arial" w:cs="Arial"/>
                <w:lang w:eastAsia="es-MX"/>
              </w:rPr>
            </w:pPr>
            <w:r w:rsidRPr="005E6C4C">
              <w:rPr>
                <w:rFonts w:ascii="Arial" w:hAnsi="Arial" w:cs="Arial"/>
              </w:rPr>
              <w:t>Recursos de revisión resueltos en tiempo</w:t>
            </w:r>
          </w:p>
        </w:tc>
      </w:tr>
    </w:tbl>
    <w:bookmarkEnd w:id="4"/>
    <w:p w14:paraId="4DB452E0" w14:textId="3B61AEEE" w:rsidR="001C44DE" w:rsidRDefault="00140C0E" w:rsidP="005E6C4C">
      <w:pPr>
        <w:tabs>
          <w:tab w:val="left" w:pos="5160"/>
        </w:tabs>
      </w:pPr>
      <w:r>
        <w:tab/>
      </w:r>
    </w:p>
    <w:tbl>
      <w:tblPr>
        <w:tblStyle w:val="Tablaconcuadrcula1"/>
        <w:tblpPr w:leftFromText="141" w:rightFromText="141" w:vertAnchor="page" w:horzAnchor="margin" w:tblpY="1401"/>
        <w:tblW w:w="0" w:type="auto"/>
        <w:tblLook w:val="04A0" w:firstRow="1" w:lastRow="0" w:firstColumn="1" w:lastColumn="0" w:noHBand="0" w:noVBand="1"/>
      </w:tblPr>
      <w:tblGrid>
        <w:gridCol w:w="1586"/>
        <w:gridCol w:w="4796"/>
        <w:gridCol w:w="2231"/>
        <w:gridCol w:w="2404"/>
        <w:gridCol w:w="3017"/>
      </w:tblGrid>
      <w:tr w:rsidR="005E6C4C" w:rsidRPr="005E6C4C" w14:paraId="50157ECC" w14:textId="77777777" w:rsidTr="005E6C4C">
        <w:trPr>
          <w:trHeight w:val="262"/>
        </w:trPr>
        <w:tc>
          <w:tcPr>
            <w:tcW w:w="0" w:type="auto"/>
            <w:tcBorders>
              <w:top w:val="nil"/>
              <w:left w:val="nil"/>
              <w:bottom w:val="nil"/>
              <w:right w:val="nil"/>
            </w:tcBorders>
            <w:shd w:val="clear" w:color="auto" w:fill="800000"/>
          </w:tcPr>
          <w:p w14:paraId="0B2F2218" w14:textId="77777777" w:rsidR="005E6C4C" w:rsidRPr="005E6C4C" w:rsidRDefault="005E6C4C" w:rsidP="005E6C4C">
            <w:pPr>
              <w:jc w:val="center"/>
              <w:rPr>
                <w:rFonts w:ascii="Arial" w:eastAsia="Calibri" w:hAnsi="Arial" w:cs="Arial"/>
                <w:b/>
                <w:color w:val="FFFFFF"/>
                <w:lang w:eastAsia="es-MX"/>
              </w:rPr>
            </w:pPr>
          </w:p>
        </w:tc>
        <w:tc>
          <w:tcPr>
            <w:tcW w:w="0" w:type="auto"/>
            <w:gridSpan w:val="4"/>
            <w:tcBorders>
              <w:top w:val="nil"/>
              <w:left w:val="nil"/>
              <w:bottom w:val="nil"/>
              <w:right w:val="nil"/>
            </w:tcBorders>
            <w:shd w:val="clear" w:color="auto" w:fill="800000"/>
          </w:tcPr>
          <w:p w14:paraId="2A3BB82E" w14:textId="77777777" w:rsidR="005E6C4C" w:rsidRPr="005E6C4C" w:rsidRDefault="005E6C4C" w:rsidP="005E6C4C">
            <w:pPr>
              <w:jc w:val="center"/>
              <w:rPr>
                <w:rFonts w:ascii="Arial" w:eastAsia="Calibri" w:hAnsi="Arial" w:cs="Arial"/>
                <w:b/>
                <w:color w:val="FFFFFF"/>
                <w:lang w:eastAsia="es-MX"/>
              </w:rPr>
            </w:pPr>
            <w:r w:rsidRPr="005E6C4C">
              <w:rPr>
                <w:rFonts w:ascii="Arial" w:eastAsia="Calibri" w:hAnsi="Arial" w:cs="Arial"/>
                <w:b/>
                <w:color w:val="FFFFFF"/>
                <w:lang w:eastAsia="es-MX"/>
              </w:rPr>
              <w:t>Oficialía Mayor</w:t>
            </w:r>
          </w:p>
        </w:tc>
      </w:tr>
      <w:tr w:rsidR="005E6C4C" w:rsidRPr="005E6C4C" w14:paraId="60EF0413" w14:textId="77777777" w:rsidTr="005E6C4C">
        <w:trPr>
          <w:trHeight w:val="262"/>
        </w:trPr>
        <w:tc>
          <w:tcPr>
            <w:tcW w:w="0" w:type="auto"/>
            <w:tcBorders>
              <w:top w:val="nil"/>
              <w:left w:val="nil"/>
              <w:bottom w:val="nil"/>
              <w:right w:val="nil"/>
            </w:tcBorders>
            <w:shd w:val="clear" w:color="auto" w:fill="800000"/>
          </w:tcPr>
          <w:p w14:paraId="63AE39E4" w14:textId="77777777" w:rsidR="005E6C4C" w:rsidRPr="005E6C4C" w:rsidRDefault="005E6C4C" w:rsidP="005E6C4C">
            <w:pPr>
              <w:jc w:val="center"/>
              <w:rPr>
                <w:rFonts w:ascii="Arial" w:eastAsia="Calibri" w:hAnsi="Arial" w:cs="Arial"/>
                <w:b/>
                <w:color w:val="FFFFFF"/>
                <w:lang w:eastAsia="es-MX"/>
              </w:rPr>
            </w:pPr>
          </w:p>
        </w:tc>
        <w:tc>
          <w:tcPr>
            <w:tcW w:w="0" w:type="auto"/>
            <w:gridSpan w:val="4"/>
            <w:tcBorders>
              <w:top w:val="nil"/>
              <w:left w:val="nil"/>
              <w:bottom w:val="nil"/>
              <w:right w:val="nil"/>
            </w:tcBorders>
            <w:shd w:val="clear" w:color="auto" w:fill="800000"/>
          </w:tcPr>
          <w:p w14:paraId="2DEFBB3E" w14:textId="77777777" w:rsidR="005E6C4C" w:rsidRPr="005E6C4C" w:rsidRDefault="005E6C4C" w:rsidP="005E6C4C">
            <w:pPr>
              <w:jc w:val="center"/>
              <w:rPr>
                <w:rFonts w:ascii="Arial" w:eastAsia="Calibri" w:hAnsi="Arial" w:cs="Arial"/>
                <w:b/>
                <w:color w:val="FFFFFF"/>
                <w:lang w:eastAsia="es-MX"/>
              </w:rPr>
            </w:pPr>
          </w:p>
        </w:tc>
      </w:tr>
      <w:tr w:rsidR="005E6C4C" w:rsidRPr="005E6C4C" w14:paraId="79AF5CF7" w14:textId="77777777" w:rsidTr="005E6C4C">
        <w:trPr>
          <w:trHeight w:val="232"/>
        </w:trPr>
        <w:tc>
          <w:tcPr>
            <w:tcW w:w="0" w:type="auto"/>
            <w:tcBorders>
              <w:top w:val="nil"/>
              <w:left w:val="nil"/>
              <w:bottom w:val="nil"/>
              <w:right w:val="nil"/>
            </w:tcBorders>
            <w:shd w:val="clear" w:color="auto" w:fill="800000"/>
          </w:tcPr>
          <w:p w14:paraId="4C7C42D7" w14:textId="77777777" w:rsidR="005E6C4C" w:rsidRPr="005E6C4C" w:rsidRDefault="005E6C4C" w:rsidP="005E6C4C">
            <w:pPr>
              <w:rPr>
                <w:rFonts w:ascii="Arial" w:eastAsia="Calibri" w:hAnsi="Arial" w:cs="Arial"/>
                <w:b/>
                <w:bCs/>
                <w:lang w:eastAsia="es-MX"/>
              </w:rPr>
            </w:pPr>
          </w:p>
        </w:tc>
        <w:tc>
          <w:tcPr>
            <w:tcW w:w="0" w:type="auto"/>
            <w:tcBorders>
              <w:top w:val="nil"/>
              <w:left w:val="nil"/>
              <w:bottom w:val="nil"/>
              <w:right w:val="nil"/>
            </w:tcBorders>
            <w:shd w:val="clear" w:color="auto" w:fill="800000"/>
          </w:tcPr>
          <w:p w14:paraId="561D0832" w14:textId="77777777" w:rsidR="005E6C4C" w:rsidRPr="005E6C4C" w:rsidRDefault="005E6C4C" w:rsidP="005E6C4C">
            <w:pPr>
              <w:jc w:val="both"/>
              <w:rPr>
                <w:rFonts w:ascii="Arial" w:eastAsia="Calibri" w:hAnsi="Arial" w:cs="Arial"/>
                <w:b/>
                <w:lang w:eastAsia="es-MX"/>
              </w:rPr>
            </w:pPr>
            <w:r w:rsidRPr="005E6C4C">
              <w:rPr>
                <w:rFonts w:ascii="Arial" w:eastAsia="Calibri" w:hAnsi="Arial" w:cs="Arial"/>
                <w:b/>
                <w:bCs/>
                <w:lang w:eastAsia="es-MX"/>
              </w:rPr>
              <w:t>Resumen Narrativo</w:t>
            </w:r>
          </w:p>
        </w:tc>
        <w:tc>
          <w:tcPr>
            <w:tcW w:w="0" w:type="auto"/>
            <w:tcBorders>
              <w:top w:val="nil"/>
              <w:left w:val="nil"/>
              <w:bottom w:val="nil"/>
              <w:right w:val="nil"/>
            </w:tcBorders>
            <w:shd w:val="clear" w:color="auto" w:fill="800000"/>
          </w:tcPr>
          <w:p w14:paraId="32D05B0E" w14:textId="77777777" w:rsidR="005E6C4C" w:rsidRPr="005E6C4C" w:rsidRDefault="005E6C4C" w:rsidP="005E6C4C">
            <w:pPr>
              <w:jc w:val="both"/>
              <w:rPr>
                <w:rFonts w:ascii="Arial" w:eastAsia="Calibri" w:hAnsi="Arial" w:cs="Arial"/>
                <w:b/>
                <w:lang w:eastAsia="es-MX"/>
              </w:rPr>
            </w:pPr>
            <w:r w:rsidRPr="005E6C4C">
              <w:rPr>
                <w:rFonts w:ascii="Arial" w:eastAsia="Calibri" w:hAnsi="Arial" w:cs="Arial"/>
                <w:b/>
                <w:bCs/>
                <w:lang w:eastAsia="es-MX"/>
              </w:rPr>
              <w:t>Indicadores</w:t>
            </w:r>
          </w:p>
        </w:tc>
        <w:tc>
          <w:tcPr>
            <w:tcW w:w="0" w:type="auto"/>
            <w:tcBorders>
              <w:top w:val="nil"/>
              <w:left w:val="nil"/>
              <w:bottom w:val="nil"/>
              <w:right w:val="nil"/>
            </w:tcBorders>
            <w:shd w:val="clear" w:color="auto" w:fill="800000"/>
          </w:tcPr>
          <w:p w14:paraId="7E41E958" w14:textId="77777777" w:rsidR="005E6C4C" w:rsidRPr="005E6C4C" w:rsidRDefault="005E6C4C" w:rsidP="005E6C4C">
            <w:pPr>
              <w:jc w:val="both"/>
              <w:rPr>
                <w:rFonts w:ascii="Arial" w:eastAsia="Calibri" w:hAnsi="Arial" w:cs="Arial"/>
                <w:b/>
                <w:lang w:eastAsia="es-MX"/>
              </w:rPr>
            </w:pPr>
            <w:r w:rsidRPr="005E6C4C">
              <w:rPr>
                <w:rFonts w:ascii="Arial" w:eastAsia="Calibri" w:hAnsi="Arial" w:cs="Arial"/>
                <w:b/>
                <w:bCs/>
                <w:lang w:eastAsia="es-MX"/>
              </w:rPr>
              <w:t>Medios de verificación</w:t>
            </w:r>
          </w:p>
        </w:tc>
        <w:tc>
          <w:tcPr>
            <w:tcW w:w="0" w:type="auto"/>
            <w:tcBorders>
              <w:top w:val="nil"/>
              <w:left w:val="nil"/>
              <w:bottom w:val="nil"/>
              <w:right w:val="nil"/>
            </w:tcBorders>
            <w:shd w:val="clear" w:color="auto" w:fill="800000"/>
          </w:tcPr>
          <w:p w14:paraId="41A1DD30" w14:textId="77777777" w:rsidR="005E6C4C" w:rsidRPr="005E6C4C" w:rsidRDefault="005E6C4C" w:rsidP="005E6C4C">
            <w:pPr>
              <w:jc w:val="both"/>
              <w:rPr>
                <w:rFonts w:ascii="Arial" w:eastAsia="Calibri" w:hAnsi="Arial" w:cs="Arial"/>
                <w:b/>
                <w:lang w:eastAsia="es-MX"/>
              </w:rPr>
            </w:pPr>
            <w:r w:rsidRPr="005E6C4C">
              <w:rPr>
                <w:rFonts w:ascii="Arial" w:eastAsia="Calibri" w:hAnsi="Arial" w:cs="Arial"/>
                <w:b/>
                <w:bCs/>
                <w:lang w:eastAsia="es-MX"/>
              </w:rPr>
              <w:t>Supuestos</w:t>
            </w:r>
          </w:p>
        </w:tc>
      </w:tr>
      <w:tr w:rsidR="005E6C4C" w:rsidRPr="005E6C4C" w14:paraId="326A7BDC" w14:textId="77777777" w:rsidTr="005E6C4C">
        <w:trPr>
          <w:trHeight w:val="912"/>
        </w:trPr>
        <w:tc>
          <w:tcPr>
            <w:tcW w:w="0" w:type="auto"/>
            <w:tcBorders>
              <w:top w:val="nil"/>
            </w:tcBorders>
            <w:shd w:val="clear" w:color="auto" w:fill="FFFFFF"/>
          </w:tcPr>
          <w:p w14:paraId="578E6A76" w14:textId="77777777" w:rsidR="005E6C4C" w:rsidRPr="005E6C4C" w:rsidRDefault="005E6C4C" w:rsidP="005E6C4C">
            <w:pPr>
              <w:jc w:val="both"/>
              <w:rPr>
                <w:rFonts w:ascii="Arial" w:eastAsia="Calibri" w:hAnsi="Arial" w:cs="Arial"/>
                <w:lang w:eastAsia="es-MX"/>
              </w:rPr>
            </w:pPr>
            <w:r w:rsidRPr="005E6C4C">
              <w:rPr>
                <w:rFonts w:ascii="Arial" w:eastAsia="Calibri" w:hAnsi="Arial" w:cs="Arial"/>
                <w:lang w:eastAsia="es-MX"/>
              </w:rPr>
              <w:t>Fin</w:t>
            </w:r>
          </w:p>
        </w:tc>
        <w:tc>
          <w:tcPr>
            <w:tcW w:w="0" w:type="auto"/>
            <w:shd w:val="clear" w:color="auto" w:fill="FFFFFF" w:themeFill="background1"/>
          </w:tcPr>
          <w:p w14:paraId="0D971F17" w14:textId="77777777" w:rsidR="005E6C4C" w:rsidRPr="005E6C4C" w:rsidRDefault="005E6C4C" w:rsidP="005E6C4C">
            <w:pPr>
              <w:jc w:val="both"/>
              <w:rPr>
                <w:rFonts w:ascii="Arial" w:eastAsia="Calibri" w:hAnsi="Arial" w:cs="Arial"/>
                <w:lang w:eastAsia="es-MX"/>
              </w:rPr>
            </w:pPr>
            <w:r w:rsidRPr="005E6C4C">
              <w:rPr>
                <w:rFonts w:ascii="Arial" w:eastAsia="Calibri" w:hAnsi="Arial" w:cs="Arial"/>
                <w:lang w:eastAsia="es-MX"/>
              </w:rPr>
              <w:t>Contribuir en el cumplimiento, de gestión y administración de la Presidencia conforme el seguimiento y despacho de los asuntos de su competencia.</w:t>
            </w:r>
          </w:p>
        </w:tc>
        <w:tc>
          <w:tcPr>
            <w:tcW w:w="0" w:type="auto"/>
            <w:shd w:val="clear" w:color="auto" w:fill="FFFFFF" w:themeFill="background1"/>
          </w:tcPr>
          <w:p w14:paraId="7990703F" w14:textId="77777777" w:rsidR="005E6C4C" w:rsidRPr="005E6C4C" w:rsidRDefault="005E6C4C" w:rsidP="005E6C4C">
            <w:pPr>
              <w:jc w:val="both"/>
              <w:rPr>
                <w:rFonts w:ascii="Arial" w:eastAsia="Calibri" w:hAnsi="Arial" w:cs="Arial"/>
                <w:color w:val="000000"/>
                <w:lang w:eastAsia="es-MX"/>
              </w:rPr>
            </w:pPr>
            <w:r w:rsidRPr="005E6C4C">
              <w:rPr>
                <w:rFonts w:ascii="Arial" w:eastAsia="Calibri" w:hAnsi="Arial" w:cs="Arial"/>
                <w:color w:val="000000"/>
                <w:lang w:eastAsia="es-MX"/>
              </w:rPr>
              <w:t>Número de asuntos de la presidencia realizados.</w:t>
            </w:r>
          </w:p>
        </w:tc>
        <w:tc>
          <w:tcPr>
            <w:tcW w:w="0" w:type="auto"/>
            <w:shd w:val="clear" w:color="auto" w:fill="FFFFFF" w:themeFill="background1"/>
          </w:tcPr>
          <w:p w14:paraId="352F1840" w14:textId="77777777" w:rsidR="005E6C4C" w:rsidRPr="005E6C4C" w:rsidRDefault="005E6C4C" w:rsidP="005E6C4C">
            <w:pPr>
              <w:jc w:val="both"/>
              <w:rPr>
                <w:rFonts w:ascii="Arial" w:eastAsia="Calibri" w:hAnsi="Arial" w:cs="Arial"/>
                <w:lang w:eastAsia="es-MX"/>
              </w:rPr>
            </w:pPr>
            <w:r w:rsidRPr="005E6C4C">
              <w:rPr>
                <w:rFonts w:ascii="Arial" w:eastAsia="Calibri" w:hAnsi="Arial" w:cs="Arial"/>
                <w:lang w:eastAsia="es-MX"/>
              </w:rPr>
              <w:t>www.icai.org.mx</w:t>
            </w:r>
          </w:p>
          <w:p w14:paraId="6AC2105C" w14:textId="77777777" w:rsidR="005E6C4C" w:rsidRPr="005E6C4C" w:rsidRDefault="005E6C4C" w:rsidP="005E6C4C">
            <w:pPr>
              <w:jc w:val="both"/>
              <w:rPr>
                <w:rFonts w:ascii="Arial" w:eastAsia="Calibri" w:hAnsi="Arial" w:cs="Arial"/>
                <w:lang w:eastAsia="es-MX"/>
              </w:rPr>
            </w:pPr>
            <w:r w:rsidRPr="005E6C4C">
              <w:rPr>
                <w:rFonts w:ascii="Arial" w:eastAsia="Calibri" w:hAnsi="Arial" w:cs="Arial"/>
                <w:lang w:eastAsia="es-MX"/>
              </w:rPr>
              <w:t>indicadores trimestrales</w:t>
            </w:r>
          </w:p>
          <w:p w14:paraId="31FA93B5" w14:textId="77777777" w:rsidR="005E6C4C" w:rsidRPr="005E6C4C" w:rsidRDefault="005E6C4C" w:rsidP="005E6C4C">
            <w:pPr>
              <w:jc w:val="both"/>
              <w:rPr>
                <w:rFonts w:ascii="Arial" w:hAnsi="Arial" w:cs="Arial"/>
              </w:rPr>
            </w:pPr>
          </w:p>
          <w:p w14:paraId="75014B03" w14:textId="77777777" w:rsidR="005E6C4C" w:rsidRPr="005E6C4C" w:rsidRDefault="005E6C4C" w:rsidP="005E6C4C">
            <w:pPr>
              <w:jc w:val="both"/>
              <w:rPr>
                <w:rFonts w:ascii="Arial" w:eastAsia="Calibri" w:hAnsi="Arial" w:cs="Arial"/>
                <w:lang w:eastAsia="es-MX"/>
              </w:rPr>
            </w:pPr>
          </w:p>
        </w:tc>
        <w:tc>
          <w:tcPr>
            <w:tcW w:w="0" w:type="auto"/>
            <w:shd w:val="clear" w:color="auto" w:fill="FFFFFF" w:themeFill="background1"/>
          </w:tcPr>
          <w:p w14:paraId="4DA79E23" w14:textId="77777777" w:rsidR="005E6C4C" w:rsidRPr="005E6C4C" w:rsidRDefault="005E6C4C" w:rsidP="005E6C4C">
            <w:pPr>
              <w:jc w:val="both"/>
              <w:rPr>
                <w:rFonts w:ascii="Arial" w:eastAsia="Calibri" w:hAnsi="Arial" w:cs="Arial"/>
                <w:lang w:eastAsia="es-MX"/>
              </w:rPr>
            </w:pPr>
            <w:r w:rsidRPr="005E6C4C">
              <w:rPr>
                <w:rFonts w:ascii="Arial" w:eastAsia="Calibri" w:hAnsi="Arial" w:cs="Arial"/>
                <w:lang w:eastAsia="es-MX"/>
              </w:rPr>
              <w:t>Llevar a cabo las distintas actividades de la presidencia del Instituto.</w:t>
            </w:r>
          </w:p>
        </w:tc>
      </w:tr>
      <w:tr w:rsidR="005E6C4C" w:rsidRPr="005E6C4C" w14:paraId="438978DC" w14:textId="77777777" w:rsidTr="005E6C4C">
        <w:trPr>
          <w:trHeight w:val="1047"/>
        </w:trPr>
        <w:tc>
          <w:tcPr>
            <w:tcW w:w="0" w:type="auto"/>
            <w:shd w:val="clear" w:color="auto" w:fill="FFFFFF"/>
          </w:tcPr>
          <w:p w14:paraId="3A1E63EA" w14:textId="77777777" w:rsidR="005E6C4C" w:rsidRPr="005E6C4C" w:rsidRDefault="005E6C4C" w:rsidP="005E6C4C">
            <w:pPr>
              <w:jc w:val="both"/>
              <w:rPr>
                <w:rFonts w:ascii="Arial" w:eastAsia="Calibri" w:hAnsi="Arial" w:cs="Arial"/>
                <w:lang w:eastAsia="es-MX"/>
              </w:rPr>
            </w:pPr>
            <w:r w:rsidRPr="005E6C4C">
              <w:rPr>
                <w:rFonts w:ascii="Arial" w:eastAsia="Calibri" w:hAnsi="Arial" w:cs="Arial"/>
                <w:lang w:eastAsia="es-MX"/>
              </w:rPr>
              <w:t>Propósito</w:t>
            </w:r>
          </w:p>
        </w:tc>
        <w:tc>
          <w:tcPr>
            <w:tcW w:w="0" w:type="auto"/>
            <w:shd w:val="clear" w:color="auto" w:fill="FFFFFF" w:themeFill="background1"/>
          </w:tcPr>
          <w:p w14:paraId="3AEBDC4E" w14:textId="77777777" w:rsidR="005E6C4C" w:rsidRPr="005E6C4C" w:rsidRDefault="005E6C4C" w:rsidP="005E6C4C">
            <w:pPr>
              <w:jc w:val="both"/>
              <w:rPr>
                <w:rFonts w:ascii="Arial" w:eastAsia="Calibri" w:hAnsi="Arial" w:cs="Arial"/>
                <w:lang w:eastAsia="es-MX"/>
              </w:rPr>
            </w:pPr>
            <w:r w:rsidRPr="005E6C4C">
              <w:rPr>
                <w:rFonts w:ascii="Arial" w:eastAsia="Calibri" w:hAnsi="Arial" w:cs="Arial"/>
                <w:lang w:eastAsia="es-MX"/>
              </w:rPr>
              <w:t>Realizar el seguimiento dentro de la operatividad administrativa del Instituto con base a la supervisión y coordinación de asuntos relacionados con la presidencia.</w:t>
            </w:r>
          </w:p>
        </w:tc>
        <w:tc>
          <w:tcPr>
            <w:tcW w:w="0" w:type="auto"/>
            <w:shd w:val="clear" w:color="auto" w:fill="FFFFFF" w:themeFill="background1"/>
          </w:tcPr>
          <w:p w14:paraId="056F5D14" w14:textId="77777777" w:rsidR="005E6C4C" w:rsidRPr="005E6C4C" w:rsidRDefault="005E6C4C" w:rsidP="005E6C4C">
            <w:pPr>
              <w:jc w:val="both"/>
              <w:rPr>
                <w:rFonts w:ascii="Arial" w:eastAsia="Calibri" w:hAnsi="Arial" w:cs="Arial"/>
                <w:color w:val="000000"/>
                <w:lang w:eastAsia="es-MX"/>
              </w:rPr>
            </w:pPr>
            <w:r w:rsidRPr="005E6C4C">
              <w:rPr>
                <w:rFonts w:ascii="Arial" w:eastAsia="Calibri" w:hAnsi="Arial" w:cs="Arial"/>
                <w:color w:val="000000"/>
                <w:lang w:eastAsia="es-MX"/>
              </w:rPr>
              <w:t>Número de reuniones de trabajo celebradas.</w:t>
            </w:r>
          </w:p>
          <w:p w14:paraId="1C527959" w14:textId="77777777" w:rsidR="005E6C4C" w:rsidRPr="005E6C4C" w:rsidRDefault="005E6C4C" w:rsidP="005E6C4C">
            <w:pPr>
              <w:jc w:val="both"/>
              <w:rPr>
                <w:rFonts w:ascii="Arial" w:eastAsia="Calibri" w:hAnsi="Arial" w:cs="Arial"/>
                <w:color w:val="000000"/>
                <w:lang w:eastAsia="es-MX"/>
              </w:rPr>
            </w:pPr>
            <w:r w:rsidRPr="005E6C4C">
              <w:rPr>
                <w:rFonts w:ascii="Arial" w:eastAsia="Calibri" w:hAnsi="Arial" w:cs="Arial"/>
                <w:color w:val="000000"/>
                <w:lang w:eastAsia="es-MX"/>
              </w:rPr>
              <w:t>Número de sesiones del Consejo General</w:t>
            </w:r>
          </w:p>
        </w:tc>
        <w:tc>
          <w:tcPr>
            <w:tcW w:w="0" w:type="auto"/>
            <w:shd w:val="clear" w:color="auto" w:fill="FFFFFF" w:themeFill="background1"/>
          </w:tcPr>
          <w:p w14:paraId="2305FDD6" w14:textId="77777777" w:rsidR="005E6C4C" w:rsidRPr="005E6C4C" w:rsidRDefault="005E6C4C" w:rsidP="005E6C4C">
            <w:pPr>
              <w:jc w:val="both"/>
              <w:rPr>
                <w:rFonts w:ascii="Arial" w:eastAsia="Calibri" w:hAnsi="Arial" w:cs="Arial"/>
                <w:lang w:eastAsia="es-MX"/>
              </w:rPr>
            </w:pPr>
            <w:r w:rsidRPr="005E6C4C">
              <w:rPr>
                <w:rFonts w:ascii="Arial" w:eastAsia="Calibri" w:hAnsi="Arial" w:cs="Arial"/>
                <w:lang w:eastAsia="es-MX"/>
              </w:rPr>
              <w:t>www.icai.org.mx</w:t>
            </w:r>
          </w:p>
          <w:p w14:paraId="37E7BE8E" w14:textId="77777777" w:rsidR="005E6C4C" w:rsidRPr="005E6C4C" w:rsidRDefault="005E6C4C" w:rsidP="005E6C4C">
            <w:pPr>
              <w:jc w:val="both"/>
              <w:rPr>
                <w:rFonts w:ascii="Arial" w:eastAsia="Calibri" w:hAnsi="Arial" w:cs="Arial"/>
                <w:lang w:eastAsia="es-MX"/>
              </w:rPr>
            </w:pPr>
            <w:r w:rsidRPr="005E6C4C">
              <w:rPr>
                <w:rFonts w:ascii="Arial" w:eastAsia="Calibri" w:hAnsi="Arial" w:cs="Arial"/>
                <w:lang w:eastAsia="es-MX"/>
              </w:rPr>
              <w:t>indicadores trimestrales</w:t>
            </w:r>
          </w:p>
          <w:p w14:paraId="50860FD2" w14:textId="77777777" w:rsidR="005E6C4C" w:rsidRPr="005E6C4C" w:rsidRDefault="005E6C4C" w:rsidP="005E6C4C">
            <w:pPr>
              <w:jc w:val="both"/>
              <w:rPr>
                <w:rFonts w:ascii="Arial" w:hAnsi="Arial" w:cs="Arial"/>
              </w:rPr>
            </w:pPr>
          </w:p>
          <w:p w14:paraId="4219DB02" w14:textId="77777777" w:rsidR="005E6C4C" w:rsidRPr="005E6C4C" w:rsidRDefault="005E6C4C" w:rsidP="005E6C4C">
            <w:pPr>
              <w:jc w:val="both"/>
              <w:rPr>
                <w:rFonts w:ascii="Arial" w:eastAsia="Calibri" w:hAnsi="Arial" w:cs="Arial"/>
                <w:lang w:eastAsia="es-MX"/>
              </w:rPr>
            </w:pPr>
            <w:r w:rsidRPr="005E6C4C">
              <w:rPr>
                <w:rFonts w:ascii="Arial" w:hAnsi="Arial" w:cs="Arial"/>
              </w:rPr>
              <w:t>Minutas de trabajo realizadas.</w:t>
            </w:r>
          </w:p>
        </w:tc>
        <w:tc>
          <w:tcPr>
            <w:tcW w:w="0" w:type="auto"/>
            <w:shd w:val="clear" w:color="auto" w:fill="FFFFFF" w:themeFill="background1"/>
          </w:tcPr>
          <w:p w14:paraId="74F3AEE5" w14:textId="77777777" w:rsidR="005E6C4C" w:rsidRPr="005E6C4C" w:rsidRDefault="005E6C4C" w:rsidP="005E6C4C">
            <w:pPr>
              <w:jc w:val="both"/>
              <w:rPr>
                <w:rFonts w:ascii="Arial" w:eastAsia="Calibri" w:hAnsi="Arial" w:cs="Arial"/>
                <w:lang w:eastAsia="es-MX"/>
              </w:rPr>
            </w:pPr>
            <w:r w:rsidRPr="005E6C4C">
              <w:rPr>
                <w:rFonts w:ascii="Arial" w:eastAsia="Calibri" w:hAnsi="Arial" w:cs="Arial"/>
                <w:lang w:eastAsia="es-MX"/>
              </w:rPr>
              <w:t>Cumplir con el seguimiento de las sesiones y reuniones celebradas en el Instituto</w:t>
            </w:r>
          </w:p>
        </w:tc>
      </w:tr>
      <w:tr w:rsidR="005E6C4C" w:rsidRPr="005E6C4C" w14:paraId="50B2D690" w14:textId="77777777" w:rsidTr="005E6C4C">
        <w:trPr>
          <w:trHeight w:val="20"/>
        </w:trPr>
        <w:tc>
          <w:tcPr>
            <w:tcW w:w="0" w:type="auto"/>
            <w:shd w:val="clear" w:color="auto" w:fill="FFFFFF"/>
          </w:tcPr>
          <w:p w14:paraId="0BEE5888" w14:textId="77777777" w:rsidR="005E6C4C" w:rsidRPr="005E6C4C" w:rsidRDefault="005E6C4C" w:rsidP="005E6C4C">
            <w:pPr>
              <w:jc w:val="both"/>
              <w:rPr>
                <w:rFonts w:ascii="Arial" w:eastAsia="Calibri" w:hAnsi="Arial" w:cs="Arial"/>
                <w:lang w:eastAsia="es-MX"/>
              </w:rPr>
            </w:pPr>
          </w:p>
          <w:p w14:paraId="51C70D42" w14:textId="77777777" w:rsidR="005E6C4C" w:rsidRPr="005E6C4C" w:rsidRDefault="005E6C4C" w:rsidP="005E6C4C">
            <w:pPr>
              <w:jc w:val="both"/>
              <w:rPr>
                <w:rFonts w:ascii="Arial" w:eastAsia="Calibri" w:hAnsi="Arial" w:cs="Arial"/>
                <w:lang w:eastAsia="es-MX"/>
              </w:rPr>
            </w:pPr>
            <w:r w:rsidRPr="005E6C4C">
              <w:rPr>
                <w:rFonts w:ascii="Arial" w:eastAsia="Calibri" w:hAnsi="Arial" w:cs="Arial"/>
                <w:lang w:eastAsia="es-MX"/>
              </w:rPr>
              <w:t>Componentes</w:t>
            </w:r>
          </w:p>
          <w:p w14:paraId="5C546B20" w14:textId="77777777" w:rsidR="005E6C4C" w:rsidRPr="005E6C4C" w:rsidRDefault="005E6C4C" w:rsidP="005E6C4C">
            <w:pPr>
              <w:jc w:val="both"/>
              <w:rPr>
                <w:rFonts w:ascii="Arial" w:eastAsia="Calibri" w:hAnsi="Arial" w:cs="Arial"/>
                <w:lang w:eastAsia="es-MX"/>
              </w:rPr>
            </w:pPr>
          </w:p>
        </w:tc>
        <w:tc>
          <w:tcPr>
            <w:tcW w:w="0" w:type="auto"/>
            <w:shd w:val="clear" w:color="auto" w:fill="FFFFFF" w:themeFill="background1"/>
          </w:tcPr>
          <w:p w14:paraId="2D9E95C6" w14:textId="77777777" w:rsidR="005E6C4C" w:rsidRPr="005E6C4C" w:rsidRDefault="005E6C4C" w:rsidP="005E6C4C">
            <w:pPr>
              <w:jc w:val="both"/>
              <w:rPr>
                <w:rFonts w:ascii="Arial" w:eastAsia="Calibri" w:hAnsi="Arial" w:cs="Arial"/>
                <w:lang w:eastAsia="es-MX"/>
              </w:rPr>
            </w:pPr>
            <w:r w:rsidRPr="005E6C4C">
              <w:rPr>
                <w:rFonts w:ascii="Arial" w:eastAsia="Calibri" w:hAnsi="Arial" w:cs="Arial"/>
                <w:lang w:eastAsia="es-MX"/>
              </w:rPr>
              <w:t>Gestionar con las áreas del Instituto la entrega de la información que integra el Plan Anual de Trabajo y el Informe de Resultados.</w:t>
            </w:r>
          </w:p>
        </w:tc>
        <w:tc>
          <w:tcPr>
            <w:tcW w:w="0" w:type="auto"/>
            <w:shd w:val="clear" w:color="auto" w:fill="FFFFFF" w:themeFill="background1"/>
          </w:tcPr>
          <w:p w14:paraId="37E49D07" w14:textId="77777777" w:rsidR="005E6C4C" w:rsidRPr="005E6C4C" w:rsidRDefault="005E6C4C" w:rsidP="005E6C4C">
            <w:pPr>
              <w:jc w:val="both"/>
              <w:rPr>
                <w:rFonts w:ascii="Arial" w:eastAsia="Calibri" w:hAnsi="Arial" w:cs="Arial"/>
                <w:color w:val="000000"/>
                <w:lang w:eastAsia="es-MX"/>
              </w:rPr>
            </w:pPr>
            <w:r w:rsidRPr="005E6C4C">
              <w:rPr>
                <w:rFonts w:ascii="Arial" w:eastAsia="Calibri" w:hAnsi="Arial" w:cs="Arial"/>
                <w:color w:val="000000"/>
                <w:lang w:eastAsia="es-MX"/>
              </w:rPr>
              <w:t>Número de reuniones de trabajo celebradas</w:t>
            </w:r>
          </w:p>
        </w:tc>
        <w:tc>
          <w:tcPr>
            <w:tcW w:w="0" w:type="auto"/>
            <w:shd w:val="clear" w:color="auto" w:fill="FFFFFF" w:themeFill="background1"/>
          </w:tcPr>
          <w:p w14:paraId="5868F60D" w14:textId="77777777" w:rsidR="005E6C4C" w:rsidRPr="005E6C4C" w:rsidRDefault="005E6C4C" w:rsidP="005E6C4C">
            <w:pPr>
              <w:jc w:val="both"/>
              <w:rPr>
                <w:rFonts w:ascii="Arial" w:eastAsia="Calibri" w:hAnsi="Arial" w:cs="Arial"/>
                <w:lang w:eastAsia="es-MX"/>
              </w:rPr>
            </w:pPr>
            <w:r w:rsidRPr="005E6C4C">
              <w:rPr>
                <w:rFonts w:ascii="Arial" w:eastAsia="Calibri" w:hAnsi="Arial" w:cs="Arial"/>
                <w:lang w:eastAsia="es-MX"/>
              </w:rPr>
              <w:t>www.icai.org.mx</w:t>
            </w:r>
          </w:p>
          <w:p w14:paraId="4DB428C3" w14:textId="77777777" w:rsidR="005E6C4C" w:rsidRPr="005E6C4C" w:rsidRDefault="005E6C4C" w:rsidP="005E6C4C">
            <w:pPr>
              <w:jc w:val="both"/>
              <w:rPr>
                <w:rFonts w:ascii="Arial" w:eastAsia="Calibri" w:hAnsi="Arial" w:cs="Arial"/>
                <w:lang w:eastAsia="es-MX"/>
              </w:rPr>
            </w:pPr>
            <w:r w:rsidRPr="005E6C4C">
              <w:rPr>
                <w:rFonts w:ascii="Arial" w:eastAsia="Calibri" w:hAnsi="Arial" w:cs="Arial"/>
                <w:lang w:eastAsia="es-MX"/>
              </w:rPr>
              <w:t>indicadores trimestrales</w:t>
            </w:r>
          </w:p>
          <w:p w14:paraId="138CAB17" w14:textId="77777777" w:rsidR="005E6C4C" w:rsidRPr="005E6C4C" w:rsidRDefault="005E6C4C" w:rsidP="005E6C4C">
            <w:pPr>
              <w:jc w:val="both"/>
              <w:rPr>
                <w:rFonts w:ascii="Arial" w:eastAsia="Calibri" w:hAnsi="Arial" w:cs="Arial"/>
                <w:lang w:eastAsia="es-MX"/>
              </w:rPr>
            </w:pPr>
          </w:p>
          <w:p w14:paraId="168C5A90" w14:textId="77777777" w:rsidR="005E6C4C" w:rsidRPr="005E6C4C" w:rsidRDefault="005E6C4C" w:rsidP="005E6C4C">
            <w:pPr>
              <w:jc w:val="both"/>
              <w:rPr>
                <w:rFonts w:ascii="Arial" w:eastAsia="Calibri" w:hAnsi="Arial" w:cs="Arial"/>
                <w:lang w:eastAsia="es-MX"/>
              </w:rPr>
            </w:pPr>
            <w:r w:rsidRPr="005E6C4C">
              <w:rPr>
                <w:rFonts w:ascii="Arial" w:eastAsia="Calibri" w:hAnsi="Arial" w:cs="Arial"/>
                <w:lang w:eastAsia="es-MX"/>
              </w:rPr>
              <w:t>Minutas de trabajo realizadas</w:t>
            </w:r>
          </w:p>
          <w:p w14:paraId="217B0B8C" w14:textId="77777777" w:rsidR="005E6C4C" w:rsidRPr="005E6C4C" w:rsidRDefault="005E6C4C" w:rsidP="005E6C4C">
            <w:pPr>
              <w:jc w:val="both"/>
              <w:rPr>
                <w:rFonts w:ascii="Arial" w:eastAsia="Calibri" w:hAnsi="Arial" w:cs="Arial"/>
                <w:color w:val="000000"/>
                <w:lang w:eastAsia="es-MX"/>
              </w:rPr>
            </w:pPr>
          </w:p>
        </w:tc>
        <w:tc>
          <w:tcPr>
            <w:tcW w:w="0" w:type="auto"/>
            <w:shd w:val="clear" w:color="auto" w:fill="FFFFFF" w:themeFill="background1"/>
          </w:tcPr>
          <w:p w14:paraId="0876CD68" w14:textId="77777777" w:rsidR="005E6C4C" w:rsidRPr="005E6C4C" w:rsidRDefault="005E6C4C" w:rsidP="005E6C4C">
            <w:pPr>
              <w:jc w:val="both"/>
              <w:rPr>
                <w:rFonts w:ascii="Arial" w:eastAsia="Calibri" w:hAnsi="Arial" w:cs="Arial"/>
                <w:lang w:eastAsia="es-MX"/>
              </w:rPr>
            </w:pPr>
            <w:r w:rsidRPr="005E6C4C">
              <w:rPr>
                <w:rFonts w:ascii="Arial" w:eastAsia="Calibri" w:hAnsi="Arial" w:cs="Arial"/>
                <w:lang w:eastAsia="es-MX"/>
              </w:rPr>
              <w:t>Cumplir con el plan anual de trabajo y las actividades operativas del Instituto.</w:t>
            </w:r>
          </w:p>
        </w:tc>
      </w:tr>
      <w:tr w:rsidR="005E6C4C" w:rsidRPr="005E6C4C" w14:paraId="576B11E4" w14:textId="77777777" w:rsidTr="005E6C4C">
        <w:trPr>
          <w:trHeight w:val="1629"/>
        </w:trPr>
        <w:tc>
          <w:tcPr>
            <w:tcW w:w="0" w:type="auto"/>
            <w:shd w:val="clear" w:color="auto" w:fill="FFFFFF"/>
          </w:tcPr>
          <w:p w14:paraId="77DE2C99" w14:textId="77777777" w:rsidR="005E6C4C" w:rsidRPr="005E6C4C" w:rsidRDefault="005E6C4C" w:rsidP="005E6C4C">
            <w:pPr>
              <w:jc w:val="both"/>
              <w:rPr>
                <w:rFonts w:ascii="Arial" w:eastAsia="Calibri" w:hAnsi="Arial" w:cs="Arial"/>
                <w:lang w:eastAsia="es-MX"/>
              </w:rPr>
            </w:pPr>
            <w:r w:rsidRPr="005E6C4C">
              <w:rPr>
                <w:rFonts w:ascii="Arial" w:eastAsia="Calibri" w:hAnsi="Arial" w:cs="Arial"/>
                <w:lang w:eastAsia="es-MX"/>
              </w:rPr>
              <w:t>Actividades</w:t>
            </w:r>
          </w:p>
        </w:tc>
        <w:tc>
          <w:tcPr>
            <w:tcW w:w="0" w:type="auto"/>
            <w:shd w:val="clear" w:color="auto" w:fill="FFFFFF" w:themeFill="background1"/>
          </w:tcPr>
          <w:p w14:paraId="2161E511" w14:textId="77777777" w:rsidR="005E6C4C" w:rsidRPr="005E6C4C" w:rsidRDefault="005E6C4C" w:rsidP="005E6C4C">
            <w:pPr>
              <w:jc w:val="both"/>
              <w:rPr>
                <w:rFonts w:ascii="Arial" w:eastAsia="Calibri" w:hAnsi="Arial" w:cs="Arial"/>
                <w:lang w:eastAsia="es-MX"/>
              </w:rPr>
            </w:pPr>
            <w:r w:rsidRPr="005E6C4C">
              <w:rPr>
                <w:rFonts w:ascii="Arial" w:eastAsia="Calibri" w:hAnsi="Arial" w:cs="Arial"/>
                <w:lang w:eastAsia="es-MX"/>
              </w:rPr>
              <w:t>Coadyuvar en conjunto con la Comisionada Presidenta, los asuntos de su competencia.</w:t>
            </w:r>
          </w:p>
          <w:p w14:paraId="439D7DD7" w14:textId="77777777" w:rsidR="005E6C4C" w:rsidRPr="005E6C4C" w:rsidRDefault="005E6C4C" w:rsidP="005E6C4C">
            <w:pPr>
              <w:jc w:val="both"/>
              <w:rPr>
                <w:rFonts w:ascii="Arial" w:eastAsia="Calibri" w:hAnsi="Arial" w:cs="Arial"/>
                <w:lang w:eastAsia="es-MX"/>
              </w:rPr>
            </w:pPr>
            <w:r w:rsidRPr="005E6C4C">
              <w:rPr>
                <w:rFonts w:ascii="Arial" w:eastAsia="Calibri" w:hAnsi="Arial" w:cs="Arial"/>
                <w:lang w:eastAsia="es-MX"/>
              </w:rPr>
              <w:t>Generar una agenda y plan de trabajo para dar cumplimiento óptimo a los asuntos que le confiere la Comisionada Presidenta.</w:t>
            </w:r>
          </w:p>
          <w:p w14:paraId="0BF17195" w14:textId="77777777" w:rsidR="005E6C4C" w:rsidRPr="005E6C4C" w:rsidRDefault="005E6C4C" w:rsidP="005E6C4C">
            <w:pPr>
              <w:jc w:val="both"/>
              <w:rPr>
                <w:rFonts w:ascii="Arial" w:eastAsia="Calibri" w:hAnsi="Arial" w:cs="Arial"/>
                <w:lang w:eastAsia="es-MX"/>
              </w:rPr>
            </w:pPr>
            <w:r w:rsidRPr="005E6C4C">
              <w:rPr>
                <w:rFonts w:ascii="Arial" w:eastAsia="Calibri" w:hAnsi="Arial" w:cs="Arial"/>
                <w:lang w:eastAsia="es-MX"/>
              </w:rPr>
              <w:t>Generar documentos de solicitud de información a las áreas para dar trámite a los asuntos competencia del Instituto relacionados con la Presidencia.</w:t>
            </w:r>
          </w:p>
        </w:tc>
        <w:tc>
          <w:tcPr>
            <w:tcW w:w="0" w:type="auto"/>
            <w:shd w:val="clear" w:color="auto" w:fill="FFFFFF" w:themeFill="background1"/>
          </w:tcPr>
          <w:p w14:paraId="489F17C0" w14:textId="77777777" w:rsidR="005E6C4C" w:rsidRPr="005E6C4C" w:rsidRDefault="005E6C4C" w:rsidP="005E6C4C">
            <w:pPr>
              <w:jc w:val="both"/>
              <w:rPr>
                <w:rFonts w:ascii="Arial" w:eastAsia="Calibri" w:hAnsi="Arial" w:cs="Arial"/>
                <w:color w:val="000000"/>
                <w:lang w:eastAsia="es-MX"/>
              </w:rPr>
            </w:pPr>
            <w:r w:rsidRPr="005E6C4C">
              <w:rPr>
                <w:rFonts w:ascii="Arial" w:eastAsia="Calibri" w:hAnsi="Arial" w:cs="Arial"/>
                <w:color w:val="000000"/>
                <w:lang w:eastAsia="es-MX"/>
              </w:rPr>
              <w:t>Número de reuniones de trabajo celebradas.</w:t>
            </w:r>
          </w:p>
          <w:p w14:paraId="1A5F0A8D" w14:textId="77777777" w:rsidR="005E6C4C" w:rsidRPr="005E6C4C" w:rsidRDefault="005E6C4C" w:rsidP="005E6C4C">
            <w:pPr>
              <w:jc w:val="both"/>
              <w:rPr>
                <w:rFonts w:ascii="Arial" w:eastAsia="Calibri" w:hAnsi="Arial" w:cs="Arial"/>
                <w:color w:val="000000"/>
                <w:lang w:eastAsia="es-MX"/>
              </w:rPr>
            </w:pPr>
            <w:r w:rsidRPr="005E6C4C">
              <w:rPr>
                <w:rFonts w:ascii="Arial" w:eastAsia="Calibri" w:hAnsi="Arial" w:cs="Arial"/>
                <w:color w:val="000000"/>
                <w:lang w:eastAsia="es-MX"/>
              </w:rPr>
              <w:t>Número de sesiones del Consejo General.</w:t>
            </w:r>
          </w:p>
        </w:tc>
        <w:tc>
          <w:tcPr>
            <w:tcW w:w="0" w:type="auto"/>
            <w:shd w:val="clear" w:color="auto" w:fill="FFFFFF" w:themeFill="background1"/>
          </w:tcPr>
          <w:p w14:paraId="4B2488FB" w14:textId="77777777" w:rsidR="005E6C4C" w:rsidRPr="005E6C4C" w:rsidRDefault="005E6C4C" w:rsidP="005E6C4C">
            <w:pPr>
              <w:jc w:val="both"/>
              <w:rPr>
                <w:rFonts w:ascii="Arial" w:eastAsia="Calibri" w:hAnsi="Arial" w:cs="Arial"/>
                <w:lang w:eastAsia="es-MX"/>
              </w:rPr>
            </w:pPr>
            <w:r w:rsidRPr="005E6C4C">
              <w:rPr>
                <w:rFonts w:ascii="Arial" w:eastAsia="Calibri" w:hAnsi="Arial" w:cs="Arial"/>
                <w:lang w:eastAsia="es-MX"/>
              </w:rPr>
              <w:t>www.icai.org.mx</w:t>
            </w:r>
          </w:p>
          <w:p w14:paraId="53A7E325" w14:textId="77777777" w:rsidR="005E6C4C" w:rsidRPr="005E6C4C" w:rsidRDefault="005E6C4C" w:rsidP="005E6C4C">
            <w:pPr>
              <w:jc w:val="both"/>
              <w:rPr>
                <w:rFonts w:ascii="Arial" w:eastAsia="Calibri" w:hAnsi="Arial" w:cs="Arial"/>
                <w:lang w:eastAsia="es-MX"/>
              </w:rPr>
            </w:pPr>
            <w:r w:rsidRPr="005E6C4C">
              <w:rPr>
                <w:rFonts w:ascii="Arial" w:eastAsia="Calibri" w:hAnsi="Arial" w:cs="Arial"/>
                <w:lang w:eastAsia="es-MX"/>
              </w:rPr>
              <w:t>indicadores trimestrales</w:t>
            </w:r>
          </w:p>
          <w:p w14:paraId="6AC1D3BC" w14:textId="77777777" w:rsidR="005E6C4C" w:rsidRPr="005E6C4C" w:rsidRDefault="005E6C4C" w:rsidP="005E6C4C">
            <w:pPr>
              <w:jc w:val="both"/>
              <w:rPr>
                <w:rFonts w:ascii="Arial" w:hAnsi="Arial" w:cs="Arial"/>
              </w:rPr>
            </w:pPr>
          </w:p>
          <w:p w14:paraId="28E4D693" w14:textId="77777777" w:rsidR="005E6C4C" w:rsidRPr="005E6C4C" w:rsidRDefault="005E6C4C" w:rsidP="005E6C4C">
            <w:pPr>
              <w:jc w:val="both"/>
              <w:rPr>
                <w:rFonts w:ascii="Arial" w:eastAsia="Calibri" w:hAnsi="Arial" w:cs="Arial"/>
                <w:lang w:eastAsia="es-MX"/>
              </w:rPr>
            </w:pPr>
            <w:r w:rsidRPr="005E6C4C">
              <w:rPr>
                <w:rFonts w:ascii="Arial" w:hAnsi="Arial" w:cs="Arial"/>
              </w:rPr>
              <w:t xml:space="preserve">Minutas de </w:t>
            </w:r>
            <w:proofErr w:type="spellStart"/>
            <w:r w:rsidRPr="005E6C4C">
              <w:rPr>
                <w:rFonts w:ascii="Arial" w:hAnsi="Arial" w:cs="Arial"/>
              </w:rPr>
              <w:t>Trabaho</w:t>
            </w:r>
            <w:proofErr w:type="spellEnd"/>
            <w:r w:rsidRPr="005E6C4C">
              <w:rPr>
                <w:rFonts w:ascii="Arial" w:hAnsi="Arial" w:cs="Arial"/>
              </w:rPr>
              <w:t xml:space="preserve"> y/o Actas de Sesiones.</w:t>
            </w:r>
          </w:p>
        </w:tc>
        <w:tc>
          <w:tcPr>
            <w:tcW w:w="0" w:type="auto"/>
            <w:shd w:val="clear" w:color="auto" w:fill="FFFFFF" w:themeFill="background1"/>
          </w:tcPr>
          <w:p w14:paraId="6E0881DE" w14:textId="77777777" w:rsidR="005E6C4C" w:rsidRPr="005E6C4C" w:rsidRDefault="005E6C4C" w:rsidP="005E6C4C">
            <w:pPr>
              <w:jc w:val="both"/>
              <w:rPr>
                <w:rFonts w:ascii="Arial" w:eastAsia="Calibri" w:hAnsi="Arial" w:cs="Arial"/>
                <w:lang w:eastAsia="es-MX"/>
              </w:rPr>
            </w:pPr>
            <w:r w:rsidRPr="005E6C4C">
              <w:rPr>
                <w:rFonts w:ascii="Arial" w:eastAsia="Calibri" w:hAnsi="Arial" w:cs="Arial"/>
                <w:lang w:eastAsia="es-MX"/>
              </w:rPr>
              <w:t>Establecer una mejor comunicación entre las áreas del Instituto y la Presidencia.</w:t>
            </w:r>
          </w:p>
        </w:tc>
      </w:tr>
    </w:tbl>
    <w:p w14:paraId="4A550B03" w14:textId="3E836D21" w:rsidR="0064493B" w:rsidRPr="0064493B" w:rsidRDefault="0064493B" w:rsidP="005E6C4C">
      <w:pPr>
        <w:tabs>
          <w:tab w:val="left" w:pos="6216"/>
        </w:tabs>
      </w:pPr>
    </w:p>
    <w:p w14:paraId="42E13EC1" w14:textId="77777777" w:rsidR="0064493B" w:rsidRPr="0064493B" w:rsidRDefault="0064493B" w:rsidP="009D721F"/>
    <w:p w14:paraId="3C35E192" w14:textId="77777777" w:rsidR="0064493B" w:rsidRPr="0064493B" w:rsidRDefault="0064493B" w:rsidP="009D721F"/>
    <w:p w14:paraId="0BFDB6F7" w14:textId="77777777" w:rsidR="0064493B" w:rsidRPr="0064493B" w:rsidRDefault="0064493B" w:rsidP="009D721F"/>
    <w:p w14:paraId="5FD7AFD2" w14:textId="77777777" w:rsidR="0064493B" w:rsidRPr="0064493B" w:rsidRDefault="0064493B" w:rsidP="009D721F"/>
    <w:tbl>
      <w:tblPr>
        <w:tblStyle w:val="Tablaconcuadrcula1"/>
        <w:tblpPr w:leftFromText="141" w:rightFromText="141" w:vertAnchor="page" w:horzAnchor="margin" w:tblpY="1329"/>
        <w:tblW w:w="0" w:type="auto"/>
        <w:tblLook w:val="04A0" w:firstRow="1" w:lastRow="0" w:firstColumn="1" w:lastColumn="0" w:noHBand="0" w:noVBand="1"/>
      </w:tblPr>
      <w:tblGrid>
        <w:gridCol w:w="1586"/>
        <w:gridCol w:w="5350"/>
        <w:gridCol w:w="2449"/>
        <w:gridCol w:w="1936"/>
        <w:gridCol w:w="2713"/>
      </w:tblGrid>
      <w:tr w:rsidR="001C44DE" w:rsidRPr="005E6C4C" w14:paraId="70679416" w14:textId="77777777" w:rsidTr="001C44DE">
        <w:trPr>
          <w:trHeight w:val="232"/>
        </w:trPr>
        <w:tc>
          <w:tcPr>
            <w:tcW w:w="0" w:type="auto"/>
            <w:gridSpan w:val="5"/>
            <w:tcBorders>
              <w:top w:val="nil"/>
              <w:left w:val="nil"/>
              <w:bottom w:val="nil"/>
              <w:right w:val="nil"/>
            </w:tcBorders>
            <w:shd w:val="clear" w:color="auto" w:fill="800000"/>
          </w:tcPr>
          <w:p w14:paraId="767E9002" w14:textId="77777777" w:rsidR="001C44DE" w:rsidRPr="005E6C4C" w:rsidRDefault="001C44DE" w:rsidP="001C44DE">
            <w:pPr>
              <w:jc w:val="center"/>
              <w:rPr>
                <w:rFonts w:ascii="Arial" w:eastAsia="Calibri" w:hAnsi="Arial" w:cs="Arial"/>
                <w:b/>
                <w:bCs/>
                <w:lang w:eastAsia="es-MX"/>
              </w:rPr>
            </w:pPr>
            <w:r w:rsidRPr="005E6C4C">
              <w:rPr>
                <w:rFonts w:ascii="Arial" w:eastAsia="Calibri" w:hAnsi="Arial" w:cs="Arial"/>
                <w:b/>
                <w:bCs/>
                <w:lang w:eastAsia="es-MX"/>
              </w:rPr>
              <w:t>Unidad de Transparencia</w:t>
            </w:r>
          </w:p>
        </w:tc>
      </w:tr>
      <w:tr w:rsidR="001C44DE" w:rsidRPr="005E6C4C" w14:paraId="188F438A" w14:textId="77777777" w:rsidTr="001C44DE">
        <w:trPr>
          <w:trHeight w:val="232"/>
        </w:trPr>
        <w:tc>
          <w:tcPr>
            <w:tcW w:w="0" w:type="auto"/>
            <w:tcBorders>
              <w:top w:val="nil"/>
              <w:left w:val="nil"/>
              <w:bottom w:val="nil"/>
              <w:right w:val="nil"/>
            </w:tcBorders>
            <w:shd w:val="clear" w:color="auto" w:fill="800000"/>
          </w:tcPr>
          <w:p w14:paraId="50A8F778" w14:textId="77777777" w:rsidR="001C44DE" w:rsidRPr="005E6C4C" w:rsidRDefault="001C44DE" w:rsidP="001C44DE">
            <w:pPr>
              <w:rPr>
                <w:rFonts w:ascii="Arial" w:eastAsia="Calibri" w:hAnsi="Arial" w:cs="Arial"/>
                <w:b/>
                <w:bCs/>
                <w:lang w:eastAsia="es-MX"/>
              </w:rPr>
            </w:pPr>
          </w:p>
        </w:tc>
        <w:tc>
          <w:tcPr>
            <w:tcW w:w="0" w:type="auto"/>
            <w:tcBorders>
              <w:top w:val="nil"/>
              <w:left w:val="nil"/>
              <w:bottom w:val="nil"/>
              <w:right w:val="nil"/>
            </w:tcBorders>
            <w:shd w:val="clear" w:color="auto" w:fill="800000"/>
          </w:tcPr>
          <w:p w14:paraId="7D2A8A96" w14:textId="77777777" w:rsidR="001C44DE" w:rsidRPr="005E6C4C" w:rsidRDefault="001C44DE" w:rsidP="001C44DE">
            <w:pPr>
              <w:jc w:val="both"/>
              <w:rPr>
                <w:rFonts w:ascii="Arial" w:eastAsia="Calibri" w:hAnsi="Arial" w:cs="Arial"/>
                <w:b/>
                <w:bCs/>
                <w:lang w:eastAsia="es-MX"/>
              </w:rPr>
            </w:pPr>
          </w:p>
        </w:tc>
        <w:tc>
          <w:tcPr>
            <w:tcW w:w="0" w:type="auto"/>
            <w:tcBorders>
              <w:top w:val="nil"/>
              <w:left w:val="nil"/>
              <w:bottom w:val="nil"/>
              <w:right w:val="nil"/>
            </w:tcBorders>
            <w:shd w:val="clear" w:color="auto" w:fill="800000"/>
          </w:tcPr>
          <w:p w14:paraId="64138E15" w14:textId="77777777" w:rsidR="001C44DE" w:rsidRPr="005E6C4C" w:rsidRDefault="001C44DE" w:rsidP="001C44DE">
            <w:pPr>
              <w:jc w:val="both"/>
              <w:rPr>
                <w:rFonts w:ascii="Arial" w:eastAsia="Calibri" w:hAnsi="Arial" w:cs="Arial"/>
                <w:b/>
                <w:bCs/>
                <w:lang w:eastAsia="es-MX"/>
              </w:rPr>
            </w:pPr>
          </w:p>
        </w:tc>
        <w:tc>
          <w:tcPr>
            <w:tcW w:w="0" w:type="auto"/>
            <w:tcBorders>
              <w:top w:val="nil"/>
              <w:left w:val="nil"/>
              <w:bottom w:val="nil"/>
              <w:right w:val="nil"/>
            </w:tcBorders>
            <w:shd w:val="clear" w:color="auto" w:fill="800000"/>
          </w:tcPr>
          <w:p w14:paraId="5D3EA38E" w14:textId="77777777" w:rsidR="001C44DE" w:rsidRPr="005E6C4C" w:rsidRDefault="001C44DE" w:rsidP="001C44DE">
            <w:pPr>
              <w:jc w:val="both"/>
              <w:rPr>
                <w:rFonts w:ascii="Arial" w:eastAsia="Calibri" w:hAnsi="Arial" w:cs="Arial"/>
                <w:b/>
                <w:bCs/>
                <w:lang w:eastAsia="es-MX"/>
              </w:rPr>
            </w:pPr>
          </w:p>
        </w:tc>
        <w:tc>
          <w:tcPr>
            <w:tcW w:w="0" w:type="auto"/>
            <w:tcBorders>
              <w:top w:val="nil"/>
              <w:left w:val="nil"/>
              <w:bottom w:val="nil"/>
              <w:right w:val="nil"/>
            </w:tcBorders>
            <w:shd w:val="clear" w:color="auto" w:fill="800000"/>
          </w:tcPr>
          <w:p w14:paraId="471555F4" w14:textId="77777777" w:rsidR="001C44DE" w:rsidRPr="005E6C4C" w:rsidRDefault="001C44DE" w:rsidP="001C44DE">
            <w:pPr>
              <w:jc w:val="both"/>
              <w:rPr>
                <w:rFonts w:ascii="Arial" w:eastAsia="Calibri" w:hAnsi="Arial" w:cs="Arial"/>
                <w:b/>
                <w:bCs/>
                <w:lang w:eastAsia="es-MX"/>
              </w:rPr>
            </w:pPr>
          </w:p>
        </w:tc>
      </w:tr>
      <w:tr w:rsidR="001C44DE" w:rsidRPr="005E6C4C" w14:paraId="20019AAB" w14:textId="77777777" w:rsidTr="001C44DE">
        <w:trPr>
          <w:trHeight w:val="232"/>
        </w:trPr>
        <w:tc>
          <w:tcPr>
            <w:tcW w:w="0" w:type="auto"/>
            <w:tcBorders>
              <w:top w:val="nil"/>
              <w:left w:val="nil"/>
              <w:bottom w:val="nil"/>
              <w:right w:val="nil"/>
            </w:tcBorders>
            <w:shd w:val="clear" w:color="auto" w:fill="800000"/>
          </w:tcPr>
          <w:p w14:paraId="4B1ECD10" w14:textId="77777777" w:rsidR="001C44DE" w:rsidRPr="005E6C4C" w:rsidRDefault="001C44DE" w:rsidP="001C44DE">
            <w:pPr>
              <w:rPr>
                <w:rFonts w:ascii="Arial" w:eastAsia="Calibri" w:hAnsi="Arial" w:cs="Arial"/>
                <w:b/>
                <w:bCs/>
                <w:lang w:eastAsia="es-MX"/>
              </w:rPr>
            </w:pPr>
          </w:p>
        </w:tc>
        <w:tc>
          <w:tcPr>
            <w:tcW w:w="0" w:type="auto"/>
            <w:tcBorders>
              <w:top w:val="nil"/>
              <w:left w:val="nil"/>
              <w:bottom w:val="nil"/>
              <w:right w:val="nil"/>
            </w:tcBorders>
            <w:shd w:val="clear" w:color="auto" w:fill="800000"/>
          </w:tcPr>
          <w:p w14:paraId="77ADC709" w14:textId="77777777" w:rsidR="001C44DE" w:rsidRPr="005E6C4C" w:rsidRDefault="001C44DE" w:rsidP="001C44DE">
            <w:pPr>
              <w:jc w:val="both"/>
              <w:rPr>
                <w:rFonts w:ascii="Arial" w:eastAsia="Calibri" w:hAnsi="Arial" w:cs="Arial"/>
                <w:b/>
                <w:lang w:eastAsia="es-MX"/>
              </w:rPr>
            </w:pPr>
            <w:r w:rsidRPr="005E6C4C">
              <w:rPr>
                <w:rFonts w:ascii="Arial" w:eastAsia="Calibri" w:hAnsi="Arial" w:cs="Arial"/>
                <w:b/>
                <w:bCs/>
                <w:lang w:eastAsia="es-MX"/>
              </w:rPr>
              <w:t>Resumen Narrativo</w:t>
            </w:r>
          </w:p>
        </w:tc>
        <w:tc>
          <w:tcPr>
            <w:tcW w:w="0" w:type="auto"/>
            <w:tcBorders>
              <w:top w:val="nil"/>
              <w:left w:val="nil"/>
              <w:bottom w:val="nil"/>
              <w:right w:val="nil"/>
            </w:tcBorders>
            <w:shd w:val="clear" w:color="auto" w:fill="800000"/>
          </w:tcPr>
          <w:p w14:paraId="60B99782" w14:textId="77777777" w:rsidR="001C44DE" w:rsidRPr="005E6C4C" w:rsidRDefault="001C44DE" w:rsidP="001C44DE">
            <w:pPr>
              <w:jc w:val="both"/>
              <w:rPr>
                <w:rFonts w:ascii="Arial" w:eastAsia="Calibri" w:hAnsi="Arial" w:cs="Arial"/>
                <w:b/>
                <w:lang w:eastAsia="es-MX"/>
              </w:rPr>
            </w:pPr>
            <w:r w:rsidRPr="005E6C4C">
              <w:rPr>
                <w:rFonts w:ascii="Arial" w:eastAsia="Calibri" w:hAnsi="Arial" w:cs="Arial"/>
                <w:b/>
                <w:bCs/>
                <w:lang w:eastAsia="es-MX"/>
              </w:rPr>
              <w:t>Indicadores</w:t>
            </w:r>
          </w:p>
        </w:tc>
        <w:tc>
          <w:tcPr>
            <w:tcW w:w="0" w:type="auto"/>
            <w:tcBorders>
              <w:top w:val="nil"/>
              <w:left w:val="nil"/>
              <w:bottom w:val="nil"/>
              <w:right w:val="nil"/>
            </w:tcBorders>
            <w:shd w:val="clear" w:color="auto" w:fill="800000"/>
          </w:tcPr>
          <w:p w14:paraId="4AF63E27" w14:textId="77777777" w:rsidR="001C44DE" w:rsidRPr="005E6C4C" w:rsidRDefault="001C44DE" w:rsidP="001C44DE">
            <w:pPr>
              <w:jc w:val="both"/>
              <w:rPr>
                <w:rFonts w:ascii="Arial" w:eastAsia="Calibri" w:hAnsi="Arial" w:cs="Arial"/>
                <w:b/>
                <w:lang w:eastAsia="es-MX"/>
              </w:rPr>
            </w:pPr>
            <w:r w:rsidRPr="005E6C4C">
              <w:rPr>
                <w:rFonts w:ascii="Arial" w:eastAsia="Calibri" w:hAnsi="Arial" w:cs="Arial"/>
                <w:b/>
                <w:bCs/>
                <w:lang w:eastAsia="es-MX"/>
              </w:rPr>
              <w:t>Medios de verificación</w:t>
            </w:r>
          </w:p>
        </w:tc>
        <w:tc>
          <w:tcPr>
            <w:tcW w:w="0" w:type="auto"/>
            <w:tcBorders>
              <w:top w:val="nil"/>
              <w:left w:val="nil"/>
              <w:bottom w:val="nil"/>
              <w:right w:val="nil"/>
            </w:tcBorders>
            <w:shd w:val="clear" w:color="auto" w:fill="800000"/>
          </w:tcPr>
          <w:p w14:paraId="63BB3588" w14:textId="77777777" w:rsidR="001C44DE" w:rsidRPr="005E6C4C" w:rsidRDefault="001C44DE" w:rsidP="001C44DE">
            <w:pPr>
              <w:jc w:val="both"/>
              <w:rPr>
                <w:rFonts w:ascii="Arial" w:eastAsia="Calibri" w:hAnsi="Arial" w:cs="Arial"/>
                <w:b/>
                <w:lang w:eastAsia="es-MX"/>
              </w:rPr>
            </w:pPr>
            <w:r w:rsidRPr="005E6C4C">
              <w:rPr>
                <w:rFonts w:ascii="Arial" w:eastAsia="Calibri" w:hAnsi="Arial" w:cs="Arial"/>
                <w:b/>
                <w:bCs/>
                <w:lang w:eastAsia="es-MX"/>
              </w:rPr>
              <w:t>Supuestos</w:t>
            </w:r>
          </w:p>
        </w:tc>
      </w:tr>
      <w:tr w:rsidR="00FE57F7" w:rsidRPr="005E6C4C" w14:paraId="7CB72EC2" w14:textId="77777777" w:rsidTr="00BB7253">
        <w:trPr>
          <w:trHeight w:val="912"/>
        </w:trPr>
        <w:tc>
          <w:tcPr>
            <w:tcW w:w="0" w:type="auto"/>
            <w:tcBorders>
              <w:top w:val="nil"/>
            </w:tcBorders>
            <w:shd w:val="clear" w:color="auto" w:fill="FFFFFF"/>
          </w:tcPr>
          <w:p w14:paraId="78975A0D" w14:textId="77777777" w:rsidR="00FE57F7" w:rsidRPr="005E6C4C" w:rsidRDefault="00FE57F7" w:rsidP="00FE57F7">
            <w:pPr>
              <w:jc w:val="both"/>
              <w:rPr>
                <w:rFonts w:ascii="Arial" w:eastAsia="Calibri" w:hAnsi="Arial" w:cs="Arial"/>
                <w:lang w:eastAsia="es-MX"/>
              </w:rPr>
            </w:pPr>
            <w:r w:rsidRPr="005E6C4C">
              <w:rPr>
                <w:rFonts w:ascii="Arial" w:eastAsia="Calibri" w:hAnsi="Arial" w:cs="Arial"/>
                <w:lang w:eastAsia="es-MX"/>
              </w:rPr>
              <w:t>Fin</w:t>
            </w:r>
          </w:p>
        </w:tc>
        <w:tc>
          <w:tcPr>
            <w:tcW w:w="0" w:type="auto"/>
            <w:shd w:val="clear" w:color="auto" w:fill="FFFFFF" w:themeFill="background1"/>
            <w:vAlign w:val="center"/>
          </w:tcPr>
          <w:p w14:paraId="61668CF2" w14:textId="008BC27A" w:rsidR="00FE57F7" w:rsidRPr="005E6C4C" w:rsidRDefault="00FE57F7" w:rsidP="00FE57F7">
            <w:pPr>
              <w:jc w:val="both"/>
              <w:rPr>
                <w:rFonts w:ascii="Arial" w:eastAsia="Calibri" w:hAnsi="Arial" w:cs="Arial"/>
                <w:lang w:eastAsia="es-MX"/>
              </w:rPr>
            </w:pPr>
            <w:r w:rsidRPr="005E6C4C">
              <w:rPr>
                <w:rFonts w:ascii="Arial" w:hAnsi="Arial" w:cs="Arial"/>
              </w:rPr>
              <w:t xml:space="preserve">Contribuir en el cumplimiento mediante las obligaciones de transparencia del Instituto establecidas en la Ley de Acceso a la Información Pública para el Estado de Coahuila de Zaragoza </w:t>
            </w:r>
          </w:p>
        </w:tc>
        <w:tc>
          <w:tcPr>
            <w:tcW w:w="0" w:type="auto"/>
            <w:shd w:val="clear" w:color="auto" w:fill="FFFFFF" w:themeFill="background1"/>
            <w:vAlign w:val="center"/>
          </w:tcPr>
          <w:p w14:paraId="363A133B" w14:textId="65932816" w:rsidR="00FE57F7" w:rsidRPr="005E6C4C" w:rsidRDefault="00FE57F7" w:rsidP="00FE57F7">
            <w:pPr>
              <w:jc w:val="both"/>
              <w:rPr>
                <w:rFonts w:ascii="Arial" w:eastAsia="Calibri" w:hAnsi="Arial" w:cs="Arial"/>
                <w:color w:val="000000" w:themeColor="text1"/>
                <w:lang w:eastAsia="es-MX"/>
              </w:rPr>
            </w:pPr>
            <w:r w:rsidRPr="005E6C4C">
              <w:rPr>
                <w:rFonts w:ascii="Arial" w:hAnsi="Arial" w:cs="Arial"/>
              </w:rPr>
              <w:t>Porcentaje de cumplimiento obtenido en la actualización de la IPO Estatal</w:t>
            </w:r>
          </w:p>
        </w:tc>
        <w:tc>
          <w:tcPr>
            <w:tcW w:w="0" w:type="auto"/>
            <w:shd w:val="clear" w:color="auto" w:fill="FFFFFF" w:themeFill="background1"/>
            <w:vAlign w:val="center"/>
          </w:tcPr>
          <w:p w14:paraId="77DB6962" w14:textId="5975C565" w:rsidR="00FE57F7" w:rsidRPr="005E6C4C" w:rsidRDefault="00FE57F7" w:rsidP="00FE57F7">
            <w:pPr>
              <w:jc w:val="both"/>
              <w:rPr>
                <w:rFonts w:ascii="Arial" w:eastAsia="Calibri" w:hAnsi="Arial" w:cs="Arial"/>
                <w:lang w:eastAsia="es-MX"/>
              </w:rPr>
            </w:pPr>
            <w:r w:rsidRPr="005E6C4C">
              <w:rPr>
                <w:rFonts w:ascii="Arial" w:hAnsi="Arial" w:cs="Arial"/>
              </w:rPr>
              <w:t>Indicadores trimestrales</w:t>
            </w:r>
            <w:r w:rsidRPr="005E6C4C">
              <w:rPr>
                <w:rFonts w:ascii="Arial" w:hAnsi="Arial" w:cs="Arial"/>
              </w:rPr>
              <w:br/>
            </w:r>
            <w:r w:rsidRPr="005E6C4C">
              <w:rPr>
                <w:rFonts w:ascii="Arial" w:hAnsi="Arial" w:cs="Arial"/>
              </w:rPr>
              <w:br/>
              <w:t>www.icai.org.mx</w:t>
            </w:r>
          </w:p>
        </w:tc>
        <w:tc>
          <w:tcPr>
            <w:tcW w:w="0" w:type="auto"/>
            <w:shd w:val="clear" w:color="auto" w:fill="FFFFFF" w:themeFill="background1"/>
            <w:vAlign w:val="center"/>
          </w:tcPr>
          <w:p w14:paraId="3766C598" w14:textId="48FAF0CA" w:rsidR="00FE57F7" w:rsidRPr="005E6C4C" w:rsidRDefault="00FE57F7" w:rsidP="00FE57F7">
            <w:pPr>
              <w:jc w:val="both"/>
              <w:rPr>
                <w:rFonts w:ascii="Arial" w:eastAsia="Calibri" w:hAnsi="Arial" w:cs="Arial"/>
                <w:lang w:eastAsia="es-MX"/>
              </w:rPr>
            </w:pPr>
            <w:r w:rsidRPr="005E6C4C">
              <w:rPr>
                <w:rFonts w:ascii="Arial" w:hAnsi="Arial" w:cs="Arial"/>
              </w:rPr>
              <w:t>Cumplir con el plan anual de trabajo y sus indicadores de gestión</w:t>
            </w:r>
          </w:p>
        </w:tc>
      </w:tr>
      <w:tr w:rsidR="00FE57F7" w:rsidRPr="005E6C4C" w14:paraId="6DE6E90F" w14:textId="77777777" w:rsidTr="00E72FB4">
        <w:trPr>
          <w:trHeight w:val="1047"/>
        </w:trPr>
        <w:tc>
          <w:tcPr>
            <w:tcW w:w="0" w:type="auto"/>
            <w:shd w:val="clear" w:color="auto" w:fill="FFFFFF"/>
          </w:tcPr>
          <w:p w14:paraId="1A89C0D0" w14:textId="77777777" w:rsidR="00FE57F7" w:rsidRPr="005E6C4C" w:rsidRDefault="00FE57F7" w:rsidP="00FE57F7">
            <w:pPr>
              <w:jc w:val="both"/>
              <w:rPr>
                <w:rFonts w:ascii="Arial" w:eastAsia="Calibri" w:hAnsi="Arial" w:cs="Arial"/>
                <w:lang w:eastAsia="es-MX"/>
              </w:rPr>
            </w:pPr>
            <w:r w:rsidRPr="005E6C4C">
              <w:rPr>
                <w:rFonts w:ascii="Arial" w:eastAsia="Calibri" w:hAnsi="Arial" w:cs="Arial"/>
                <w:lang w:eastAsia="es-MX"/>
              </w:rPr>
              <w:t>Propósito</w:t>
            </w:r>
          </w:p>
        </w:tc>
        <w:tc>
          <w:tcPr>
            <w:tcW w:w="0" w:type="auto"/>
            <w:shd w:val="clear" w:color="auto" w:fill="FFFFFF" w:themeFill="background1"/>
            <w:vAlign w:val="center"/>
          </w:tcPr>
          <w:p w14:paraId="31B6BA9D" w14:textId="595F358E" w:rsidR="00FE57F7" w:rsidRPr="005E6C4C" w:rsidRDefault="00FE57F7" w:rsidP="00FE57F7">
            <w:pPr>
              <w:jc w:val="both"/>
              <w:rPr>
                <w:rFonts w:ascii="Arial" w:eastAsia="Calibri" w:hAnsi="Arial" w:cs="Arial"/>
                <w:lang w:eastAsia="es-MX"/>
              </w:rPr>
            </w:pPr>
            <w:r w:rsidRPr="005E6C4C">
              <w:rPr>
                <w:rFonts w:ascii="Arial" w:hAnsi="Arial" w:cs="Arial"/>
              </w:rPr>
              <w:t>La población Coahuilense ejerce plenamente de sus Derecho de Acceso a la Información y la Transparencia</w:t>
            </w:r>
          </w:p>
        </w:tc>
        <w:tc>
          <w:tcPr>
            <w:tcW w:w="0" w:type="auto"/>
            <w:shd w:val="clear" w:color="auto" w:fill="FFFFFF" w:themeFill="background1"/>
            <w:vAlign w:val="center"/>
          </w:tcPr>
          <w:p w14:paraId="4A21E4B6" w14:textId="0A9806C3" w:rsidR="00FE57F7" w:rsidRPr="005E6C4C" w:rsidRDefault="00FE57F7" w:rsidP="00FE57F7">
            <w:pPr>
              <w:jc w:val="both"/>
              <w:rPr>
                <w:rFonts w:ascii="Arial" w:eastAsia="Calibri" w:hAnsi="Arial" w:cs="Arial"/>
                <w:color w:val="000000" w:themeColor="text1"/>
                <w:lang w:eastAsia="es-MX"/>
              </w:rPr>
            </w:pPr>
            <w:r w:rsidRPr="005E6C4C">
              <w:rPr>
                <w:rFonts w:ascii="Arial" w:hAnsi="Arial" w:cs="Arial"/>
              </w:rPr>
              <w:t>Porcentaje de solicitudes de información respondidas en tiempo y forma</w:t>
            </w:r>
          </w:p>
        </w:tc>
        <w:tc>
          <w:tcPr>
            <w:tcW w:w="0" w:type="auto"/>
            <w:shd w:val="clear" w:color="auto" w:fill="FFFFFF" w:themeFill="background1"/>
            <w:vAlign w:val="center"/>
          </w:tcPr>
          <w:p w14:paraId="0DDEC3A8" w14:textId="0548190C" w:rsidR="00FE57F7" w:rsidRPr="005E6C4C" w:rsidRDefault="00FE57F7" w:rsidP="00FE57F7">
            <w:pPr>
              <w:jc w:val="both"/>
              <w:rPr>
                <w:rFonts w:ascii="Arial" w:eastAsia="Calibri" w:hAnsi="Arial" w:cs="Arial"/>
                <w:lang w:eastAsia="es-MX"/>
              </w:rPr>
            </w:pPr>
            <w:r w:rsidRPr="005E6C4C">
              <w:rPr>
                <w:rFonts w:ascii="Arial" w:hAnsi="Arial" w:cs="Arial"/>
              </w:rPr>
              <w:t>Indicadores trimestrales</w:t>
            </w:r>
            <w:r w:rsidRPr="005E6C4C">
              <w:rPr>
                <w:rFonts w:ascii="Arial" w:hAnsi="Arial" w:cs="Arial"/>
              </w:rPr>
              <w:br/>
            </w:r>
            <w:r w:rsidRPr="005E6C4C">
              <w:rPr>
                <w:rFonts w:ascii="Arial" w:hAnsi="Arial" w:cs="Arial"/>
              </w:rPr>
              <w:br/>
              <w:t>www.icai.org.mx</w:t>
            </w:r>
          </w:p>
        </w:tc>
        <w:tc>
          <w:tcPr>
            <w:tcW w:w="0" w:type="auto"/>
            <w:shd w:val="clear" w:color="auto" w:fill="FFFFFF" w:themeFill="background1"/>
            <w:vAlign w:val="center"/>
          </w:tcPr>
          <w:p w14:paraId="3604B6D5" w14:textId="1BA0FB55" w:rsidR="00FE57F7" w:rsidRPr="005E6C4C" w:rsidRDefault="00FE57F7" w:rsidP="00FE57F7">
            <w:pPr>
              <w:jc w:val="both"/>
              <w:rPr>
                <w:rFonts w:ascii="Arial" w:eastAsia="Calibri" w:hAnsi="Arial" w:cs="Arial"/>
                <w:lang w:eastAsia="es-MX"/>
              </w:rPr>
            </w:pPr>
            <w:r w:rsidRPr="005E6C4C">
              <w:rPr>
                <w:rFonts w:ascii="Arial" w:hAnsi="Arial" w:cs="Arial"/>
              </w:rPr>
              <w:t>Que la sociedad civil ejerza su Derecho de Acceso a la Información</w:t>
            </w:r>
          </w:p>
        </w:tc>
      </w:tr>
      <w:tr w:rsidR="00FE57F7" w:rsidRPr="005E6C4C" w14:paraId="4A34C01C" w14:textId="77777777" w:rsidTr="00B110F5">
        <w:trPr>
          <w:trHeight w:val="888"/>
        </w:trPr>
        <w:tc>
          <w:tcPr>
            <w:tcW w:w="0" w:type="auto"/>
            <w:vMerge w:val="restart"/>
            <w:shd w:val="clear" w:color="auto" w:fill="FFFFFF"/>
          </w:tcPr>
          <w:p w14:paraId="4E87E2ED" w14:textId="77777777" w:rsidR="00FE57F7" w:rsidRPr="005E6C4C" w:rsidRDefault="00FE57F7" w:rsidP="00FE57F7">
            <w:pPr>
              <w:jc w:val="both"/>
              <w:rPr>
                <w:rFonts w:ascii="Arial" w:eastAsia="Calibri" w:hAnsi="Arial" w:cs="Arial"/>
                <w:lang w:eastAsia="es-MX"/>
              </w:rPr>
            </w:pPr>
          </w:p>
          <w:p w14:paraId="4E198F50" w14:textId="77777777" w:rsidR="00FE57F7" w:rsidRPr="005E6C4C" w:rsidRDefault="00FE57F7" w:rsidP="00FE57F7">
            <w:pPr>
              <w:jc w:val="both"/>
              <w:rPr>
                <w:rFonts w:ascii="Arial" w:eastAsia="Calibri" w:hAnsi="Arial" w:cs="Arial"/>
                <w:lang w:eastAsia="es-MX"/>
              </w:rPr>
            </w:pPr>
            <w:r w:rsidRPr="005E6C4C">
              <w:rPr>
                <w:rFonts w:ascii="Arial" w:eastAsia="Calibri" w:hAnsi="Arial" w:cs="Arial"/>
                <w:lang w:eastAsia="es-MX"/>
              </w:rPr>
              <w:t>Componentes</w:t>
            </w:r>
          </w:p>
          <w:p w14:paraId="459BDB82" w14:textId="77777777" w:rsidR="00FE57F7" w:rsidRPr="005E6C4C" w:rsidRDefault="00FE57F7" w:rsidP="00FE57F7">
            <w:pPr>
              <w:jc w:val="both"/>
              <w:rPr>
                <w:rFonts w:ascii="Arial" w:eastAsia="Calibri" w:hAnsi="Arial" w:cs="Arial"/>
                <w:lang w:eastAsia="es-MX"/>
              </w:rPr>
            </w:pPr>
          </w:p>
        </w:tc>
        <w:tc>
          <w:tcPr>
            <w:tcW w:w="0" w:type="auto"/>
            <w:shd w:val="clear" w:color="auto" w:fill="FFFFFF" w:themeFill="background1"/>
            <w:vAlign w:val="center"/>
          </w:tcPr>
          <w:p w14:paraId="6231D28D" w14:textId="472842FC" w:rsidR="00FE57F7" w:rsidRPr="005E6C4C" w:rsidRDefault="00FE57F7" w:rsidP="00FE57F7">
            <w:pPr>
              <w:jc w:val="both"/>
              <w:rPr>
                <w:rFonts w:ascii="Arial" w:eastAsia="Calibri" w:hAnsi="Arial" w:cs="Arial"/>
                <w:lang w:eastAsia="es-MX"/>
              </w:rPr>
            </w:pPr>
            <w:r w:rsidRPr="005E6C4C">
              <w:rPr>
                <w:rFonts w:ascii="Arial" w:hAnsi="Arial" w:cs="Arial"/>
              </w:rPr>
              <w:t>C1: Dar trámite a cada una de las solicitudes de información recibidas por el Instituto</w:t>
            </w:r>
          </w:p>
        </w:tc>
        <w:tc>
          <w:tcPr>
            <w:tcW w:w="0" w:type="auto"/>
            <w:shd w:val="clear" w:color="auto" w:fill="FFFFFF" w:themeFill="background1"/>
            <w:vAlign w:val="center"/>
          </w:tcPr>
          <w:p w14:paraId="10C5C901" w14:textId="5284C0C5" w:rsidR="00FE57F7" w:rsidRPr="005E6C4C" w:rsidRDefault="00FE57F7" w:rsidP="00FE57F7">
            <w:pPr>
              <w:jc w:val="both"/>
              <w:rPr>
                <w:rFonts w:ascii="Arial" w:eastAsia="Calibri" w:hAnsi="Arial" w:cs="Arial"/>
                <w:color w:val="000000" w:themeColor="text1"/>
                <w:lang w:eastAsia="es-MX"/>
              </w:rPr>
            </w:pPr>
            <w:r w:rsidRPr="005E6C4C">
              <w:rPr>
                <w:rFonts w:ascii="Arial" w:hAnsi="Arial" w:cs="Arial"/>
              </w:rPr>
              <w:t>Promedio de días hábiles en dar respuesta a las solicitudes de información</w:t>
            </w:r>
          </w:p>
        </w:tc>
        <w:tc>
          <w:tcPr>
            <w:tcW w:w="0" w:type="auto"/>
            <w:shd w:val="clear" w:color="auto" w:fill="FFFFFF" w:themeFill="background1"/>
            <w:vAlign w:val="center"/>
          </w:tcPr>
          <w:p w14:paraId="7CE9C348" w14:textId="49E42028" w:rsidR="00FE57F7" w:rsidRPr="005E6C4C" w:rsidRDefault="00FE57F7" w:rsidP="00FE57F7">
            <w:pPr>
              <w:jc w:val="both"/>
              <w:rPr>
                <w:rFonts w:ascii="Arial" w:eastAsia="Calibri" w:hAnsi="Arial" w:cs="Arial"/>
                <w:color w:val="000000" w:themeColor="text1"/>
                <w:lang w:eastAsia="es-MX"/>
              </w:rPr>
            </w:pPr>
            <w:r w:rsidRPr="005E6C4C">
              <w:rPr>
                <w:rFonts w:ascii="Arial" w:hAnsi="Arial" w:cs="Arial"/>
              </w:rPr>
              <w:t>Indicadores trimestrales</w:t>
            </w:r>
            <w:r w:rsidRPr="005E6C4C">
              <w:rPr>
                <w:rFonts w:ascii="Arial" w:hAnsi="Arial" w:cs="Arial"/>
              </w:rPr>
              <w:br/>
            </w:r>
            <w:r w:rsidRPr="005E6C4C">
              <w:rPr>
                <w:rFonts w:ascii="Arial" w:hAnsi="Arial" w:cs="Arial"/>
              </w:rPr>
              <w:br/>
              <w:t>www.icai.org.mx</w:t>
            </w:r>
          </w:p>
        </w:tc>
        <w:tc>
          <w:tcPr>
            <w:tcW w:w="0" w:type="auto"/>
            <w:shd w:val="clear" w:color="auto" w:fill="FFFFFF" w:themeFill="background1"/>
            <w:vAlign w:val="center"/>
          </w:tcPr>
          <w:p w14:paraId="1F02D1BB" w14:textId="0A792071" w:rsidR="00FE57F7" w:rsidRPr="005E6C4C" w:rsidRDefault="00FE57F7" w:rsidP="00FE57F7">
            <w:pPr>
              <w:jc w:val="both"/>
              <w:rPr>
                <w:rFonts w:ascii="Arial" w:eastAsia="Calibri" w:hAnsi="Arial" w:cs="Arial"/>
                <w:lang w:eastAsia="es-MX"/>
              </w:rPr>
            </w:pPr>
            <w:r w:rsidRPr="005E6C4C">
              <w:rPr>
                <w:rFonts w:ascii="Arial" w:hAnsi="Arial" w:cs="Arial"/>
              </w:rPr>
              <w:t>La Unidad de Transparencia responde a todas las solicitudes de información recibidas</w:t>
            </w:r>
          </w:p>
        </w:tc>
      </w:tr>
      <w:tr w:rsidR="00FE57F7" w:rsidRPr="005E6C4C" w14:paraId="73D0EA09" w14:textId="77777777" w:rsidTr="00B110F5">
        <w:trPr>
          <w:trHeight w:val="888"/>
        </w:trPr>
        <w:tc>
          <w:tcPr>
            <w:tcW w:w="0" w:type="auto"/>
            <w:vMerge/>
            <w:shd w:val="clear" w:color="auto" w:fill="FFFFFF"/>
          </w:tcPr>
          <w:p w14:paraId="6D9566CD" w14:textId="77777777" w:rsidR="00FE57F7" w:rsidRPr="005E6C4C" w:rsidRDefault="00FE57F7" w:rsidP="00FE57F7">
            <w:pPr>
              <w:jc w:val="both"/>
              <w:rPr>
                <w:rFonts w:ascii="Arial" w:eastAsia="Calibri" w:hAnsi="Arial" w:cs="Arial"/>
                <w:lang w:eastAsia="es-MX"/>
              </w:rPr>
            </w:pPr>
          </w:p>
        </w:tc>
        <w:tc>
          <w:tcPr>
            <w:tcW w:w="0" w:type="auto"/>
            <w:shd w:val="clear" w:color="auto" w:fill="FFFFFF" w:themeFill="background1"/>
            <w:vAlign w:val="center"/>
          </w:tcPr>
          <w:p w14:paraId="1795B226" w14:textId="63DE3AA8" w:rsidR="00FE57F7" w:rsidRPr="005E6C4C" w:rsidRDefault="00FE57F7" w:rsidP="00FE57F7">
            <w:pPr>
              <w:ind w:left="1416" w:hanging="1416"/>
              <w:jc w:val="both"/>
              <w:rPr>
                <w:rFonts w:ascii="Arial" w:eastAsia="Calibri" w:hAnsi="Arial" w:cs="Arial"/>
                <w:lang w:eastAsia="es-MX"/>
              </w:rPr>
            </w:pPr>
            <w:r w:rsidRPr="005E6C4C">
              <w:rPr>
                <w:rFonts w:ascii="Arial" w:hAnsi="Arial" w:cs="Arial"/>
              </w:rPr>
              <w:t>C2: Actualizar puntualmente la Información Pública de Oficio del Instituto</w:t>
            </w:r>
          </w:p>
        </w:tc>
        <w:tc>
          <w:tcPr>
            <w:tcW w:w="0" w:type="auto"/>
            <w:shd w:val="clear" w:color="auto" w:fill="FFFFFF" w:themeFill="background1"/>
            <w:vAlign w:val="center"/>
          </w:tcPr>
          <w:p w14:paraId="64E01007" w14:textId="5F7D344B" w:rsidR="00FE57F7" w:rsidRPr="005E6C4C" w:rsidRDefault="00FE57F7" w:rsidP="00FE57F7">
            <w:pPr>
              <w:jc w:val="both"/>
              <w:rPr>
                <w:rFonts w:ascii="Arial" w:eastAsia="Calibri" w:hAnsi="Arial" w:cs="Arial"/>
                <w:color w:val="000000" w:themeColor="text1"/>
                <w:lang w:eastAsia="es-MX"/>
              </w:rPr>
            </w:pPr>
            <w:r w:rsidRPr="005E6C4C">
              <w:rPr>
                <w:rFonts w:ascii="Arial" w:hAnsi="Arial" w:cs="Arial"/>
              </w:rPr>
              <w:t>Porcentaje de cumplimiento obtenido en la actualización de la PNT</w:t>
            </w:r>
          </w:p>
        </w:tc>
        <w:tc>
          <w:tcPr>
            <w:tcW w:w="0" w:type="auto"/>
            <w:shd w:val="clear" w:color="auto" w:fill="FFFFFF" w:themeFill="background1"/>
            <w:vAlign w:val="center"/>
          </w:tcPr>
          <w:p w14:paraId="02D3CD8A" w14:textId="614C0559" w:rsidR="00FE57F7" w:rsidRPr="005E6C4C" w:rsidRDefault="00FE57F7" w:rsidP="00FE57F7">
            <w:pPr>
              <w:jc w:val="both"/>
              <w:rPr>
                <w:rFonts w:ascii="Arial" w:eastAsia="Calibri" w:hAnsi="Arial" w:cs="Arial"/>
                <w:lang w:eastAsia="es-MX"/>
              </w:rPr>
            </w:pPr>
            <w:r w:rsidRPr="005E6C4C">
              <w:rPr>
                <w:rFonts w:ascii="Arial" w:hAnsi="Arial" w:cs="Arial"/>
              </w:rPr>
              <w:t>Indicadores trimestrales</w:t>
            </w:r>
            <w:r w:rsidRPr="005E6C4C">
              <w:rPr>
                <w:rFonts w:ascii="Arial" w:hAnsi="Arial" w:cs="Arial"/>
              </w:rPr>
              <w:br/>
            </w:r>
            <w:r w:rsidRPr="005E6C4C">
              <w:rPr>
                <w:rFonts w:ascii="Arial" w:hAnsi="Arial" w:cs="Arial"/>
              </w:rPr>
              <w:br/>
              <w:t>www.icai.org.mx</w:t>
            </w:r>
          </w:p>
        </w:tc>
        <w:tc>
          <w:tcPr>
            <w:tcW w:w="0" w:type="auto"/>
            <w:shd w:val="clear" w:color="auto" w:fill="FFFFFF" w:themeFill="background1"/>
            <w:vAlign w:val="center"/>
          </w:tcPr>
          <w:p w14:paraId="1280D751" w14:textId="3C761AF2" w:rsidR="00FE57F7" w:rsidRPr="005E6C4C" w:rsidRDefault="00FE57F7" w:rsidP="00FE57F7">
            <w:pPr>
              <w:jc w:val="both"/>
              <w:rPr>
                <w:rFonts w:ascii="Arial" w:eastAsia="Calibri" w:hAnsi="Arial" w:cs="Arial"/>
                <w:lang w:eastAsia="es-MX"/>
              </w:rPr>
            </w:pPr>
            <w:r w:rsidRPr="005E6C4C">
              <w:rPr>
                <w:rFonts w:ascii="Arial" w:hAnsi="Arial" w:cs="Arial"/>
              </w:rPr>
              <w:t>Se actualiza en tiempo y forma la Información Pública de Oficio del Instituto</w:t>
            </w:r>
          </w:p>
        </w:tc>
      </w:tr>
      <w:tr w:rsidR="00FE57F7" w:rsidRPr="005E6C4C" w14:paraId="224FEB2B" w14:textId="77777777" w:rsidTr="005B3C75">
        <w:trPr>
          <w:trHeight w:val="888"/>
        </w:trPr>
        <w:tc>
          <w:tcPr>
            <w:tcW w:w="0" w:type="auto"/>
            <w:vMerge w:val="restart"/>
            <w:shd w:val="clear" w:color="auto" w:fill="FFFFFF"/>
          </w:tcPr>
          <w:p w14:paraId="64BACF75" w14:textId="77777777" w:rsidR="00FE57F7" w:rsidRPr="005E6C4C" w:rsidRDefault="00FE57F7" w:rsidP="00FE57F7">
            <w:pPr>
              <w:jc w:val="both"/>
              <w:rPr>
                <w:rFonts w:ascii="Arial" w:eastAsia="Calibri" w:hAnsi="Arial" w:cs="Arial"/>
                <w:lang w:eastAsia="es-MX"/>
              </w:rPr>
            </w:pPr>
            <w:r w:rsidRPr="005E6C4C">
              <w:rPr>
                <w:rFonts w:ascii="Arial" w:eastAsia="Calibri" w:hAnsi="Arial" w:cs="Arial"/>
                <w:lang w:eastAsia="es-MX"/>
              </w:rPr>
              <w:t>Actividades</w:t>
            </w:r>
          </w:p>
        </w:tc>
        <w:tc>
          <w:tcPr>
            <w:tcW w:w="0" w:type="auto"/>
            <w:shd w:val="clear" w:color="auto" w:fill="FFFFFF" w:themeFill="background1"/>
            <w:vAlign w:val="center"/>
          </w:tcPr>
          <w:p w14:paraId="6B00F933" w14:textId="706E01D3" w:rsidR="00FE57F7" w:rsidRPr="005E6C4C" w:rsidRDefault="00FE57F7" w:rsidP="00FE57F7">
            <w:pPr>
              <w:jc w:val="both"/>
              <w:rPr>
                <w:rFonts w:ascii="Arial" w:eastAsia="Calibri" w:hAnsi="Arial" w:cs="Arial"/>
                <w:lang w:eastAsia="es-MX"/>
              </w:rPr>
            </w:pPr>
            <w:r w:rsidRPr="005E6C4C">
              <w:rPr>
                <w:rFonts w:ascii="Arial" w:hAnsi="Arial" w:cs="Arial"/>
              </w:rPr>
              <w:t>C1A1: Responder a las solicitudes de información en un plazo igual o menor a 5 días hábiles</w:t>
            </w:r>
          </w:p>
        </w:tc>
        <w:tc>
          <w:tcPr>
            <w:tcW w:w="0" w:type="auto"/>
            <w:shd w:val="clear" w:color="auto" w:fill="FFFFFF" w:themeFill="background1"/>
            <w:vAlign w:val="center"/>
          </w:tcPr>
          <w:p w14:paraId="7FB3A510" w14:textId="554939DC" w:rsidR="00FE57F7" w:rsidRPr="005E6C4C" w:rsidRDefault="00FE57F7" w:rsidP="00FE57F7">
            <w:pPr>
              <w:jc w:val="both"/>
              <w:rPr>
                <w:rFonts w:ascii="Arial" w:eastAsia="Calibri" w:hAnsi="Arial" w:cs="Arial"/>
                <w:color w:val="000000" w:themeColor="text1"/>
                <w:lang w:eastAsia="es-MX"/>
              </w:rPr>
            </w:pPr>
            <w:r w:rsidRPr="005E6C4C">
              <w:rPr>
                <w:rFonts w:ascii="Arial" w:hAnsi="Arial" w:cs="Arial"/>
              </w:rPr>
              <w:t>Promedio de días hábiles en dar respuesta a las solicitudes de información</w:t>
            </w:r>
          </w:p>
        </w:tc>
        <w:tc>
          <w:tcPr>
            <w:tcW w:w="0" w:type="auto"/>
            <w:shd w:val="clear" w:color="auto" w:fill="FFFFFF" w:themeFill="background1"/>
            <w:vAlign w:val="center"/>
          </w:tcPr>
          <w:p w14:paraId="457BD06E" w14:textId="753D9345" w:rsidR="00FE57F7" w:rsidRPr="005E6C4C" w:rsidRDefault="004D6203" w:rsidP="00FE57F7">
            <w:pPr>
              <w:jc w:val="both"/>
              <w:rPr>
                <w:rFonts w:ascii="Arial" w:eastAsia="Calibri" w:hAnsi="Arial" w:cs="Arial"/>
                <w:lang w:eastAsia="es-MX"/>
              </w:rPr>
            </w:pPr>
            <w:hyperlink r:id="rId8" w:tgtFrame="_blank" w:history="1">
              <w:r w:rsidR="00FE57F7" w:rsidRPr="005E6C4C">
                <w:rPr>
                  <w:rStyle w:val="Hipervnculo"/>
                  <w:rFonts w:ascii="Arial" w:hAnsi="Arial" w:cs="Arial"/>
                </w:rPr>
                <w:t>Indicadores trimestrales</w:t>
              </w:r>
              <w:r w:rsidR="00FE57F7" w:rsidRPr="005E6C4C">
                <w:rPr>
                  <w:rFonts w:ascii="Arial" w:hAnsi="Arial" w:cs="Arial"/>
                  <w:color w:val="0000FF"/>
                  <w:u w:val="single"/>
                </w:rPr>
                <w:br/>
              </w:r>
              <w:r w:rsidR="00FE57F7" w:rsidRPr="005E6C4C">
                <w:rPr>
                  <w:rFonts w:ascii="Arial" w:hAnsi="Arial" w:cs="Arial"/>
                  <w:color w:val="0000FF"/>
                  <w:u w:val="single"/>
                </w:rPr>
                <w:br/>
              </w:r>
              <w:r w:rsidR="00FE57F7" w:rsidRPr="005E6C4C">
                <w:rPr>
                  <w:rStyle w:val="Hipervnculo"/>
                  <w:rFonts w:ascii="Arial" w:hAnsi="Arial" w:cs="Arial"/>
                </w:rPr>
                <w:t>www.icai.org.mx</w:t>
              </w:r>
            </w:hyperlink>
          </w:p>
        </w:tc>
        <w:tc>
          <w:tcPr>
            <w:tcW w:w="0" w:type="auto"/>
            <w:shd w:val="clear" w:color="auto" w:fill="FFFFFF" w:themeFill="background1"/>
            <w:vAlign w:val="center"/>
          </w:tcPr>
          <w:p w14:paraId="73691B79" w14:textId="1A0D66CC" w:rsidR="00FE57F7" w:rsidRPr="005E6C4C" w:rsidRDefault="00FE57F7" w:rsidP="00FE57F7">
            <w:pPr>
              <w:jc w:val="both"/>
              <w:rPr>
                <w:rFonts w:ascii="Arial" w:eastAsia="Calibri" w:hAnsi="Arial" w:cs="Arial"/>
                <w:lang w:eastAsia="es-MX"/>
              </w:rPr>
            </w:pPr>
            <w:r w:rsidRPr="005E6C4C">
              <w:rPr>
                <w:rFonts w:ascii="Arial" w:hAnsi="Arial" w:cs="Arial"/>
              </w:rPr>
              <w:t>Se responden las solicitudes en un promedio de 5 días hábiles o menos</w:t>
            </w:r>
          </w:p>
        </w:tc>
      </w:tr>
      <w:tr w:rsidR="00FE57F7" w:rsidRPr="005E6C4C" w14:paraId="19463F50" w14:textId="77777777" w:rsidTr="005B3C75">
        <w:trPr>
          <w:trHeight w:val="888"/>
        </w:trPr>
        <w:tc>
          <w:tcPr>
            <w:tcW w:w="0" w:type="auto"/>
            <w:vMerge/>
            <w:shd w:val="clear" w:color="auto" w:fill="FFFFFF"/>
          </w:tcPr>
          <w:p w14:paraId="5B098325" w14:textId="77777777" w:rsidR="00FE57F7" w:rsidRPr="005E6C4C" w:rsidRDefault="00FE57F7" w:rsidP="00FE57F7">
            <w:pPr>
              <w:jc w:val="both"/>
              <w:rPr>
                <w:rFonts w:ascii="Arial" w:eastAsia="Calibri" w:hAnsi="Arial" w:cs="Arial"/>
                <w:lang w:eastAsia="es-MX"/>
              </w:rPr>
            </w:pPr>
          </w:p>
        </w:tc>
        <w:tc>
          <w:tcPr>
            <w:tcW w:w="0" w:type="auto"/>
            <w:shd w:val="clear" w:color="auto" w:fill="FFFFFF" w:themeFill="background1"/>
            <w:vAlign w:val="center"/>
          </w:tcPr>
          <w:p w14:paraId="16F916A8" w14:textId="0F2D6725" w:rsidR="00FE57F7" w:rsidRPr="005E6C4C" w:rsidRDefault="00FE57F7" w:rsidP="00FE57F7">
            <w:pPr>
              <w:jc w:val="both"/>
              <w:rPr>
                <w:rFonts w:ascii="Arial" w:eastAsia="Calibri" w:hAnsi="Arial" w:cs="Arial"/>
                <w:lang w:eastAsia="es-MX"/>
              </w:rPr>
            </w:pPr>
            <w:r w:rsidRPr="005E6C4C">
              <w:rPr>
                <w:rFonts w:ascii="Arial" w:hAnsi="Arial" w:cs="Arial"/>
              </w:rPr>
              <w:t>C2A2: Cumplimiento obtenido en las evaluaciones trimestrales de la Información Público de Oficio</w:t>
            </w:r>
          </w:p>
        </w:tc>
        <w:tc>
          <w:tcPr>
            <w:tcW w:w="0" w:type="auto"/>
            <w:shd w:val="clear" w:color="auto" w:fill="FFFFFF" w:themeFill="background1"/>
            <w:vAlign w:val="center"/>
          </w:tcPr>
          <w:p w14:paraId="6CE6FA4E" w14:textId="5BDAB169" w:rsidR="00FE57F7" w:rsidRPr="005E6C4C" w:rsidRDefault="00FE57F7" w:rsidP="00FE57F7">
            <w:pPr>
              <w:jc w:val="both"/>
              <w:rPr>
                <w:rFonts w:ascii="Arial" w:eastAsia="Calibri" w:hAnsi="Arial" w:cs="Arial"/>
                <w:color w:val="000000" w:themeColor="text1"/>
                <w:lang w:eastAsia="es-MX"/>
              </w:rPr>
            </w:pPr>
            <w:r w:rsidRPr="005E6C4C">
              <w:rPr>
                <w:rFonts w:ascii="Arial" w:hAnsi="Arial" w:cs="Arial"/>
              </w:rPr>
              <w:t>Porcentaje de cumplimiento obtenido en la actualización de la IPO Estatal</w:t>
            </w:r>
          </w:p>
        </w:tc>
        <w:tc>
          <w:tcPr>
            <w:tcW w:w="0" w:type="auto"/>
            <w:shd w:val="clear" w:color="auto" w:fill="FFFFFF" w:themeFill="background1"/>
            <w:vAlign w:val="center"/>
          </w:tcPr>
          <w:p w14:paraId="741D62EA" w14:textId="6FD4E11C" w:rsidR="00FE57F7" w:rsidRPr="005E6C4C" w:rsidRDefault="004D6203" w:rsidP="00FE57F7">
            <w:pPr>
              <w:jc w:val="both"/>
              <w:rPr>
                <w:rFonts w:ascii="Arial" w:eastAsia="Calibri" w:hAnsi="Arial" w:cs="Arial"/>
                <w:lang w:eastAsia="es-MX"/>
              </w:rPr>
            </w:pPr>
            <w:hyperlink r:id="rId9" w:tgtFrame="_blank" w:history="1">
              <w:r w:rsidR="00FE57F7" w:rsidRPr="005E6C4C">
                <w:rPr>
                  <w:rStyle w:val="Hipervnculo"/>
                  <w:rFonts w:ascii="Arial" w:hAnsi="Arial" w:cs="Arial"/>
                </w:rPr>
                <w:t>Indicadores trimestrales</w:t>
              </w:r>
              <w:r w:rsidR="00FE57F7" w:rsidRPr="005E6C4C">
                <w:rPr>
                  <w:rFonts w:ascii="Arial" w:hAnsi="Arial" w:cs="Arial"/>
                  <w:color w:val="0000FF"/>
                  <w:u w:val="single"/>
                </w:rPr>
                <w:br/>
              </w:r>
              <w:r w:rsidR="00FE57F7" w:rsidRPr="005E6C4C">
                <w:rPr>
                  <w:rFonts w:ascii="Arial" w:hAnsi="Arial" w:cs="Arial"/>
                  <w:color w:val="0000FF"/>
                  <w:u w:val="single"/>
                </w:rPr>
                <w:br/>
              </w:r>
              <w:r w:rsidR="00FE57F7" w:rsidRPr="005E6C4C">
                <w:rPr>
                  <w:rStyle w:val="Hipervnculo"/>
                  <w:rFonts w:ascii="Arial" w:hAnsi="Arial" w:cs="Arial"/>
                </w:rPr>
                <w:t>www.icai.org.mx</w:t>
              </w:r>
            </w:hyperlink>
          </w:p>
        </w:tc>
        <w:tc>
          <w:tcPr>
            <w:tcW w:w="0" w:type="auto"/>
            <w:shd w:val="clear" w:color="auto" w:fill="FFFFFF" w:themeFill="background1"/>
            <w:vAlign w:val="center"/>
          </w:tcPr>
          <w:p w14:paraId="2668B075" w14:textId="54CCD273" w:rsidR="00FE57F7" w:rsidRPr="005E6C4C" w:rsidRDefault="00FE57F7" w:rsidP="00FE57F7">
            <w:pPr>
              <w:jc w:val="both"/>
              <w:rPr>
                <w:rFonts w:ascii="Arial" w:eastAsia="Calibri" w:hAnsi="Arial" w:cs="Arial"/>
                <w:lang w:eastAsia="es-MX"/>
              </w:rPr>
            </w:pPr>
            <w:r w:rsidRPr="005E6C4C">
              <w:rPr>
                <w:rFonts w:ascii="Arial" w:hAnsi="Arial" w:cs="Arial"/>
              </w:rPr>
              <w:t>Se cumple con la actualización de la Información Pública de Oficio en tiempo y forma</w:t>
            </w:r>
          </w:p>
        </w:tc>
      </w:tr>
    </w:tbl>
    <w:p w14:paraId="20E4FAFC" w14:textId="0D5D5339" w:rsidR="0064493B" w:rsidRDefault="0064493B" w:rsidP="009D721F"/>
    <w:p w14:paraId="504E7298" w14:textId="6C8F1698" w:rsidR="001C44DE" w:rsidRDefault="001C44DE" w:rsidP="009D721F"/>
    <w:p w14:paraId="4862BC34" w14:textId="0EDB01D1" w:rsidR="001C44DE" w:rsidRDefault="001C44DE" w:rsidP="009D721F"/>
    <w:p w14:paraId="02E16A20" w14:textId="1CB0EDC6" w:rsidR="001C44DE" w:rsidRDefault="001C44DE" w:rsidP="009D721F"/>
    <w:p w14:paraId="3C279E60" w14:textId="5C94869A" w:rsidR="000821C2" w:rsidRDefault="000821C2"/>
    <w:tbl>
      <w:tblPr>
        <w:tblStyle w:val="Tablaconcuadrcula1"/>
        <w:tblpPr w:leftFromText="141" w:rightFromText="141" w:vertAnchor="page" w:horzAnchor="margin" w:tblpY="1409"/>
        <w:tblW w:w="0" w:type="auto"/>
        <w:tblLook w:val="04A0" w:firstRow="1" w:lastRow="0" w:firstColumn="1" w:lastColumn="0" w:noHBand="0" w:noVBand="1"/>
      </w:tblPr>
      <w:tblGrid>
        <w:gridCol w:w="1586"/>
        <w:gridCol w:w="3780"/>
        <w:gridCol w:w="3460"/>
        <w:gridCol w:w="2809"/>
        <w:gridCol w:w="2399"/>
      </w:tblGrid>
      <w:tr w:rsidR="000821C2" w:rsidRPr="003178B1" w14:paraId="1F3FBB11" w14:textId="77777777" w:rsidTr="00C74D04">
        <w:trPr>
          <w:trHeight w:val="237"/>
        </w:trPr>
        <w:tc>
          <w:tcPr>
            <w:tcW w:w="0" w:type="auto"/>
            <w:gridSpan w:val="5"/>
            <w:tcBorders>
              <w:top w:val="nil"/>
              <w:left w:val="nil"/>
              <w:bottom w:val="nil"/>
              <w:right w:val="nil"/>
            </w:tcBorders>
            <w:shd w:val="clear" w:color="auto" w:fill="800000"/>
          </w:tcPr>
          <w:p w14:paraId="5EC3F94C" w14:textId="77777777" w:rsidR="000821C2" w:rsidRPr="005E6C4C" w:rsidRDefault="000821C2" w:rsidP="00434490">
            <w:pPr>
              <w:jc w:val="center"/>
              <w:rPr>
                <w:rFonts w:ascii="Arial" w:hAnsi="Arial" w:cs="Arial"/>
                <w:b/>
                <w:bCs/>
              </w:rPr>
            </w:pPr>
            <w:r w:rsidRPr="005E6C4C">
              <w:rPr>
                <w:rFonts w:ascii="Arial" w:hAnsi="Arial" w:cs="Arial"/>
                <w:b/>
                <w:bCs/>
              </w:rPr>
              <w:t>Dirección de Administración y Finanzas</w:t>
            </w:r>
          </w:p>
        </w:tc>
      </w:tr>
      <w:tr w:rsidR="00C74D04" w:rsidRPr="003178B1" w14:paraId="1E1A373E" w14:textId="77777777" w:rsidTr="005E6C4C">
        <w:trPr>
          <w:trHeight w:val="237"/>
        </w:trPr>
        <w:tc>
          <w:tcPr>
            <w:tcW w:w="1586" w:type="dxa"/>
            <w:tcBorders>
              <w:top w:val="nil"/>
              <w:left w:val="nil"/>
              <w:bottom w:val="nil"/>
              <w:right w:val="nil"/>
            </w:tcBorders>
            <w:shd w:val="clear" w:color="auto" w:fill="800000"/>
          </w:tcPr>
          <w:p w14:paraId="6AF84893" w14:textId="77777777" w:rsidR="000821C2" w:rsidRPr="005E6C4C" w:rsidRDefault="000821C2" w:rsidP="00434490">
            <w:pPr>
              <w:rPr>
                <w:rFonts w:ascii="Arial" w:hAnsi="Arial" w:cs="Arial"/>
                <w:b/>
                <w:bCs/>
              </w:rPr>
            </w:pPr>
          </w:p>
        </w:tc>
        <w:tc>
          <w:tcPr>
            <w:tcW w:w="3780" w:type="dxa"/>
            <w:tcBorders>
              <w:top w:val="nil"/>
              <w:left w:val="nil"/>
              <w:bottom w:val="nil"/>
              <w:right w:val="nil"/>
            </w:tcBorders>
            <w:shd w:val="clear" w:color="auto" w:fill="800000"/>
          </w:tcPr>
          <w:p w14:paraId="52052198" w14:textId="77777777" w:rsidR="000821C2" w:rsidRPr="005E6C4C" w:rsidRDefault="000821C2" w:rsidP="00434490">
            <w:pPr>
              <w:rPr>
                <w:rFonts w:ascii="Arial" w:hAnsi="Arial" w:cs="Arial"/>
                <w:b/>
                <w:bCs/>
              </w:rPr>
            </w:pPr>
          </w:p>
        </w:tc>
        <w:tc>
          <w:tcPr>
            <w:tcW w:w="3460" w:type="dxa"/>
            <w:tcBorders>
              <w:top w:val="nil"/>
              <w:left w:val="nil"/>
              <w:bottom w:val="nil"/>
              <w:right w:val="nil"/>
            </w:tcBorders>
            <w:shd w:val="clear" w:color="auto" w:fill="800000"/>
          </w:tcPr>
          <w:p w14:paraId="29E6972B" w14:textId="77777777" w:rsidR="000821C2" w:rsidRPr="005E6C4C" w:rsidRDefault="000821C2" w:rsidP="00434490">
            <w:pPr>
              <w:rPr>
                <w:rFonts w:ascii="Arial" w:hAnsi="Arial" w:cs="Arial"/>
                <w:b/>
                <w:bCs/>
              </w:rPr>
            </w:pPr>
          </w:p>
        </w:tc>
        <w:tc>
          <w:tcPr>
            <w:tcW w:w="2809" w:type="dxa"/>
            <w:tcBorders>
              <w:top w:val="nil"/>
              <w:left w:val="nil"/>
              <w:bottom w:val="nil"/>
              <w:right w:val="nil"/>
            </w:tcBorders>
            <w:shd w:val="clear" w:color="auto" w:fill="800000"/>
          </w:tcPr>
          <w:p w14:paraId="0E420306" w14:textId="77777777" w:rsidR="000821C2" w:rsidRPr="005E6C4C" w:rsidRDefault="000821C2" w:rsidP="00434490">
            <w:pPr>
              <w:rPr>
                <w:rFonts w:ascii="Arial" w:hAnsi="Arial" w:cs="Arial"/>
                <w:b/>
                <w:bCs/>
              </w:rPr>
            </w:pPr>
          </w:p>
        </w:tc>
        <w:tc>
          <w:tcPr>
            <w:tcW w:w="2399" w:type="dxa"/>
            <w:tcBorders>
              <w:top w:val="nil"/>
              <w:left w:val="nil"/>
              <w:bottom w:val="nil"/>
              <w:right w:val="nil"/>
            </w:tcBorders>
            <w:shd w:val="clear" w:color="auto" w:fill="800000"/>
          </w:tcPr>
          <w:p w14:paraId="157AABB7" w14:textId="77777777" w:rsidR="000821C2" w:rsidRPr="005E6C4C" w:rsidRDefault="000821C2" w:rsidP="00434490">
            <w:pPr>
              <w:rPr>
                <w:rFonts w:ascii="Arial" w:hAnsi="Arial" w:cs="Arial"/>
                <w:b/>
                <w:bCs/>
              </w:rPr>
            </w:pPr>
          </w:p>
        </w:tc>
      </w:tr>
      <w:tr w:rsidR="00C74D04" w:rsidRPr="003178B1" w14:paraId="62184E68" w14:textId="77777777" w:rsidTr="005E6C4C">
        <w:trPr>
          <w:trHeight w:val="237"/>
        </w:trPr>
        <w:tc>
          <w:tcPr>
            <w:tcW w:w="1586" w:type="dxa"/>
            <w:tcBorders>
              <w:top w:val="nil"/>
              <w:left w:val="nil"/>
              <w:bottom w:val="nil"/>
              <w:right w:val="nil"/>
            </w:tcBorders>
            <w:shd w:val="clear" w:color="auto" w:fill="800000"/>
          </w:tcPr>
          <w:p w14:paraId="6EC5FBFE" w14:textId="77777777" w:rsidR="000821C2" w:rsidRPr="005E6C4C" w:rsidRDefault="000821C2" w:rsidP="00434490">
            <w:pPr>
              <w:spacing w:after="160" w:line="259" w:lineRule="auto"/>
              <w:rPr>
                <w:rFonts w:ascii="Arial" w:hAnsi="Arial" w:cs="Arial"/>
                <w:b/>
                <w:bCs/>
              </w:rPr>
            </w:pPr>
          </w:p>
        </w:tc>
        <w:tc>
          <w:tcPr>
            <w:tcW w:w="3780" w:type="dxa"/>
            <w:tcBorders>
              <w:top w:val="nil"/>
              <w:left w:val="nil"/>
              <w:bottom w:val="nil"/>
              <w:right w:val="nil"/>
            </w:tcBorders>
            <w:shd w:val="clear" w:color="auto" w:fill="800000"/>
          </w:tcPr>
          <w:p w14:paraId="3C614180" w14:textId="77777777" w:rsidR="000821C2" w:rsidRPr="005E6C4C" w:rsidRDefault="000821C2" w:rsidP="00434490">
            <w:pPr>
              <w:spacing w:after="160" w:line="259" w:lineRule="auto"/>
              <w:rPr>
                <w:rFonts w:ascii="Arial" w:hAnsi="Arial" w:cs="Arial"/>
                <w:b/>
              </w:rPr>
            </w:pPr>
            <w:r w:rsidRPr="005E6C4C">
              <w:rPr>
                <w:rFonts w:ascii="Arial" w:hAnsi="Arial" w:cs="Arial"/>
                <w:b/>
                <w:bCs/>
              </w:rPr>
              <w:t>Resumen Narrativo</w:t>
            </w:r>
          </w:p>
        </w:tc>
        <w:tc>
          <w:tcPr>
            <w:tcW w:w="3460" w:type="dxa"/>
            <w:tcBorders>
              <w:top w:val="nil"/>
              <w:left w:val="nil"/>
              <w:bottom w:val="nil"/>
              <w:right w:val="nil"/>
            </w:tcBorders>
            <w:shd w:val="clear" w:color="auto" w:fill="800000"/>
          </w:tcPr>
          <w:p w14:paraId="7A1A99A6" w14:textId="77777777" w:rsidR="000821C2" w:rsidRPr="005E6C4C" w:rsidRDefault="000821C2" w:rsidP="00434490">
            <w:pPr>
              <w:spacing w:after="160" w:line="259" w:lineRule="auto"/>
              <w:rPr>
                <w:rFonts w:ascii="Arial" w:hAnsi="Arial" w:cs="Arial"/>
                <w:b/>
              </w:rPr>
            </w:pPr>
            <w:r w:rsidRPr="005E6C4C">
              <w:rPr>
                <w:rFonts w:ascii="Arial" w:hAnsi="Arial" w:cs="Arial"/>
                <w:b/>
                <w:bCs/>
              </w:rPr>
              <w:t>Indicadores</w:t>
            </w:r>
          </w:p>
        </w:tc>
        <w:tc>
          <w:tcPr>
            <w:tcW w:w="2809" w:type="dxa"/>
            <w:tcBorders>
              <w:top w:val="nil"/>
              <w:left w:val="nil"/>
              <w:bottom w:val="nil"/>
              <w:right w:val="nil"/>
            </w:tcBorders>
            <w:shd w:val="clear" w:color="auto" w:fill="800000"/>
          </w:tcPr>
          <w:p w14:paraId="69856073" w14:textId="77777777" w:rsidR="000821C2" w:rsidRPr="005E6C4C" w:rsidRDefault="000821C2" w:rsidP="00434490">
            <w:pPr>
              <w:spacing w:after="160" w:line="259" w:lineRule="auto"/>
              <w:rPr>
                <w:rFonts w:ascii="Arial" w:hAnsi="Arial" w:cs="Arial"/>
                <w:b/>
              </w:rPr>
            </w:pPr>
            <w:r w:rsidRPr="005E6C4C">
              <w:rPr>
                <w:rFonts w:ascii="Arial" w:hAnsi="Arial" w:cs="Arial"/>
                <w:b/>
                <w:bCs/>
              </w:rPr>
              <w:t>Medios de verificación</w:t>
            </w:r>
          </w:p>
        </w:tc>
        <w:tc>
          <w:tcPr>
            <w:tcW w:w="2399" w:type="dxa"/>
            <w:tcBorders>
              <w:top w:val="nil"/>
              <w:left w:val="nil"/>
              <w:bottom w:val="nil"/>
              <w:right w:val="nil"/>
            </w:tcBorders>
            <w:shd w:val="clear" w:color="auto" w:fill="800000"/>
          </w:tcPr>
          <w:p w14:paraId="3CD21264" w14:textId="77777777" w:rsidR="000821C2" w:rsidRPr="005E6C4C" w:rsidRDefault="000821C2" w:rsidP="00434490">
            <w:pPr>
              <w:spacing w:after="160" w:line="259" w:lineRule="auto"/>
              <w:rPr>
                <w:rFonts w:ascii="Arial" w:hAnsi="Arial" w:cs="Arial"/>
                <w:b/>
              </w:rPr>
            </w:pPr>
            <w:r w:rsidRPr="005E6C4C">
              <w:rPr>
                <w:rFonts w:ascii="Arial" w:hAnsi="Arial" w:cs="Arial"/>
                <w:b/>
                <w:bCs/>
              </w:rPr>
              <w:t>Supuestos</w:t>
            </w:r>
          </w:p>
        </w:tc>
      </w:tr>
      <w:tr w:rsidR="00C74D04" w:rsidRPr="003178B1" w14:paraId="2FBB8500" w14:textId="77777777" w:rsidTr="005E6C4C">
        <w:trPr>
          <w:trHeight w:val="823"/>
        </w:trPr>
        <w:tc>
          <w:tcPr>
            <w:tcW w:w="1586" w:type="dxa"/>
            <w:tcBorders>
              <w:top w:val="nil"/>
            </w:tcBorders>
            <w:shd w:val="clear" w:color="auto" w:fill="FFFFFF"/>
          </w:tcPr>
          <w:p w14:paraId="5984E1F1" w14:textId="77777777" w:rsidR="000821C2" w:rsidRPr="005E6C4C" w:rsidRDefault="000821C2" w:rsidP="00434490">
            <w:pPr>
              <w:spacing w:after="160" w:line="259" w:lineRule="auto"/>
              <w:rPr>
                <w:rFonts w:ascii="Arial" w:hAnsi="Arial" w:cs="Arial"/>
              </w:rPr>
            </w:pPr>
            <w:r w:rsidRPr="005E6C4C">
              <w:rPr>
                <w:rFonts w:ascii="Arial" w:hAnsi="Arial" w:cs="Arial"/>
              </w:rPr>
              <w:t>Fin</w:t>
            </w:r>
          </w:p>
        </w:tc>
        <w:tc>
          <w:tcPr>
            <w:tcW w:w="3780" w:type="dxa"/>
            <w:tcBorders>
              <w:top w:val="nil"/>
            </w:tcBorders>
            <w:shd w:val="clear" w:color="auto" w:fill="FFFFFF"/>
          </w:tcPr>
          <w:p w14:paraId="59DCC58C" w14:textId="77777777" w:rsidR="000821C2" w:rsidRPr="005E6C4C" w:rsidRDefault="000821C2" w:rsidP="00C74D04">
            <w:pPr>
              <w:spacing w:after="160" w:line="259" w:lineRule="auto"/>
              <w:jc w:val="both"/>
              <w:rPr>
                <w:rFonts w:ascii="Arial" w:hAnsi="Arial" w:cs="Arial"/>
              </w:rPr>
            </w:pPr>
            <w:r w:rsidRPr="005E6C4C">
              <w:rPr>
                <w:rFonts w:ascii="Arial" w:hAnsi="Arial" w:cs="Arial"/>
              </w:rPr>
              <w:t>Proporcionar a las áreas del Instituto, elementos humanos, financieros, así como materiales para la operación y el desarrollo de los programas a través del establecimiento de sistemas y procedimientos para lograr su óptimo aprovechamiento.</w:t>
            </w:r>
          </w:p>
        </w:tc>
        <w:tc>
          <w:tcPr>
            <w:tcW w:w="3460" w:type="dxa"/>
            <w:tcBorders>
              <w:top w:val="nil"/>
            </w:tcBorders>
            <w:shd w:val="clear" w:color="auto" w:fill="FFFFFF"/>
          </w:tcPr>
          <w:p w14:paraId="05937463" w14:textId="77777777" w:rsidR="000821C2" w:rsidRPr="005E6C4C" w:rsidRDefault="000821C2" w:rsidP="00C74D04">
            <w:pPr>
              <w:spacing w:after="160" w:line="259" w:lineRule="auto"/>
              <w:jc w:val="both"/>
              <w:rPr>
                <w:rFonts w:ascii="Arial" w:hAnsi="Arial" w:cs="Arial"/>
              </w:rPr>
            </w:pPr>
            <w:r w:rsidRPr="005E6C4C">
              <w:rPr>
                <w:rFonts w:ascii="Arial" w:hAnsi="Arial" w:cs="Arial"/>
              </w:rPr>
              <w:t>Porcentaje de las solicitudes atendidas de materiales y suministros.</w:t>
            </w:r>
          </w:p>
          <w:p w14:paraId="04E4BC5B" w14:textId="77777777" w:rsidR="000821C2" w:rsidRPr="005E6C4C" w:rsidRDefault="000821C2" w:rsidP="00C74D04">
            <w:pPr>
              <w:spacing w:after="160" w:line="259" w:lineRule="auto"/>
              <w:jc w:val="both"/>
              <w:rPr>
                <w:rFonts w:ascii="Arial" w:hAnsi="Arial" w:cs="Arial"/>
              </w:rPr>
            </w:pPr>
          </w:p>
        </w:tc>
        <w:tc>
          <w:tcPr>
            <w:tcW w:w="2809" w:type="dxa"/>
            <w:tcBorders>
              <w:top w:val="nil"/>
            </w:tcBorders>
            <w:shd w:val="clear" w:color="auto" w:fill="FFFFFF"/>
          </w:tcPr>
          <w:p w14:paraId="561A9FFC" w14:textId="77777777" w:rsidR="000821C2" w:rsidRPr="005E6C4C" w:rsidRDefault="000821C2" w:rsidP="00C74D04">
            <w:pPr>
              <w:spacing w:after="160" w:line="259" w:lineRule="auto"/>
              <w:jc w:val="both"/>
              <w:rPr>
                <w:rFonts w:ascii="Arial" w:hAnsi="Arial" w:cs="Arial"/>
              </w:rPr>
            </w:pPr>
            <w:r w:rsidRPr="005E6C4C">
              <w:rPr>
                <w:rFonts w:ascii="Arial" w:hAnsi="Arial" w:cs="Arial"/>
              </w:rPr>
              <w:t>www.icai.org.mx</w:t>
            </w:r>
          </w:p>
          <w:p w14:paraId="567877D6" w14:textId="77777777" w:rsidR="000821C2" w:rsidRPr="005E6C4C" w:rsidRDefault="000821C2" w:rsidP="00C74D04">
            <w:pPr>
              <w:spacing w:after="160" w:line="259" w:lineRule="auto"/>
              <w:jc w:val="both"/>
              <w:rPr>
                <w:rFonts w:ascii="Arial" w:hAnsi="Arial" w:cs="Arial"/>
              </w:rPr>
            </w:pPr>
            <w:r w:rsidRPr="005E6C4C">
              <w:rPr>
                <w:rFonts w:ascii="Arial" w:hAnsi="Arial" w:cs="Arial"/>
              </w:rPr>
              <w:t>indicadores trimestrales</w:t>
            </w:r>
          </w:p>
          <w:p w14:paraId="669A3F28" w14:textId="77777777" w:rsidR="000821C2" w:rsidRPr="005E6C4C" w:rsidRDefault="000821C2" w:rsidP="00C74D04">
            <w:pPr>
              <w:spacing w:after="160" w:line="259" w:lineRule="auto"/>
              <w:jc w:val="both"/>
              <w:rPr>
                <w:rFonts w:ascii="Arial" w:hAnsi="Arial" w:cs="Arial"/>
              </w:rPr>
            </w:pPr>
          </w:p>
        </w:tc>
        <w:tc>
          <w:tcPr>
            <w:tcW w:w="2399" w:type="dxa"/>
            <w:tcBorders>
              <w:top w:val="nil"/>
            </w:tcBorders>
            <w:shd w:val="clear" w:color="auto" w:fill="FFFFFF"/>
          </w:tcPr>
          <w:p w14:paraId="4675C962" w14:textId="77777777" w:rsidR="000821C2" w:rsidRPr="005E6C4C" w:rsidRDefault="000821C2" w:rsidP="00C74D04">
            <w:pPr>
              <w:spacing w:after="160" w:line="259" w:lineRule="auto"/>
              <w:jc w:val="both"/>
              <w:rPr>
                <w:rFonts w:ascii="Arial" w:hAnsi="Arial" w:cs="Arial"/>
              </w:rPr>
            </w:pPr>
            <w:r w:rsidRPr="005E6C4C">
              <w:rPr>
                <w:rFonts w:ascii="Arial" w:hAnsi="Arial" w:cs="Arial"/>
              </w:rPr>
              <w:t>Proveer al personal del Instituto los elementos necesarios para el cumplimiento de sus funciones.</w:t>
            </w:r>
          </w:p>
        </w:tc>
      </w:tr>
      <w:tr w:rsidR="00C74D04" w:rsidRPr="003178B1" w14:paraId="607EDBC3" w14:textId="77777777" w:rsidTr="005E6C4C">
        <w:trPr>
          <w:trHeight w:val="907"/>
        </w:trPr>
        <w:tc>
          <w:tcPr>
            <w:tcW w:w="1586" w:type="dxa"/>
            <w:shd w:val="clear" w:color="auto" w:fill="FFFFFF"/>
          </w:tcPr>
          <w:p w14:paraId="47EA2704" w14:textId="77777777" w:rsidR="000821C2" w:rsidRPr="005E6C4C" w:rsidRDefault="000821C2" w:rsidP="00434490">
            <w:pPr>
              <w:spacing w:after="160" w:line="259" w:lineRule="auto"/>
              <w:rPr>
                <w:rFonts w:ascii="Arial" w:hAnsi="Arial" w:cs="Arial"/>
              </w:rPr>
            </w:pPr>
            <w:r w:rsidRPr="005E6C4C">
              <w:rPr>
                <w:rFonts w:ascii="Arial" w:hAnsi="Arial" w:cs="Arial"/>
              </w:rPr>
              <w:t>Propósito</w:t>
            </w:r>
          </w:p>
        </w:tc>
        <w:tc>
          <w:tcPr>
            <w:tcW w:w="3780" w:type="dxa"/>
            <w:shd w:val="clear" w:color="auto" w:fill="FFFFFF"/>
          </w:tcPr>
          <w:p w14:paraId="7CE7B25F" w14:textId="77777777" w:rsidR="000821C2" w:rsidRPr="005E6C4C" w:rsidRDefault="000821C2" w:rsidP="00C74D04">
            <w:pPr>
              <w:spacing w:after="160" w:line="259" w:lineRule="auto"/>
              <w:jc w:val="both"/>
              <w:rPr>
                <w:rFonts w:ascii="Arial" w:hAnsi="Arial" w:cs="Arial"/>
              </w:rPr>
            </w:pPr>
            <w:r w:rsidRPr="005E6C4C">
              <w:rPr>
                <w:rFonts w:ascii="Arial" w:hAnsi="Arial" w:cs="Arial"/>
              </w:rPr>
              <w:t>Mejorar el desempeño de las distintas áreas del Instituto por medio de los insumos que se requieran para el cumplimiento de sus programas</w:t>
            </w:r>
          </w:p>
        </w:tc>
        <w:tc>
          <w:tcPr>
            <w:tcW w:w="3460" w:type="dxa"/>
            <w:shd w:val="clear" w:color="auto" w:fill="FFFFFF"/>
          </w:tcPr>
          <w:p w14:paraId="5FB2D242" w14:textId="77777777" w:rsidR="000821C2" w:rsidRPr="005E6C4C" w:rsidRDefault="000821C2" w:rsidP="00C74D04">
            <w:pPr>
              <w:spacing w:after="160" w:line="259" w:lineRule="auto"/>
              <w:jc w:val="both"/>
              <w:rPr>
                <w:rFonts w:ascii="Arial" w:hAnsi="Arial" w:cs="Arial"/>
              </w:rPr>
            </w:pPr>
            <w:r w:rsidRPr="005E6C4C">
              <w:rPr>
                <w:rFonts w:ascii="Arial" w:hAnsi="Arial" w:cs="Arial"/>
              </w:rPr>
              <w:t>Porcentaje de las solicitudes atendidas de materiales y suministros</w:t>
            </w:r>
          </w:p>
          <w:p w14:paraId="6A390F9B" w14:textId="77777777" w:rsidR="000821C2" w:rsidRPr="005E6C4C" w:rsidRDefault="000821C2" w:rsidP="00C74D04">
            <w:pPr>
              <w:spacing w:after="160" w:line="259" w:lineRule="auto"/>
              <w:jc w:val="both"/>
              <w:rPr>
                <w:rFonts w:ascii="Arial" w:hAnsi="Arial" w:cs="Arial"/>
              </w:rPr>
            </w:pPr>
          </w:p>
        </w:tc>
        <w:tc>
          <w:tcPr>
            <w:tcW w:w="2809" w:type="dxa"/>
            <w:shd w:val="clear" w:color="auto" w:fill="FFFFFF"/>
          </w:tcPr>
          <w:p w14:paraId="2A18A126" w14:textId="77777777" w:rsidR="000821C2" w:rsidRPr="005E6C4C" w:rsidRDefault="000821C2" w:rsidP="00C74D04">
            <w:pPr>
              <w:spacing w:after="160" w:line="259" w:lineRule="auto"/>
              <w:jc w:val="both"/>
              <w:rPr>
                <w:rFonts w:ascii="Arial" w:hAnsi="Arial" w:cs="Arial"/>
              </w:rPr>
            </w:pPr>
            <w:r w:rsidRPr="005E6C4C">
              <w:rPr>
                <w:rFonts w:ascii="Arial" w:hAnsi="Arial" w:cs="Arial"/>
              </w:rPr>
              <w:t>www.icai.org.mx</w:t>
            </w:r>
          </w:p>
          <w:p w14:paraId="0DEB019B" w14:textId="77777777" w:rsidR="000821C2" w:rsidRPr="005E6C4C" w:rsidRDefault="000821C2" w:rsidP="00C74D04">
            <w:pPr>
              <w:spacing w:after="160" w:line="259" w:lineRule="auto"/>
              <w:jc w:val="both"/>
              <w:rPr>
                <w:rFonts w:ascii="Arial" w:hAnsi="Arial" w:cs="Arial"/>
              </w:rPr>
            </w:pPr>
            <w:r w:rsidRPr="005E6C4C">
              <w:rPr>
                <w:rFonts w:ascii="Arial" w:hAnsi="Arial" w:cs="Arial"/>
              </w:rPr>
              <w:t>indicadores trimestrales</w:t>
            </w:r>
          </w:p>
          <w:p w14:paraId="0BA93FC6" w14:textId="77777777" w:rsidR="000821C2" w:rsidRPr="005E6C4C" w:rsidRDefault="000821C2" w:rsidP="00C74D04">
            <w:pPr>
              <w:spacing w:after="160" w:line="259" w:lineRule="auto"/>
              <w:jc w:val="both"/>
              <w:rPr>
                <w:rFonts w:ascii="Arial" w:hAnsi="Arial" w:cs="Arial"/>
              </w:rPr>
            </w:pPr>
          </w:p>
        </w:tc>
        <w:tc>
          <w:tcPr>
            <w:tcW w:w="2399" w:type="dxa"/>
            <w:shd w:val="clear" w:color="auto" w:fill="FFFFFF"/>
          </w:tcPr>
          <w:p w14:paraId="770045B3" w14:textId="77777777" w:rsidR="000821C2" w:rsidRPr="005E6C4C" w:rsidRDefault="000821C2" w:rsidP="00C74D04">
            <w:pPr>
              <w:spacing w:after="160" w:line="259" w:lineRule="auto"/>
              <w:jc w:val="both"/>
              <w:rPr>
                <w:rFonts w:ascii="Arial" w:hAnsi="Arial" w:cs="Arial"/>
              </w:rPr>
            </w:pPr>
            <w:r w:rsidRPr="005E6C4C">
              <w:rPr>
                <w:rFonts w:ascii="Arial" w:hAnsi="Arial" w:cs="Arial"/>
              </w:rPr>
              <w:t>Atender las solicitudes del personal.</w:t>
            </w:r>
          </w:p>
        </w:tc>
      </w:tr>
      <w:tr w:rsidR="00C74D04" w:rsidRPr="003178B1" w14:paraId="68311991" w14:textId="77777777" w:rsidTr="005E6C4C">
        <w:trPr>
          <w:trHeight w:val="546"/>
        </w:trPr>
        <w:tc>
          <w:tcPr>
            <w:tcW w:w="1586" w:type="dxa"/>
            <w:vMerge w:val="restart"/>
            <w:shd w:val="clear" w:color="auto" w:fill="FFFFFF"/>
          </w:tcPr>
          <w:p w14:paraId="7DC1ABDE" w14:textId="77777777" w:rsidR="00C74D04" w:rsidRPr="005E6C4C" w:rsidRDefault="00C74D04" w:rsidP="00C74D04">
            <w:pPr>
              <w:spacing w:after="160" w:line="259" w:lineRule="auto"/>
              <w:rPr>
                <w:rFonts w:ascii="Arial" w:hAnsi="Arial" w:cs="Arial"/>
              </w:rPr>
            </w:pPr>
          </w:p>
          <w:p w14:paraId="09EB504C" w14:textId="77777777" w:rsidR="00C74D04" w:rsidRPr="005E6C4C" w:rsidRDefault="00C74D04" w:rsidP="00C74D04">
            <w:pPr>
              <w:spacing w:after="160" w:line="259" w:lineRule="auto"/>
              <w:rPr>
                <w:rFonts w:ascii="Arial" w:hAnsi="Arial" w:cs="Arial"/>
              </w:rPr>
            </w:pPr>
            <w:r w:rsidRPr="005E6C4C">
              <w:rPr>
                <w:rFonts w:ascii="Arial" w:hAnsi="Arial" w:cs="Arial"/>
              </w:rPr>
              <w:t>Componentes</w:t>
            </w:r>
          </w:p>
          <w:p w14:paraId="237435C6" w14:textId="77777777" w:rsidR="00C74D04" w:rsidRPr="005E6C4C" w:rsidRDefault="00C74D04" w:rsidP="00C74D04">
            <w:pPr>
              <w:spacing w:after="160" w:line="259" w:lineRule="auto"/>
              <w:rPr>
                <w:rFonts w:ascii="Arial" w:hAnsi="Arial" w:cs="Arial"/>
              </w:rPr>
            </w:pPr>
          </w:p>
        </w:tc>
        <w:tc>
          <w:tcPr>
            <w:tcW w:w="3780" w:type="dxa"/>
            <w:shd w:val="clear" w:color="auto" w:fill="FFFFFF" w:themeFill="background1"/>
            <w:vAlign w:val="center"/>
          </w:tcPr>
          <w:p w14:paraId="23879124" w14:textId="0BD74ECF" w:rsidR="00C74D04" w:rsidRPr="005E6C4C" w:rsidRDefault="00C74D04" w:rsidP="00C74D04">
            <w:pPr>
              <w:spacing w:after="160" w:line="259" w:lineRule="auto"/>
              <w:jc w:val="both"/>
              <w:rPr>
                <w:rFonts w:ascii="Arial" w:hAnsi="Arial" w:cs="Arial"/>
              </w:rPr>
            </w:pPr>
            <w:r w:rsidRPr="005E6C4C">
              <w:rPr>
                <w:rFonts w:ascii="Arial" w:hAnsi="Arial" w:cs="Arial"/>
              </w:rPr>
              <w:t xml:space="preserve">C1: Atención a las solicitudes de los Materiales y Suministros del Instituto. </w:t>
            </w:r>
          </w:p>
        </w:tc>
        <w:tc>
          <w:tcPr>
            <w:tcW w:w="3460" w:type="dxa"/>
            <w:shd w:val="clear" w:color="auto" w:fill="FFFFFF" w:themeFill="background1"/>
            <w:vAlign w:val="center"/>
          </w:tcPr>
          <w:p w14:paraId="33C42C65" w14:textId="5DF72347" w:rsidR="00C74D04" w:rsidRPr="005E6C4C" w:rsidRDefault="00C74D04" w:rsidP="00C74D04">
            <w:pPr>
              <w:spacing w:after="160" w:line="259" w:lineRule="auto"/>
              <w:jc w:val="both"/>
              <w:rPr>
                <w:rFonts w:ascii="Arial" w:hAnsi="Arial" w:cs="Arial"/>
              </w:rPr>
            </w:pPr>
            <w:r w:rsidRPr="005E6C4C">
              <w:rPr>
                <w:rFonts w:ascii="Arial" w:hAnsi="Arial" w:cs="Arial"/>
              </w:rPr>
              <w:t>Porcentaje de Solicitudes de Materiales y Suministros del Instituto atendidas.</w:t>
            </w:r>
          </w:p>
        </w:tc>
        <w:tc>
          <w:tcPr>
            <w:tcW w:w="2809" w:type="dxa"/>
            <w:shd w:val="clear" w:color="auto" w:fill="FFFFFF" w:themeFill="background1"/>
            <w:vAlign w:val="center"/>
          </w:tcPr>
          <w:p w14:paraId="6D1150F4" w14:textId="77777777" w:rsidR="00C74D04" w:rsidRPr="005E6C4C" w:rsidRDefault="00C74D04" w:rsidP="00C74D04">
            <w:pPr>
              <w:jc w:val="both"/>
              <w:rPr>
                <w:rFonts w:ascii="Arial" w:hAnsi="Arial" w:cs="Arial"/>
              </w:rPr>
            </w:pPr>
            <w:r w:rsidRPr="005E6C4C">
              <w:rPr>
                <w:rFonts w:ascii="Arial" w:hAnsi="Arial" w:cs="Arial"/>
              </w:rPr>
              <w:br/>
              <w:t>www.icai.org.mx</w:t>
            </w:r>
          </w:p>
          <w:p w14:paraId="4C5B8BA3" w14:textId="77777777" w:rsidR="00C74D04" w:rsidRPr="005E6C4C" w:rsidRDefault="00C74D04" w:rsidP="00C74D04">
            <w:pPr>
              <w:jc w:val="both"/>
              <w:rPr>
                <w:rFonts w:ascii="Arial" w:hAnsi="Arial" w:cs="Arial"/>
              </w:rPr>
            </w:pPr>
            <w:r w:rsidRPr="005E6C4C">
              <w:rPr>
                <w:rFonts w:ascii="Arial" w:hAnsi="Arial" w:cs="Arial"/>
              </w:rPr>
              <w:t>indicadores trimestrales</w:t>
            </w:r>
          </w:p>
          <w:p w14:paraId="480C648C" w14:textId="77777777" w:rsidR="00C74D04" w:rsidRPr="005E6C4C" w:rsidRDefault="00C74D04" w:rsidP="00C74D04">
            <w:pPr>
              <w:spacing w:after="160" w:line="259" w:lineRule="auto"/>
              <w:jc w:val="both"/>
              <w:rPr>
                <w:rFonts w:ascii="Arial" w:hAnsi="Arial" w:cs="Arial"/>
              </w:rPr>
            </w:pPr>
          </w:p>
        </w:tc>
        <w:tc>
          <w:tcPr>
            <w:tcW w:w="2399" w:type="dxa"/>
            <w:shd w:val="clear" w:color="auto" w:fill="FFFFFF" w:themeFill="background1"/>
            <w:vAlign w:val="center"/>
          </w:tcPr>
          <w:p w14:paraId="78C2E751" w14:textId="6F08D4BD" w:rsidR="00C74D04" w:rsidRPr="005E6C4C" w:rsidRDefault="00C74D04" w:rsidP="00C74D04">
            <w:pPr>
              <w:spacing w:after="160" w:line="259" w:lineRule="auto"/>
              <w:jc w:val="both"/>
              <w:rPr>
                <w:rFonts w:ascii="Arial" w:hAnsi="Arial" w:cs="Arial"/>
              </w:rPr>
            </w:pPr>
            <w:r w:rsidRPr="005E6C4C">
              <w:rPr>
                <w:rFonts w:ascii="Arial" w:hAnsi="Arial" w:cs="Arial"/>
              </w:rPr>
              <w:t xml:space="preserve">La atención de las solicitudes de este Instituto respecto de los materiales y suministros. </w:t>
            </w:r>
          </w:p>
        </w:tc>
      </w:tr>
      <w:tr w:rsidR="005E6C4C" w:rsidRPr="003178B1" w14:paraId="27BC964B" w14:textId="77777777" w:rsidTr="005E6C4C">
        <w:trPr>
          <w:trHeight w:val="144"/>
        </w:trPr>
        <w:tc>
          <w:tcPr>
            <w:tcW w:w="1586" w:type="dxa"/>
            <w:vMerge/>
            <w:shd w:val="clear" w:color="auto" w:fill="FFFFFF"/>
          </w:tcPr>
          <w:p w14:paraId="42686BDB" w14:textId="77777777" w:rsidR="00C74D04" w:rsidRPr="005E6C4C" w:rsidRDefault="00C74D04" w:rsidP="00C74D04">
            <w:pPr>
              <w:rPr>
                <w:rFonts w:ascii="Arial" w:hAnsi="Arial" w:cs="Arial"/>
              </w:rPr>
            </w:pPr>
          </w:p>
        </w:tc>
        <w:tc>
          <w:tcPr>
            <w:tcW w:w="3780" w:type="dxa"/>
            <w:shd w:val="clear" w:color="auto" w:fill="FFFFFF" w:themeFill="background1"/>
            <w:vAlign w:val="center"/>
          </w:tcPr>
          <w:p w14:paraId="3AFE7D10" w14:textId="40D63F69" w:rsidR="00C74D04" w:rsidRPr="005E6C4C" w:rsidRDefault="00C74D04" w:rsidP="00C74D04">
            <w:pPr>
              <w:jc w:val="both"/>
              <w:rPr>
                <w:rFonts w:ascii="Arial" w:hAnsi="Arial" w:cs="Arial"/>
              </w:rPr>
            </w:pPr>
            <w:r w:rsidRPr="005E6C4C">
              <w:rPr>
                <w:rFonts w:ascii="Arial" w:hAnsi="Arial" w:cs="Arial"/>
              </w:rPr>
              <w:t>C2: Atención a las solicitudes de los Servicios Generales del Instituto.</w:t>
            </w:r>
          </w:p>
        </w:tc>
        <w:tc>
          <w:tcPr>
            <w:tcW w:w="3460" w:type="dxa"/>
            <w:shd w:val="clear" w:color="auto" w:fill="FFFFFF" w:themeFill="background1"/>
            <w:vAlign w:val="center"/>
          </w:tcPr>
          <w:p w14:paraId="501093BF" w14:textId="764B7695" w:rsidR="00C74D04" w:rsidRPr="005E6C4C" w:rsidRDefault="00C74D04" w:rsidP="00C74D04">
            <w:pPr>
              <w:jc w:val="both"/>
              <w:rPr>
                <w:rFonts w:ascii="Arial" w:hAnsi="Arial" w:cs="Arial"/>
              </w:rPr>
            </w:pPr>
            <w:r w:rsidRPr="005E6C4C">
              <w:rPr>
                <w:rFonts w:ascii="Arial" w:hAnsi="Arial" w:cs="Arial"/>
              </w:rPr>
              <w:t>Porcentaje de Solicitudes de los Servicios Generales del Instituto atendidas.</w:t>
            </w:r>
          </w:p>
        </w:tc>
        <w:tc>
          <w:tcPr>
            <w:tcW w:w="2809" w:type="dxa"/>
            <w:shd w:val="clear" w:color="auto" w:fill="FFFFFF" w:themeFill="background1"/>
            <w:vAlign w:val="center"/>
          </w:tcPr>
          <w:p w14:paraId="4811315B" w14:textId="77777777" w:rsidR="00C74D04" w:rsidRPr="005E6C4C" w:rsidRDefault="00C74D04" w:rsidP="00C74D04">
            <w:pPr>
              <w:jc w:val="both"/>
              <w:rPr>
                <w:rFonts w:ascii="Arial" w:hAnsi="Arial" w:cs="Arial"/>
              </w:rPr>
            </w:pPr>
            <w:r w:rsidRPr="005E6C4C">
              <w:rPr>
                <w:rFonts w:ascii="Arial" w:hAnsi="Arial" w:cs="Arial"/>
              </w:rPr>
              <w:t>www.icai.org.mx</w:t>
            </w:r>
          </w:p>
          <w:p w14:paraId="2700E46C" w14:textId="569F5A61" w:rsidR="00C74D04" w:rsidRPr="005E6C4C" w:rsidRDefault="00C74D04" w:rsidP="00C74D04">
            <w:pPr>
              <w:jc w:val="both"/>
              <w:rPr>
                <w:rFonts w:ascii="Arial" w:hAnsi="Arial" w:cs="Arial"/>
              </w:rPr>
            </w:pPr>
            <w:r w:rsidRPr="005E6C4C">
              <w:rPr>
                <w:rFonts w:ascii="Arial" w:hAnsi="Arial" w:cs="Arial"/>
              </w:rPr>
              <w:t>indicadores trimestrales</w:t>
            </w:r>
          </w:p>
        </w:tc>
        <w:tc>
          <w:tcPr>
            <w:tcW w:w="2399" w:type="dxa"/>
            <w:shd w:val="clear" w:color="auto" w:fill="FFFFFF" w:themeFill="background1"/>
            <w:vAlign w:val="center"/>
          </w:tcPr>
          <w:p w14:paraId="6847DB7F" w14:textId="3A5B31C7" w:rsidR="00C74D04" w:rsidRPr="005E6C4C" w:rsidRDefault="00C74D04" w:rsidP="00C74D04">
            <w:pPr>
              <w:jc w:val="both"/>
              <w:rPr>
                <w:rFonts w:ascii="Arial" w:hAnsi="Arial" w:cs="Arial"/>
              </w:rPr>
            </w:pPr>
            <w:r w:rsidRPr="005E6C4C">
              <w:rPr>
                <w:rFonts w:ascii="Arial" w:hAnsi="Arial" w:cs="Arial"/>
              </w:rPr>
              <w:t xml:space="preserve">La atención de las solicitudes de este Instituto respecto de los servicios generales. </w:t>
            </w:r>
          </w:p>
        </w:tc>
      </w:tr>
      <w:tr w:rsidR="005E6C4C" w:rsidRPr="003178B1" w14:paraId="0144FD95" w14:textId="77777777" w:rsidTr="005E6C4C">
        <w:trPr>
          <w:trHeight w:val="144"/>
        </w:trPr>
        <w:tc>
          <w:tcPr>
            <w:tcW w:w="1586" w:type="dxa"/>
            <w:vMerge/>
            <w:shd w:val="clear" w:color="auto" w:fill="FFFFFF"/>
          </w:tcPr>
          <w:p w14:paraId="08DE7817" w14:textId="77777777" w:rsidR="00C74D04" w:rsidRPr="005E6C4C" w:rsidRDefault="00C74D04" w:rsidP="00C74D04">
            <w:pPr>
              <w:rPr>
                <w:rFonts w:ascii="Arial" w:hAnsi="Arial" w:cs="Arial"/>
              </w:rPr>
            </w:pPr>
          </w:p>
        </w:tc>
        <w:tc>
          <w:tcPr>
            <w:tcW w:w="3780" w:type="dxa"/>
            <w:shd w:val="clear" w:color="auto" w:fill="FFFFFF" w:themeFill="background1"/>
            <w:vAlign w:val="center"/>
          </w:tcPr>
          <w:p w14:paraId="59B1D0B6" w14:textId="57916068" w:rsidR="00C74D04" w:rsidRPr="005E6C4C" w:rsidRDefault="00C74D04" w:rsidP="00C74D04">
            <w:pPr>
              <w:jc w:val="both"/>
              <w:rPr>
                <w:rFonts w:ascii="Arial" w:hAnsi="Arial" w:cs="Arial"/>
              </w:rPr>
            </w:pPr>
            <w:r w:rsidRPr="005E6C4C">
              <w:rPr>
                <w:rFonts w:ascii="Arial" w:hAnsi="Arial" w:cs="Arial"/>
              </w:rPr>
              <w:t xml:space="preserve">C3: Mantenimiento de los Bienes Muebles del Instituto. </w:t>
            </w:r>
          </w:p>
        </w:tc>
        <w:tc>
          <w:tcPr>
            <w:tcW w:w="3460" w:type="dxa"/>
            <w:shd w:val="clear" w:color="auto" w:fill="FFFFFF" w:themeFill="background1"/>
            <w:vAlign w:val="center"/>
          </w:tcPr>
          <w:p w14:paraId="15A0C577" w14:textId="7F2C49B3" w:rsidR="00C74D04" w:rsidRPr="005E6C4C" w:rsidRDefault="00C74D04" w:rsidP="00C74D04">
            <w:pPr>
              <w:jc w:val="both"/>
              <w:rPr>
                <w:rFonts w:ascii="Arial" w:hAnsi="Arial" w:cs="Arial"/>
              </w:rPr>
            </w:pPr>
            <w:r w:rsidRPr="005E6C4C">
              <w:rPr>
                <w:rFonts w:ascii="Arial" w:hAnsi="Arial" w:cs="Arial"/>
              </w:rPr>
              <w:t>Porcentaje de Bienes Muebles del Instituto con mantenimientos concluidos.</w:t>
            </w:r>
          </w:p>
        </w:tc>
        <w:tc>
          <w:tcPr>
            <w:tcW w:w="2809" w:type="dxa"/>
            <w:shd w:val="clear" w:color="auto" w:fill="FFFFFF" w:themeFill="background1"/>
            <w:vAlign w:val="center"/>
          </w:tcPr>
          <w:p w14:paraId="611442A6" w14:textId="77777777" w:rsidR="00C74D04" w:rsidRPr="005E6C4C" w:rsidRDefault="00C74D04" w:rsidP="00C74D04">
            <w:pPr>
              <w:jc w:val="both"/>
              <w:rPr>
                <w:rFonts w:ascii="Arial" w:hAnsi="Arial" w:cs="Arial"/>
              </w:rPr>
            </w:pPr>
            <w:r w:rsidRPr="005E6C4C">
              <w:rPr>
                <w:rFonts w:ascii="Arial" w:hAnsi="Arial" w:cs="Arial"/>
              </w:rPr>
              <w:t>www.icai.org.mx</w:t>
            </w:r>
          </w:p>
          <w:p w14:paraId="53C4168F" w14:textId="614DC66D" w:rsidR="00C74D04" w:rsidRPr="005E6C4C" w:rsidRDefault="00C74D04" w:rsidP="00C74D04">
            <w:pPr>
              <w:jc w:val="both"/>
              <w:rPr>
                <w:rFonts w:ascii="Arial" w:hAnsi="Arial" w:cs="Arial"/>
              </w:rPr>
            </w:pPr>
            <w:r w:rsidRPr="005E6C4C">
              <w:rPr>
                <w:rFonts w:ascii="Arial" w:hAnsi="Arial" w:cs="Arial"/>
              </w:rPr>
              <w:t>indicadores trimestrales</w:t>
            </w:r>
          </w:p>
        </w:tc>
        <w:tc>
          <w:tcPr>
            <w:tcW w:w="2399" w:type="dxa"/>
            <w:shd w:val="clear" w:color="auto" w:fill="FFFFFF" w:themeFill="background1"/>
            <w:vAlign w:val="center"/>
          </w:tcPr>
          <w:p w14:paraId="24A24BDC" w14:textId="7FC2218E" w:rsidR="00C74D04" w:rsidRPr="005E6C4C" w:rsidRDefault="00C74D04" w:rsidP="00C74D04">
            <w:pPr>
              <w:jc w:val="both"/>
              <w:rPr>
                <w:rFonts w:ascii="Arial" w:hAnsi="Arial" w:cs="Arial"/>
              </w:rPr>
            </w:pPr>
            <w:r w:rsidRPr="005E6C4C">
              <w:rPr>
                <w:rFonts w:ascii="Arial" w:hAnsi="Arial" w:cs="Arial"/>
              </w:rPr>
              <w:t xml:space="preserve">Realización del mantenimiento de los Bienes Muebles del Instituto. </w:t>
            </w:r>
          </w:p>
        </w:tc>
      </w:tr>
      <w:tr w:rsidR="005E6C4C" w:rsidRPr="003178B1" w14:paraId="665AE2C5" w14:textId="77777777" w:rsidTr="005E6C4C">
        <w:trPr>
          <w:trHeight w:val="144"/>
        </w:trPr>
        <w:tc>
          <w:tcPr>
            <w:tcW w:w="1586" w:type="dxa"/>
            <w:vMerge/>
            <w:shd w:val="clear" w:color="auto" w:fill="FFFFFF"/>
          </w:tcPr>
          <w:p w14:paraId="4EC0FB9E" w14:textId="77777777" w:rsidR="00C74D04" w:rsidRPr="005E6C4C" w:rsidRDefault="00C74D04" w:rsidP="00C74D04">
            <w:pPr>
              <w:rPr>
                <w:rFonts w:ascii="Arial" w:hAnsi="Arial" w:cs="Arial"/>
              </w:rPr>
            </w:pPr>
          </w:p>
        </w:tc>
        <w:tc>
          <w:tcPr>
            <w:tcW w:w="3780" w:type="dxa"/>
            <w:shd w:val="clear" w:color="auto" w:fill="FFFFFF" w:themeFill="background1"/>
            <w:vAlign w:val="center"/>
          </w:tcPr>
          <w:p w14:paraId="5C81C8F8" w14:textId="558E3C3F" w:rsidR="00C74D04" w:rsidRPr="005E6C4C" w:rsidRDefault="00C74D04" w:rsidP="00C74D04">
            <w:pPr>
              <w:jc w:val="both"/>
              <w:rPr>
                <w:rFonts w:ascii="Arial" w:hAnsi="Arial" w:cs="Arial"/>
              </w:rPr>
            </w:pPr>
            <w:r w:rsidRPr="005E6C4C">
              <w:rPr>
                <w:rFonts w:ascii="Arial" w:hAnsi="Arial" w:cs="Arial"/>
              </w:rPr>
              <w:t xml:space="preserve">C4: Mantenimiento de los Bienes Inmuebles del Instituto. </w:t>
            </w:r>
          </w:p>
        </w:tc>
        <w:tc>
          <w:tcPr>
            <w:tcW w:w="3460" w:type="dxa"/>
            <w:shd w:val="clear" w:color="auto" w:fill="FFFFFF" w:themeFill="background1"/>
            <w:vAlign w:val="center"/>
          </w:tcPr>
          <w:p w14:paraId="7A07BEF6" w14:textId="4CAA19DF" w:rsidR="00C74D04" w:rsidRPr="005E6C4C" w:rsidRDefault="00C74D04" w:rsidP="00C74D04">
            <w:pPr>
              <w:jc w:val="both"/>
              <w:rPr>
                <w:rFonts w:ascii="Arial" w:hAnsi="Arial" w:cs="Arial"/>
              </w:rPr>
            </w:pPr>
            <w:r w:rsidRPr="005E6C4C">
              <w:rPr>
                <w:rFonts w:ascii="Arial" w:hAnsi="Arial" w:cs="Arial"/>
              </w:rPr>
              <w:t>Porcentaje de Bienes Inmuebles del Instituto con mantenimientos concluidos.</w:t>
            </w:r>
          </w:p>
        </w:tc>
        <w:tc>
          <w:tcPr>
            <w:tcW w:w="2809" w:type="dxa"/>
            <w:shd w:val="clear" w:color="auto" w:fill="FFFFFF" w:themeFill="background1"/>
            <w:vAlign w:val="center"/>
          </w:tcPr>
          <w:p w14:paraId="34AF69D0" w14:textId="77777777" w:rsidR="00C74D04" w:rsidRPr="005E6C4C" w:rsidRDefault="00C74D04" w:rsidP="00C74D04">
            <w:pPr>
              <w:jc w:val="both"/>
              <w:rPr>
                <w:rFonts w:ascii="Arial" w:hAnsi="Arial" w:cs="Arial"/>
              </w:rPr>
            </w:pPr>
            <w:r w:rsidRPr="005E6C4C">
              <w:rPr>
                <w:rFonts w:ascii="Arial" w:hAnsi="Arial" w:cs="Arial"/>
              </w:rPr>
              <w:t>www.icai.org.mx</w:t>
            </w:r>
          </w:p>
          <w:p w14:paraId="1635E0A6" w14:textId="487B1652" w:rsidR="00C74D04" w:rsidRPr="005E6C4C" w:rsidRDefault="00C74D04" w:rsidP="00C74D04">
            <w:pPr>
              <w:jc w:val="both"/>
              <w:rPr>
                <w:rFonts w:ascii="Arial" w:hAnsi="Arial" w:cs="Arial"/>
              </w:rPr>
            </w:pPr>
            <w:r w:rsidRPr="005E6C4C">
              <w:rPr>
                <w:rFonts w:ascii="Arial" w:hAnsi="Arial" w:cs="Arial"/>
              </w:rPr>
              <w:t>indicadores trimestrales</w:t>
            </w:r>
          </w:p>
        </w:tc>
        <w:tc>
          <w:tcPr>
            <w:tcW w:w="2399" w:type="dxa"/>
            <w:shd w:val="clear" w:color="auto" w:fill="FFFFFF" w:themeFill="background1"/>
            <w:vAlign w:val="center"/>
          </w:tcPr>
          <w:p w14:paraId="2BF80EC2" w14:textId="351425C0" w:rsidR="00C74D04" w:rsidRPr="005E6C4C" w:rsidRDefault="00C74D04" w:rsidP="00C74D04">
            <w:pPr>
              <w:jc w:val="both"/>
              <w:rPr>
                <w:rFonts w:ascii="Arial" w:hAnsi="Arial" w:cs="Arial"/>
              </w:rPr>
            </w:pPr>
            <w:r w:rsidRPr="005E6C4C">
              <w:rPr>
                <w:rFonts w:ascii="Arial" w:hAnsi="Arial" w:cs="Arial"/>
              </w:rPr>
              <w:t xml:space="preserve">Realización del mantenimiento de los Bienes Inmuebles del Instituto. </w:t>
            </w:r>
          </w:p>
        </w:tc>
      </w:tr>
      <w:tr w:rsidR="005E6C4C" w:rsidRPr="003178B1" w14:paraId="738D1134" w14:textId="77777777" w:rsidTr="005E6C4C">
        <w:trPr>
          <w:trHeight w:val="144"/>
        </w:trPr>
        <w:tc>
          <w:tcPr>
            <w:tcW w:w="1586" w:type="dxa"/>
            <w:vMerge/>
            <w:shd w:val="clear" w:color="auto" w:fill="FFFFFF"/>
          </w:tcPr>
          <w:p w14:paraId="47BA858B" w14:textId="77777777" w:rsidR="00C74D04" w:rsidRPr="005E6C4C" w:rsidRDefault="00C74D04" w:rsidP="00C74D04">
            <w:pPr>
              <w:rPr>
                <w:rFonts w:ascii="Arial" w:hAnsi="Arial" w:cs="Arial"/>
              </w:rPr>
            </w:pPr>
          </w:p>
        </w:tc>
        <w:tc>
          <w:tcPr>
            <w:tcW w:w="3780" w:type="dxa"/>
            <w:shd w:val="clear" w:color="auto" w:fill="FFFFFF" w:themeFill="background1"/>
            <w:vAlign w:val="center"/>
          </w:tcPr>
          <w:p w14:paraId="59A20780" w14:textId="60F9080C" w:rsidR="00C74D04" w:rsidRPr="005E6C4C" w:rsidRDefault="00C74D04" w:rsidP="00C74D04">
            <w:pPr>
              <w:jc w:val="both"/>
              <w:rPr>
                <w:rFonts w:ascii="Arial" w:hAnsi="Arial" w:cs="Arial"/>
              </w:rPr>
            </w:pPr>
            <w:r w:rsidRPr="005E6C4C">
              <w:rPr>
                <w:rFonts w:ascii="Arial" w:hAnsi="Arial" w:cs="Arial"/>
              </w:rPr>
              <w:t xml:space="preserve">C5: Atención a las solicitudes del Mobiliario y Equipo del Instituto. </w:t>
            </w:r>
          </w:p>
        </w:tc>
        <w:tc>
          <w:tcPr>
            <w:tcW w:w="3460" w:type="dxa"/>
            <w:shd w:val="clear" w:color="auto" w:fill="FFFFFF" w:themeFill="background1"/>
            <w:vAlign w:val="center"/>
          </w:tcPr>
          <w:p w14:paraId="3806A9D1" w14:textId="4CB69145" w:rsidR="00C74D04" w:rsidRPr="005E6C4C" w:rsidRDefault="00C74D04" w:rsidP="00C74D04">
            <w:pPr>
              <w:jc w:val="both"/>
              <w:rPr>
                <w:rFonts w:ascii="Arial" w:hAnsi="Arial" w:cs="Arial"/>
              </w:rPr>
            </w:pPr>
            <w:r w:rsidRPr="005E6C4C">
              <w:rPr>
                <w:rFonts w:ascii="Arial" w:hAnsi="Arial" w:cs="Arial"/>
              </w:rPr>
              <w:t>Porcentaje de Solicitudes del Mobiliario y Equipo del Instituto atendidas.</w:t>
            </w:r>
          </w:p>
        </w:tc>
        <w:tc>
          <w:tcPr>
            <w:tcW w:w="2809" w:type="dxa"/>
            <w:shd w:val="clear" w:color="auto" w:fill="FFFFFF" w:themeFill="background1"/>
            <w:vAlign w:val="center"/>
          </w:tcPr>
          <w:p w14:paraId="12EFE6E6" w14:textId="77777777" w:rsidR="00C74D04" w:rsidRPr="005E6C4C" w:rsidRDefault="00C74D04" w:rsidP="00C74D04">
            <w:pPr>
              <w:jc w:val="both"/>
              <w:rPr>
                <w:rFonts w:ascii="Arial" w:hAnsi="Arial" w:cs="Arial"/>
              </w:rPr>
            </w:pPr>
            <w:r w:rsidRPr="005E6C4C">
              <w:rPr>
                <w:rFonts w:ascii="Arial" w:hAnsi="Arial" w:cs="Arial"/>
              </w:rPr>
              <w:t>www.icai.org.mx</w:t>
            </w:r>
          </w:p>
          <w:p w14:paraId="72AD9B7A" w14:textId="1879CF70" w:rsidR="00C74D04" w:rsidRPr="005E6C4C" w:rsidRDefault="00C74D04" w:rsidP="00C74D04">
            <w:pPr>
              <w:jc w:val="both"/>
              <w:rPr>
                <w:rFonts w:ascii="Arial" w:hAnsi="Arial" w:cs="Arial"/>
              </w:rPr>
            </w:pPr>
            <w:r w:rsidRPr="005E6C4C">
              <w:rPr>
                <w:rFonts w:ascii="Arial" w:hAnsi="Arial" w:cs="Arial"/>
              </w:rPr>
              <w:t>indicadores trimestrales</w:t>
            </w:r>
          </w:p>
        </w:tc>
        <w:tc>
          <w:tcPr>
            <w:tcW w:w="2399" w:type="dxa"/>
            <w:shd w:val="clear" w:color="auto" w:fill="FFFFFF" w:themeFill="background1"/>
            <w:vAlign w:val="center"/>
          </w:tcPr>
          <w:p w14:paraId="09328E63" w14:textId="1417B2EA" w:rsidR="00C74D04" w:rsidRPr="005E6C4C" w:rsidRDefault="00C74D04" w:rsidP="00C74D04">
            <w:pPr>
              <w:jc w:val="both"/>
              <w:rPr>
                <w:rFonts w:ascii="Arial" w:hAnsi="Arial" w:cs="Arial"/>
              </w:rPr>
            </w:pPr>
            <w:r w:rsidRPr="005E6C4C">
              <w:rPr>
                <w:rFonts w:ascii="Arial" w:hAnsi="Arial" w:cs="Arial"/>
              </w:rPr>
              <w:t xml:space="preserve">La atención de las solicitudes de este Instituto respecto del Mobiliario y Equipo. </w:t>
            </w:r>
          </w:p>
        </w:tc>
      </w:tr>
      <w:tr w:rsidR="005E6C4C" w:rsidRPr="003178B1" w14:paraId="26754CF0" w14:textId="77777777" w:rsidTr="005E6C4C">
        <w:trPr>
          <w:trHeight w:val="144"/>
        </w:trPr>
        <w:tc>
          <w:tcPr>
            <w:tcW w:w="1586" w:type="dxa"/>
            <w:vMerge/>
            <w:shd w:val="clear" w:color="auto" w:fill="FFFFFF"/>
          </w:tcPr>
          <w:p w14:paraId="05D9DC4C" w14:textId="77777777" w:rsidR="00C74D04" w:rsidRPr="005E6C4C" w:rsidRDefault="00C74D04" w:rsidP="00C74D04">
            <w:pPr>
              <w:rPr>
                <w:rFonts w:ascii="Arial" w:hAnsi="Arial" w:cs="Arial"/>
              </w:rPr>
            </w:pPr>
          </w:p>
        </w:tc>
        <w:tc>
          <w:tcPr>
            <w:tcW w:w="3780" w:type="dxa"/>
            <w:shd w:val="clear" w:color="auto" w:fill="FFFFFF" w:themeFill="background1"/>
            <w:vAlign w:val="center"/>
          </w:tcPr>
          <w:p w14:paraId="11E51260" w14:textId="6C376976" w:rsidR="00C74D04" w:rsidRPr="005E6C4C" w:rsidRDefault="00C74D04" w:rsidP="00C74D04">
            <w:pPr>
              <w:jc w:val="both"/>
              <w:rPr>
                <w:rFonts w:ascii="Arial" w:hAnsi="Arial" w:cs="Arial"/>
              </w:rPr>
            </w:pPr>
            <w:r w:rsidRPr="005E6C4C">
              <w:rPr>
                <w:rFonts w:ascii="Arial" w:hAnsi="Arial" w:cs="Arial"/>
              </w:rPr>
              <w:t xml:space="preserve">C6: Atención a las solicitudes de las transferencias, asignaciones, subsidios y otras ayudas del Instituto. </w:t>
            </w:r>
          </w:p>
        </w:tc>
        <w:tc>
          <w:tcPr>
            <w:tcW w:w="3460" w:type="dxa"/>
            <w:shd w:val="clear" w:color="auto" w:fill="FFFFFF" w:themeFill="background1"/>
            <w:vAlign w:val="center"/>
          </w:tcPr>
          <w:p w14:paraId="1BFE9A49" w14:textId="24D5C563" w:rsidR="00C74D04" w:rsidRPr="005E6C4C" w:rsidRDefault="00C74D04" w:rsidP="00C74D04">
            <w:pPr>
              <w:jc w:val="both"/>
              <w:rPr>
                <w:rFonts w:ascii="Arial" w:hAnsi="Arial" w:cs="Arial"/>
              </w:rPr>
            </w:pPr>
            <w:r w:rsidRPr="005E6C4C">
              <w:rPr>
                <w:rFonts w:ascii="Arial" w:hAnsi="Arial" w:cs="Arial"/>
              </w:rPr>
              <w:t>Porcentaje de Solicitudes de las transferencias, asignaciones, subsidios y otras ayudas del instituto atendidas.</w:t>
            </w:r>
          </w:p>
        </w:tc>
        <w:tc>
          <w:tcPr>
            <w:tcW w:w="2809" w:type="dxa"/>
            <w:shd w:val="clear" w:color="auto" w:fill="FFFFFF" w:themeFill="background1"/>
            <w:vAlign w:val="center"/>
          </w:tcPr>
          <w:p w14:paraId="380221A2" w14:textId="77777777" w:rsidR="00C74D04" w:rsidRPr="005E6C4C" w:rsidRDefault="00C74D04" w:rsidP="00C74D04">
            <w:pPr>
              <w:jc w:val="both"/>
              <w:rPr>
                <w:rFonts w:ascii="Arial" w:hAnsi="Arial" w:cs="Arial"/>
              </w:rPr>
            </w:pPr>
            <w:r w:rsidRPr="005E6C4C">
              <w:rPr>
                <w:rFonts w:ascii="Arial" w:hAnsi="Arial" w:cs="Arial"/>
              </w:rPr>
              <w:t>www.icai.org.mx</w:t>
            </w:r>
          </w:p>
          <w:p w14:paraId="117198D9" w14:textId="44D1264F" w:rsidR="00C74D04" w:rsidRPr="005E6C4C" w:rsidRDefault="00C74D04" w:rsidP="00C74D04">
            <w:pPr>
              <w:jc w:val="both"/>
              <w:rPr>
                <w:rFonts w:ascii="Arial" w:hAnsi="Arial" w:cs="Arial"/>
              </w:rPr>
            </w:pPr>
            <w:r w:rsidRPr="005E6C4C">
              <w:rPr>
                <w:rFonts w:ascii="Arial" w:hAnsi="Arial" w:cs="Arial"/>
              </w:rPr>
              <w:t>indicadores trimestrales</w:t>
            </w:r>
          </w:p>
        </w:tc>
        <w:tc>
          <w:tcPr>
            <w:tcW w:w="2399" w:type="dxa"/>
            <w:shd w:val="clear" w:color="auto" w:fill="FFFFFF" w:themeFill="background1"/>
            <w:vAlign w:val="center"/>
          </w:tcPr>
          <w:p w14:paraId="4E016465" w14:textId="26B7721A" w:rsidR="00C74D04" w:rsidRPr="005E6C4C" w:rsidRDefault="00C74D04" w:rsidP="00C74D04">
            <w:pPr>
              <w:jc w:val="both"/>
              <w:rPr>
                <w:rFonts w:ascii="Arial" w:hAnsi="Arial" w:cs="Arial"/>
              </w:rPr>
            </w:pPr>
            <w:r w:rsidRPr="005E6C4C">
              <w:rPr>
                <w:rFonts w:ascii="Arial" w:hAnsi="Arial" w:cs="Arial"/>
              </w:rPr>
              <w:t xml:space="preserve">La atención de las solicitudes de este Instituto respecto de las transferencias, </w:t>
            </w:r>
            <w:proofErr w:type="spellStart"/>
            <w:r w:rsidRPr="005E6C4C">
              <w:rPr>
                <w:rFonts w:ascii="Arial" w:hAnsi="Arial" w:cs="Arial"/>
              </w:rPr>
              <w:t>asigaciones</w:t>
            </w:r>
            <w:proofErr w:type="spellEnd"/>
            <w:r w:rsidRPr="005E6C4C">
              <w:rPr>
                <w:rFonts w:ascii="Arial" w:hAnsi="Arial" w:cs="Arial"/>
              </w:rPr>
              <w:t xml:space="preserve">, subsidios y otras ayudas del Instituto. </w:t>
            </w:r>
          </w:p>
        </w:tc>
      </w:tr>
      <w:tr w:rsidR="005E6C4C" w:rsidRPr="003178B1" w14:paraId="64C6AE50" w14:textId="77777777" w:rsidTr="005E6C4C">
        <w:trPr>
          <w:trHeight w:val="144"/>
        </w:trPr>
        <w:tc>
          <w:tcPr>
            <w:tcW w:w="1586" w:type="dxa"/>
            <w:vMerge/>
            <w:shd w:val="clear" w:color="auto" w:fill="FFFFFF"/>
          </w:tcPr>
          <w:p w14:paraId="7D154948" w14:textId="77777777" w:rsidR="00C74D04" w:rsidRPr="005E6C4C" w:rsidRDefault="00C74D04" w:rsidP="00C74D04">
            <w:pPr>
              <w:rPr>
                <w:rFonts w:ascii="Arial" w:hAnsi="Arial" w:cs="Arial"/>
              </w:rPr>
            </w:pPr>
          </w:p>
        </w:tc>
        <w:tc>
          <w:tcPr>
            <w:tcW w:w="3780" w:type="dxa"/>
            <w:shd w:val="clear" w:color="auto" w:fill="FFFFFF" w:themeFill="background1"/>
            <w:vAlign w:val="center"/>
          </w:tcPr>
          <w:p w14:paraId="34A954E7" w14:textId="66A11B45" w:rsidR="00C74D04" w:rsidRPr="005E6C4C" w:rsidRDefault="00C74D04" w:rsidP="00C74D04">
            <w:pPr>
              <w:jc w:val="both"/>
              <w:rPr>
                <w:rFonts w:ascii="Arial" w:hAnsi="Arial" w:cs="Arial"/>
              </w:rPr>
            </w:pPr>
            <w:r w:rsidRPr="005E6C4C">
              <w:rPr>
                <w:rFonts w:ascii="Arial" w:hAnsi="Arial" w:cs="Arial"/>
              </w:rPr>
              <w:t xml:space="preserve">C7: Atención a las solicitudes de profesionalización requeridas por los </w:t>
            </w:r>
            <w:proofErr w:type="gramStart"/>
            <w:r w:rsidRPr="005E6C4C">
              <w:rPr>
                <w:rFonts w:ascii="Arial" w:hAnsi="Arial" w:cs="Arial"/>
              </w:rPr>
              <w:t>Funcionarios</w:t>
            </w:r>
            <w:proofErr w:type="gramEnd"/>
            <w:r w:rsidRPr="005E6C4C">
              <w:rPr>
                <w:rFonts w:ascii="Arial" w:hAnsi="Arial" w:cs="Arial"/>
              </w:rPr>
              <w:t>.</w:t>
            </w:r>
          </w:p>
        </w:tc>
        <w:tc>
          <w:tcPr>
            <w:tcW w:w="3460" w:type="dxa"/>
            <w:shd w:val="clear" w:color="auto" w:fill="FFFFFF" w:themeFill="background1"/>
            <w:vAlign w:val="center"/>
          </w:tcPr>
          <w:p w14:paraId="5F2B0499" w14:textId="4DA01F60" w:rsidR="00C74D04" w:rsidRPr="005E6C4C" w:rsidRDefault="00C74D04" w:rsidP="00C74D04">
            <w:pPr>
              <w:jc w:val="both"/>
              <w:rPr>
                <w:rFonts w:ascii="Arial" w:hAnsi="Arial" w:cs="Arial"/>
              </w:rPr>
            </w:pPr>
            <w:r w:rsidRPr="005E6C4C">
              <w:rPr>
                <w:rFonts w:ascii="Arial" w:hAnsi="Arial" w:cs="Arial"/>
              </w:rPr>
              <w:t>Porcentaje de Solicitudes de Profesionalización atendidas.</w:t>
            </w:r>
          </w:p>
        </w:tc>
        <w:tc>
          <w:tcPr>
            <w:tcW w:w="2809" w:type="dxa"/>
            <w:shd w:val="clear" w:color="auto" w:fill="FFFFFF" w:themeFill="background1"/>
            <w:vAlign w:val="center"/>
          </w:tcPr>
          <w:p w14:paraId="12E082A4" w14:textId="77777777" w:rsidR="00C74D04" w:rsidRPr="005E6C4C" w:rsidRDefault="00C74D04" w:rsidP="00C74D04">
            <w:pPr>
              <w:jc w:val="both"/>
              <w:rPr>
                <w:rFonts w:ascii="Arial" w:hAnsi="Arial" w:cs="Arial"/>
              </w:rPr>
            </w:pPr>
            <w:r w:rsidRPr="005E6C4C">
              <w:rPr>
                <w:rFonts w:ascii="Arial" w:hAnsi="Arial" w:cs="Arial"/>
              </w:rPr>
              <w:t>www.icai.org.mx</w:t>
            </w:r>
          </w:p>
          <w:p w14:paraId="105C43E4" w14:textId="4A007C1C" w:rsidR="00C74D04" w:rsidRPr="005E6C4C" w:rsidRDefault="00C74D04" w:rsidP="00C74D04">
            <w:pPr>
              <w:jc w:val="both"/>
              <w:rPr>
                <w:rFonts w:ascii="Arial" w:hAnsi="Arial" w:cs="Arial"/>
              </w:rPr>
            </w:pPr>
            <w:r w:rsidRPr="005E6C4C">
              <w:rPr>
                <w:rFonts w:ascii="Arial" w:hAnsi="Arial" w:cs="Arial"/>
              </w:rPr>
              <w:t>indicadores trimestrales</w:t>
            </w:r>
          </w:p>
        </w:tc>
        <w:tc>
          <w:tcPr>
            <w:tcW w:w="2399" w:type="dxa"/>
            <w:shd w:val="clear" w:color="auto" w:fill="FFFFFF" w:themeFill="background1"/>
            <w:vAlign w:val="center"/>
          </w:tcPr>
          <w:p w14:paraId="3EA5414B" w14:textId="0FA6104C" w:rsidR="00C74D04" w:rsidRPr="005E6C4C" w:rsidRDefault="00C74D04" w:rsidP="00C74D04">
            <w:pPr>
              <w:jc w:val="both"/>
              <w:rPr>
                <w:rFonts w:ascii="Arial" w:hAnsi="Arial" w:cs="Arial"/>
              </w:rPr>
            </w:pPr>
            <w:r w:rsidRPr="005E6C4C">
              <w:rPr>
                <w:rFonts w:ascii="Arial" w:hAnsi="Arial" w:cs="Arial"/>
              </w:rPr>
              <w:t xml:space="preserve">La atención de las solicitudes de profesionalización recibidas respecto de las que se atendieron. </w:t>
            </w:r>
          </w:p>
        </w:tc>
      </w:tr>
      <w:tr w:rsidR="005E6C4C" w:rsidRPr="003178B1" w14:paraId="07BCC982" w14:textId="77777777" w:rsidTr="005E6C4C">
        <w:trPr>
          <w:trHeight w:val="144"/>
        </w:trPr>
        <w:tc>
          <w:tcPr>
            <w:tcW w:w="1586" w:type="dxa"/>
            <w:vMerge/>
            <w:shd w:val="clear" w:color="auto" w:fill="FFFFFF"/>
          </w:tcPr>
          <w:p w14:paraId="351A2BA0" w14:textId="77777777" w:rsidR="00C74D04" w:rsidRPr="005E6C4C" w:rsidRDefault="00C74D04" w:rsidP="00C74D04">
            <w:pPr>
              <w:rPr>
                <w:rFonts w:ascii="Arial" w:hAnsi="Arial" w:cs="Arial"/>
              </w:rPr>
            </w:pPr>
          </w:p>
        </w:tc>
        <w:tc>
          <w:tcPr>
            <w:tcW w:w="3780" w:type="dxa"/>
            <w:shd w:val="clear" w:color="auto" w:fill="FFFFFF" w:themeFill="background1"/>
            <w:vAlign w:val="center"/>
          </w:tcPr>
          <w:p w14:paraId="48085691" w14:textId="70CBEA14" w:rsidR="00C74D04" w:rsidRPr="005E6C4C" w:rsidRDefault="00C74D04" w:rsidP="00C74D04">
            <w:pPr>
              <w:jc w:val="both"/>
              <w:rPr>
                <w:rFonts w:ascii="Arial" w:hAnsi="Arial" w:cs="Arial"/>
              </w:rPr>
            </w:pPr>
            <w:r w:rsidRPr="005E6C4C">
              <w:rPr>
                <w:rFonts w:ascii="Arial" w:hAnsi="Arial" w:cs="Arial"/>
              </w:rPr>
              <w:t>C8: Fomentar el desarrollo profesional del personal, así como también, fomentar su satisfacción respecto a las condiciones del trabajo.</w:t>
            </w:r>
          </w:p>
        </w:tc>
        <w:tc>
          <w:tcPr>
            <w:tcW w:w="3460" w:type="dxa"/>
            <w:shd w:val="clear" w:color="auto" w:fill="FFFFFF" w:themeFill="background1"/>
            <w:vAlign w:val="center"/>
          </w:tcPr>
          <w:p w14:paraId="59E0037D" w14:textId="77777777" w:rsidR="00C74D04" w:rsidRPr="005E6C4C" w:rsidRDefault="00C74D04" w:rsidP="00C74D04">
            <w:pPr>
              <w:jc w:val="both"/>
              <w:rPr>
                <w:rFonts w:ascii="Arial" w:hAnsi="Arial" w:cs="Arial"/>
              </w:rPr>
            </w:pPr>
            <w:r w:rsidRPr="005E6C4C">
              <w:rPr>
                <w:rFonts w:ascii="Arial" w:hAnsi="Arial" w:cs="Arial"/>
              </w:rPr>
              <w:t xml:space="preserve">Índice de Evaluación de Capacitación al personal. </w:t>
            </w:r>
          </w:p>
          <w:p w14:paraId="01F2C6EE" w14:textId="77777777" w:rsidR="00C74D04" w:rsidRPr="005E6C4C" w:rsidRDefault="00C74D04" w:rsidP="00C74D04">
            <w:pPr>
              <w:jc w:val="both"/>
              <w:rPr>
                <w:rFonts w:ascii="Arial" w:hAnsi="Arial" w:cs="Arial"/>
              </w:rPr>
            </w:pPr>
          </w:p>
          <w:p w14:paraId="59C636E1" w14:textId="77777777" w:rsidR="00C74D04" w:rsidRPr="005E6C4C" w:rsidRDefault="00C74D04" w:rsidP="00C74D04">
            <w:pPr>
              <w:jc w:val="both"/>
              <w:rPr>
                <w:rFonts w:ascii="Arial" w:hAnsi="Arial" w:cs="Arial"/>
              </w:rPr>
            </w:pPr>
            <w:r w:rsidRPr="005E6C4C">
              <w:rPr>
                <w:rFonts w:ascii="Arial" w:hAnsi="Arial" w:cs="Arial"/>
              </w:rPr>
              <w:t xml:space="preserve">Índice de Evaluación de Satisfacción al personal. </w:t>
            </w:r>
          </w:p>
          <w:p w14:paraId="24344C34" w14:textId="77777777" w:rsidR="00C74D04" w:rsidRPr="005E6C4C" w:rsidRDefault="00C74D04" w:rsidP="00C74D04">
            <w:pPr>
              <w:jc w:val="both"/>
              <w:rPr>
                <w:rFonts w:ascii="Arial" w:hAnsi="Arial" w:cs="Arial"/>
              </w:rPr>
            </w:pPr>
          </w:p>
          <w:p w14:paraId="02EDD06C" w14:textId="055C380B" w:rsidR="00C74D04" w:rsidRPr="005E6C4C" w:rsidRDefault="00C74D04" w:rsidP="00C74D04">
            <w:pPr>
              <w:jc w:val="both"/>
              <w:rPr>
                <w:rFonts w:ascii="Arial" w:hAnsi="Arial" w:cs="Arial"/>
              </w:rPr>
            </w:pPr>
            <w:r w:rsidRPr="005E6C4C">
              <w:rPr>
                <w:rFonts w:ascii="Arial" w:hAnsi="Arial" w:cs="Arial"/>
              </w:rPr>
              <w:t>Índice de Evaluación al Desempeño atendidas.</w:t>
            </w:r>
          </w:p>
        </w:tc>
        <w:tc>
          <w:tcPr>
            <w:tcW w:w="2809" w:type="dxa"/>
            <w:shd w:val="clear" w:color="auto" w:fill="FFFFFF" w:themeFill="background1"/>
            <w:vAlign w:val="center"/>
          </w:tcPr>
          <w:p w14:paraId="3DDEA69C" w14:textId="77777777" w:rsidR="00C74D04" w:rsidRPr="005E6C4C" w:rsidRDefault="00C74D04" w:rsidP="00C74D04">
            <w:pPr>
              <w:jc w:val="both"/>
              <w:rPr>
                <w:rFonts w:ascii="Arial" w:hAnsi="Arial" w:cs="Arial"/>
              </w:rPr>
            </w:pPr>
            <w:r w:rsidRPr="005E6C4C">
              <w:rPr>
                <w:rFonts w:ascii="Arial" w:hAnsi="Arial" w:cs="Arial"/>
              </w:rPr>
              <w:t>www.icai.org.mx</w:t>
            </w:r>
          </w:p>
          <w:p w14:paraId="7861673E" w14:textId="21AA7362" w:rsidR="00C74D04" w:rsidRPr="005E6C4C" w:rsidRDefault="00C74D04" w:rsidP="00C74D04">
            <w:pPr>
              <w:jc w:val="both"/>
              <w:rPr>
                <w:rFonts w:ascii="Arial" w:hAnsi="Arial" w:cs="Arial"/>
              </w:rPr>
            </w:pPr>
            <w:r w:rsidRPr="005E6C4C">
              <w:rPr>
                <w:rFonts w:ascii="Arial" w:hAnsi="Arial" w:cs="Arial"/>
              </w:rPr>
              <w:t>indicadores trimestrales</w:t>
            </w:r>
          </w:p>
        </w:tc>
        <w:tc>
          <w:tcPr>
            <w:tcW w:w="2399" w:type="dxa"/>
            <w:shd w:val="clear" w:color="auto" w:fill="FFFFFF" w:themeFill="background1"/>
            <w:vAlign w:val="center"/>
          </w:tcPr>
          <w:p w14:paraId="4BC2B594" w14:textId="23193FBC" w:rsidR="00C74D04" w:rsidRPr="005E6C4C" w:rsidRDefault="00C74D04" w:rsidP="00C74D04">
            <w:pPr>
              <w:jc w:val="both"/>
              <w:rPr>
                <w:rFonts w:ascii="Arial" w:hAnsi="Arial" w:cs="Arial"/>
              </w:rPr>
            </w:pPr>
            <w:r w:rsidRPr="005E6C4C">
              <w:rPr>
                <w:rFonts w:ascii="Arial" w:hAnsi="Arial" w:cs="Arial"/>
              </w:rPr>
              <w:t>Mejorar la preparación el personal del Instituto y su desempeño.</w:t>
            </w:r>
          </w:p>
        </w:tc>
      </w:tr>
      <w:tr w:rsidR="005E6C4C" w:rsidRPr="003178B1" w14:paraId="550CE170" w14:textId="77777777" w:rsidTr="005E6C4C">
        <w:trPr>
          <w:trHeight w:val="144"/>
        </w:trPr>
        <w:tc>
          <w:tcPr>
            <w:tcW w:w="1586" w:type="dxa"/>
            <w:vMerge/>
            <w:shd w:val="clear" w:color="auto" w:fill="FFFFFF"/>
          </w:tcPr>
          <w:p w14:paraId="708B326D" w14:textId="77777777" w:rsidR="00C74D04" w:rsidRPr="005E6C4C" w:rsidRDefault="00C74D04" w:rsidP="00C74D04">
            <w:pPr>
              <w:rPr>
                <w:rFonts w:ascii="Arial" w:hAnsi="Arial" w:cs="Arial"/>
              </w:rPr>
            </w:pPr>
          </w:p>
        </w:tc>
        <w:tc>
          <w:tcPr>
            <w:tcW w:w="3780" w:type="dxa"/>
            <w:shd w:val="clear" w:color="auto" w:fill="FFFFFF" w:themeFill="background1"/>
            <w:vAlign w:val="center"/>
          </w:tcPr>
          <w:p w14:paraId="271A7443" w14:textId="1AAECD91" w:rsidR="00C74D04" w:rsidRPr="005E6C4C" w:rsidRDefault="00C74D04" w:rsidP="00C74D04">
            <w:pPr>
              <w:jc w:val="both"/>
              <w:rPr>
                <w:rFonts w:ascii="Arial" w:hAnsi="Arial" w:cs="Arial"/>
              </w:rPr>
            </w:pPr>
            <w:r w:rsidRPr="005E6C4C">
              <w:rPr>
                <w:rFonts w:ascii="Arial" w:hAnsi="Arial" w:cs="Arial"/>
              </w:rPr>
              <w:t xml:space="preserve">C8: Evaluación al personal del Instituto </w:t>
            </w:r>
          </w:p>
        </w:tc>
        <w:tc>
          <w:tcPr>
            <w:tcW w:w="3460" w:type="dxa"/>
            <w:shd w:val="clear" w:color="auto" w:fill="FFFFFF" w:themeFill="background1"/>
            <w:vAlign w:val="center"/>
          </w:tcPr>
          <w:p w14:paraId="3CEB0123" w14:textId="3F10E4FB" w:rsidR="00C74D04" w:rsidRPr="005E6C4C" w:rsidRDefault="00C74D04" w:rsidP="00C74D04">
            <w:pPr>
              <w:jc w:val="both"/>
              <w:rPr>
                <w:rFonts w:ascii="Arial" w:hAnsi="Arial" w:cs="Arial"/>
              </w:rPr>
            </w:pPr>
            <w:r w:rsidRPr="005E6C4C">
              <w:rPr>
                <w:rFonts w:ascii="Arial" w:hAnsi="Arial" w:cs="Arial"/>
              </w:rPr>
              <w:t>Índice de Evaluación de Capacitación al personal.</w:t>
            </w:r>
          </w:p>
        </w:tc>
        <w:tc>
          <w:tcPr>
            <w:tcW w:w="2809" w:type="dxa"/>
            <w:shd w:val="clear" w:color="auto" w:fill="FFFFFF" w:themeFill="background1"/>
            <w:vAlign w:val="center"/>
          </w:tcPr>
          <w:p w14:paraId="062D3898" w14:textId="77777777" w:rsidR="00C74D04" w:rsidRPr="005E6C4C" w:rsidRDefault="00C74D04" w:rsidP="00C74D04">
            <w:pPr>
              <w:jc w:val="both"/>
              <w:rPr>
                <w:rFonts w:ascii="Arial" w:hAnsi="Arial" w:cs="Arial"/>
              </w:rPr>
            </w:pPr>
            <w:r w:rsidRPr="005E6C4C">
              <w:rPr>
                <w:rFonts w:ascii="Arial" w:hAnsi="Arial" w:cs="Arial"/>
              </w:rPr>
              <w:t>www.icai.org.mx</w:t>
            </w:r>
          </w:p>
          <w:p w14:paraId="1E976A8B" w14:textId="0FE0D6AB" w:rsidR="00C74D04" w:rsidRPr="005E6C4C" w:rsidRDefault="00C74D04" w:rsidP="00C74D04">
            <w:pPr>
              <w:jc w:val="both"/>
              <w:rPr>
                <w:rFonts w:ascii="Arial" w:hAnsi="Arial" w:cs="Arial"/>
              </w:rPr>
            </w:pPr>
            <w:r w:rsidRPr="005E6C4C">
              <w:rPr>
                <w:rFonts w:ascii="Arial" w:hAnsi="Arial" w:cs="Arial"/>
              </w:rPr>
              <w:t>indicadores trimestrales</w:t>
            </w:r>
          </w:p>
        </w:tc>
        <w:tc>
          <w:tcPr>
            <w:tcW w:w="2399" w:type="dxa"/>
            <w:shd w:val="clear" w:color="auto" w:fill="FFFFFF" w:themeFill="background1"/>
            <w:vAlign w:val="center"/>
          </w:tcPr>
          <w:p w14:paraId="31DF0D45" w14:textId="3F98217B" w:rsidR="00C74D04" w:rsidRPr="005E6C4C" w:rsidRDefault="00C74D04" w:rsidP="00C74D04">
            <w:pPr>
              <w:jc w:val="both"/>
              <w:rPr>
                <w:rFonts w:ascii="Arial" w:hAnsi="Arial" w:cs="Arial"/>
              </w:rPr>
            </w:pPr>
            <w:r w:rsidRPr="005E6C4C">
              <w:rPr>
                <w:rFonts w:ascii="Arial" w:hAnsi="Arial" w:cs="Arial"/>
              </w:rPr>
              <w:t xml:space="preserve">Evaluar al </w:t>
            </w:r>
            <w:proofErr w:type="gramStart"/>
            <w:r w:rsidRPr="005E6C4C">
              <w:rPr>
                <w:rFonts w:ascii="Arial" w:hAnsi="Arial" w:cs="Arial"/>
              </w:rPr>
              <w:t>Funcionario</w:t>
            </w:r>
            <w:proofErr w:type="gramEnd"/>
            <w:r w:rsidRPr="005E6C4C">
              <w:rPr>
                <w:rFonts w:ascii="Arial" w:hAnsi="Arial" w:cs="Arial"/>
              </w:rPr>
              <w:t xml:space="preserve"> de acuerdo a su desempeño y grado de satisfacción en el Instituto. </w:t>
            </w:r>
          </w:p>
        </w:tc>
      </w:tr>
      <w:tr w:rsidR="005E6C4C" w:rsidRPr="003178B1" w14:paraId="09818E74" w14:textId="77777777" w:rsidTr="005E6C4C">
        <w:trPr>
          <w:trHeight w:val="144"/>
        </w:trPr>
        <w:tc>
          <w:tcPr>
            <w:tcW w:w="1586" w:type="dxa"/>
            <w:vMerge/>
            <w:shd w:val="clear" w:color="auto" w:fill="FFFFFF"/>
          </w:tcPr>
          <w:p w14:paraId="6A316991" w14:textId="77777777" w:rsidR="00C74D04" w:rsidRPr="005E6C4C" w:rsidRDefault="00C74D04" w:rsidP="00C74D04">
            <w:pPr>
              <w:rPr>
                <w:rFonts w:ascii="Arial" w:hAnsi="Arial" w:cs="Arial"/>
              </w:rPr>
            </w:pPr>
          </w:p>
        </w:tc>
        <w:tc>
          <w:tcPr>
            <w:tcW w:w="3780" w:type="dxa"/>
            <w:shd w:val="clear" w:color="auto" w:fill="FFFFFF" w:themeFill="background1"/>
            <w:vAlign w:val="center"/>
          </w:tcPr>
          <w:p w14:paraId="04ABBE64" w14:textId="4A4950D6" w:rsidR="00C74D04" w:rsidRPr="005E6C4C" w:rsidRDefault="00C74D04" w:rsidP="00C74D04">
            <w:pPr>
              <w:jc w:val="both"/>
              <w:rPr>
                <w:rFonts w:ascii="Arial" w:hAnsi="Arial" w:cs="Arial"/>
              </w:rPr>
            </w:pPr>
            <w:r w:rsidRPr="005E6C4C">
              <w:rPr>
                <w:rFonts w:ascii="Arial" w:hAnsi="Arial" w:cs="Arial"/>
              </w:rPr>
              <w:t>C9: Proporción del Gasto devengado respecto del aprobado.</w:t>
            </w:r>
          </w:p>
        </w:tc>
        <w:tc>
          <w:tcPr>
            <w:tcW w:w="3460" w:type="dxa"/>
            <w:shd w:val="clear" w:color="auto" w:fill="FFFFFF" w:themeFill="background1"/>
            <w:vAlign w:val="center"/>
          </w:tcPr>
          <w:p w14:paraId="4BB3A638" w14:textId="79AF03D2" w:rsidR="00C74D04" w:rsidRPr="005E6C4C" w:rsidRDefault="00C74D04" w:rsidP="00C74D04">
            <w:pPr>
              <w:jc w:val="both"/>
              <w:rPr>
                <w:rFonts w:ascii="Arial" w:hAnsi="Arial" w:cs="Arial"/>
              </w:rPr>
            </w:pPr>
            <w:r w:rsidRPr="005E6C4C">
              <w:rPr>
                <w:rFonts w:ascii="Arial" w:hAnsi="Arial" w:cs="Arial"/>
              </w:rPr>
              <w:t>Proporción del gasto devengado respecto al aprobado.</w:t>
            </w:r>
          </w:p>
        </w:tc>
        <w:tc>
          <w:tcPr>
            <w:tcW w:w="2809" w:type="dxa"/>
            <w:shd w:val="clear" w:color="auto" w:fill="FFFFFF" w:themeFill="background1"/>
            <w:vAlign w:val="center"/>
          </w:tcPr>
          <w:p w14:paraId="4A328693" w14:textId="77777777" w:rsidR="00C74D04" w:rsidRPr="005E6C4C" w:rsidRDefault="00C74D04" w:rsidP="00C74D04">
            <w:pPr>
              <w:jc w:val="both"/>
              <w:rPr>
                <w:rFonts w:ascii="Arial" w:hAnsi="Arial" w:cs="Arial"/>
              </w:rPr>
            </w:pPr>
            <w:r w:rsidRPr="005E6C4C">
              <w:rPr>
                <w:rFonts w:ascii="Arial" w:hAnsi="Arial" w:cs="Arial"/>
              </w:rPr>
              <w:t>www.icai.org.mx</w:t>
            </w:r>
          </w:p>
          <w:p w14:paraId="45FC8C68" w14:textId="0F6195D7" w:rsidR="00C74D04" w:rsidRPr="005E6C4C" w:rsidRDefault="00C74D04" w:rsidP="00C74D04">
            <w:pPr>
              <w:jc w:val="both"/>
              <w:rPr>
                <w:rFonts w:ascii="Arial" w:hAnsi="Arial" w:cs="Arial"/>
              </w:rPr>
            </w:pPr>
            <w:r w:rsidRPr="005E6C4C">
              <w:rPr>
                <w:rFonts w:ascii="Arial" w:hAnsi="Arial" w:cs="Arial"/>
              </w:rPr>
              <w:t>indicadores trimestrales</w:t>
            </w:r>
          </w:p>
        </w:tc>
        <w:tc>
          <w:tcPr>
            <w:tcW w:w="2399" w:type="dxa"/>
            <w:shd w:val="clear" w:color="auto" w:fill="FFFFFF" w:themeFill="background1"/>
            <w:vAlign w:val="center"/>
          </w:tcPr>
          <w:p w14:paraId="04A3585D" w14:textId="2DBE03D1" w:rsidR="00C74D04" w:rsidRPr="005E6C4C" w:rsidRDefault="00C74D04" w:rsidP="00C74D04">
            <w:pPr>
              <w:jc w:val="both"/>
              <w:rPr>
                <w:rFonts w:ascii="Arial" w:hAnsi="Arial" w:cs="Arial"/>
              </w:rPr>
            </w:pPr>
            <w:r w:rsidRPr="005E6C4C">
              <w:rPr>
                <w:rFonts w:ascii="Arial" w:hAnsi="Arial" w:cs="Arial"/>
              </w:rPr>
              <w:t>Verificar el gasto devengado respecto del aprobado.</w:t>
            </w:r>
          </w:p>
        </w:tc>
      </w:tr>
      <w:tr w:rsidR="005E6C4C" w:rsidRPr="003178B1" w14:paraId="57E07A19" w14:textId="77777777" w:rsidTr="005E6C4C">
        <w:trPr>
          <w:trHeight w:val="190"/>
        </w:trPr>
        <w:tc>
          <w:tcPr>
            <w:tcW w:w="1586" w:type="dxa"/>
            <w:vMerge w:val="restart"/>
            <w:shd w:val="clear" w:color="auto" w:fill="FFFFFF"/>
          </w:tcPr>
          <w:p w14:paraId="3EAEB55B" w14:textId="77777777" w:rsidR="00C74D04" w:rsidRPr="005E6C4C" w:rsidRDefault="00C74D04" w:rsidP="00C74D04">
            <w:pPr>
              <w:spacing w:after="160" w:line="259" w:lineRule="auto"/>
              <w:rPr>
                <w:rFonts w:ascii="Arial" w:hAnsi="Arial" w:cs="Arial"/>
              </w:rPr>
            </w:pPr>
            <w:r w:rsidRPr="005E6C4C">
              <w:rPr>
                <w:rFonts w:ascii="Arial" w:hAnsi="Arial" w:cs="Arial"/>
              </w:rPr>
              <w:t>Actividades</w:t>
            </w:r>
          </w:p>
        </w:tc>
        <w:tc>
          <w:tcPr>
            <w:tcW w:w="3780" w:type="dxa"/>
            <w:shd w:val="clear" w:color="auto" w:fill="FFFFFF" w:themeFill="background1"/>
            <w:vAlign w:val="center"/>
          </w:tcPr>
          <w:p w14:paraId="74EB2B36" w14:textId="3F1EE6DF" w:rsidR="00C74D04" w:rsidRPr="005E6C4C" w:rsidRDefault="00C74D04" w:rsidP="00C74D04">
            <w:pPr>
              <w:spacing w:after="160" w:line="259" w:lineRule="auto"/>
              <w:jc w:val="both"/>
              <w:rPr>
                <w:rFonts w:ascii="Arial" w:hAnsi="Arial" w:cs="Arial"/>
              </w:rPr>
            </w:pPr>
            <w:r w:rsidRPr="005E6C4C">
              <w:rPr>
                <w:rFonts w:ascii="Arial" w:hAnsi="Arial" w:cs="Arial"/>
              </w:rPr>
              <w:t>C1A1: Proporcionar al personal de este Instituto los Materiales y Suministros necesarios para su desempeño.</w:t>
            </w:r>
          </w:p>
        </w:tc>
        <w:tc>
          <w:tcPr>
            <w:tcW w:w="3460" w:type="dxa"/>
            <w:shd w:val="clear" w:color="auto" w:fill="FFFFFF" w:themeFill="background1"/>
            <w:vAlign w:val="center"/>
          </w:tcPr>
          <w:p w14:paraId="0C89D4D9" w14:textId="1F8BDE04" w:rsidR="00C74D04" w:rsidRPr="005E6C4C" w:rsidRDefault="00C74D04" w:rsidP="00C74D04">
            <w:pPr>
              <w:spacing w:after="160" w:line="259" w:lineRule="auto"/>
              <w:jc w:val="both"/>
              <w:rPr>
                <w:rFonts w:ascii="Arial" w:hAnsi="Arial" w:cs="Arial"/>
              </w:rPr>
            </w:pPr>
            <w:r w:rsidRPr="005E6C4C">
              <w:rPr>
                <w:rFonts w:ascii="Arial" w:hAnsi="Arial" w:cs="Arial"/>
              </w:rPr>
              <w:t>Porcentaje de Solicitudes de Materiales y Suministros del Instituto atendidas</w:t>
            </w:r>
          </w:p>
        </w:tc>
        <w:tc>
          <w:tcPr>
            <w:tcW w:w="2809" w:type="dxa"/>
            <w:shd w:val="clear" w:color="auto" w:fill="FFFFFF" w:themeFill="background1"/>
            <w:vAlign w:val="center"/>
          </w:tcPr>
          <w:p w14:paraId="53D11399" w14:textId="77777777" w:rsidR="00C74D04" w:rsidRPr="005E6C4C" w:rsidRDefault="00C74D04" w:rsidP="00C74D04">
            <w:pPr>
              <w:jc w:val="both"/>
              <w:rPr>
                <w:rFonts w:ascii="Arial" w:hAnsi="Arial" w:cs="Arial"/>
              </w:rPr>
            </w:pPr>
            <w:r w:rsidRPr="005E6C4C">
              <w:rPr>
                <w:rFonts w:ascii="Arial" w:hAnsi="Arial" w:cs="Arial"/>
              </w:rPr>
              <w:br/>
              <w:t>www.icai.org.mx</w:t>
            </w:r>
          </w:p>
          <w:p w14:paraId="60472739" w14:textId="16E9ADC0" w:rsidR="00C74D04" w:rsidRPr="005E6C4C" w:rsidRDefault="00C74D04" w:rsidP="00C74D04">
            <w:pPr>
              <w:spacing w:after="160" w:line="259" w:lineRule="auto"/>
              <w:jc w:val="both"/>
              <w:rPr>
                <w:rFonts w:ascii="Arial" w:hAnsi="Arial" w:cs="Arial"/>
              </w:rPr>
            </w:pPr>
            <w:r w:rsidRPr="005E6C4C">
              <w:rPr>
                <w:rFonts w:ascii="Arial" w:hAnsi="Arial" w:cs="Arial"/>
              </w:rPr>
              <w:t>indicadores trimestrales</w:t>
            </w:r>
          </w:p>
        </w:tc>
        <w:tc>
          <w:tcPr>
            <w:tcW w:w="2399" w:type="dxa"/>
            <w:shd w:val="clear" w:color="auto" w:fill="FFFFFF" w:themeFill="background1"/>
            <w:vAlign w:val="center"/>
          </w:tcPr>
          <w:p w14:paraId="24B892B2" w14:textId="1DBB5813" w:rsidR="00C74D04" w:rsidRPr="005E6C4C" w:rsidRDefault="00C74D04" w:rsidP="00C74D04">
            <w:pPr>
              <w:spacing w:after="160" w:line="259" w:lineRule="auto"/>
              <w:jc w:val="both"/>
              <w:rPr>
                <w:rFonts w:ascii="Arial" w:hAnsi="Arial" w:cs="Arial"/>
              </w:rPr>
            </w:pPr>
            <w:r w:rsidRPr="005E6C4C">
              <w:rPr>
                <w:rFonts w:ascii="Arial" w:hAnsi="Arial" w:cs="Arial"/>
              </w:rPr>
              <w:t xml:space="preserve">La atención de las solicitudes por parte del personal de este Instituto respecto de la solicitud de materiales y suministros para su desempeño laboral. </w:t>
            </w:r>
          </w:p>
        </w:tc>
      </w:tr>
      <w:tr w:rsidR="005E6C4C" w:rsidRPr="003178B1" w14:paraId="37309891" w14:textId="77777777" w:rsidTr="005E6C4C">
        <w:trPr>
          <w:trHeight w:val="186"/>
        </w:trPr>
        <w:tc>
          <w:tcPr>
            <w:tcW w:w="1586" w:type="dxa"/>
            <w:vMerge/>
            <w:shd w:val="clear" w:color="auto" w:fill="FFFFFF"/>
          </w:tcPr>
          <w:p w14:paraId="5C273727" w14:textId="77777777" w:rsidR="00C74D04" w:rsidRPr="005E6C4C" w:rsidRDefault="00C74D04" w:rsidP="00C74D04">
            <w:pPr>
              <w:rPr>
                <w:rFonts w:ascii="Arial" w:hAnsi="Arial" w:cs="Arial"/>
              </w:rPr>
            </w:pPr>
          </w:p>
        </w:tc>
        <w:tc>
          <w:tcPr>
            <w:tcW w:w="3780" w:type="dxa"/>
            <w:shd w:val="clear" w:color="auto" w:fill="FFFFFF" w:themeFill="background1"/>
            <w:vAlign w:val="center"/>
          </w:tcPr>
          <w:p w14:paraId="677BCC36" w14:textId="372E82A8" w:rsidR="00C74D04" w:rsidRPr="005E6C4C" w:rsidRDefault="00C74D04" w:rsidP="00C74D04">
            <w:pPr>
              <w:jc w:val="both"/>
              <w:rPr>
                <w:rFonts w:ascii="Arial" w:hAnsi="Arial" w:cs="Arial"/>
              </w:rPr>
            </w:pPr>
            <w:r w:rsidRPr="005E6C4C">
              <w:rPr>
                <w:rFonts w:ascii="Arial" w:hAnsi="Arial" w:cs="Arial"/>
              </w:rPr>
              <w:t>C2A2: Proporcionar al personal de este Instituto Servicios Generales necesarios para su desempeño laboral.</w:t>
            </w:r>
          </w:p>
        </w:tc>
        <w:tc>
          <w:tcPr>
            <w:tcW w:w="3460" w:type="dxa"/>
            <w:shd w:val="clear" w:color="auto" w:fill="FFFFFF" w:themeFill="background1"/>
            <w:vAlign w:val="center"/>
          </w:tcPr>
          <w:p w14:paraId="13563180" w14:textId="0E5731E3" w:rsidR="00C74D04" w:rsidRPr="005E6C4C" w:rsidRDefault="00C74D04" w:rsidP="00C74D04">
            <w:pPr>
              <w:jc w:val="both"/>
              <w:rPr>
                <w:rFonts w:ascii="Arial" w:hAnsi="Arial" w:cs="Arial"/>
              </w:rPr>
            </w:pPr>
            <w:r w:rsidRPr="005E6C4C">
              <w:rPr>
                <w:rFonts w:ascii="Arial" w:hAnsi="Arial" w:cs="Arial"/>
              </w:rPr>
              <w:t>Porcentaje de Solicitudes de los Servicios Generales del Instituto atendidas.</w:t>
            </w:r>
          </w:p>
        </w:tc>
        <w:tc>
          <w:tcPr>
            <w:tcW w:w="2809" w:type="dxa"/>
            <w:shd w:val="clear" w:color="auto" w:fill="FFFFFF" w:themeFill="background1"/>
            <w:vAlign w:val="center"/>
          </w:tcPr>
          <w:p w14:paraId="4221968D" w14:textId="77777777" w:rsidR="00C74D04" w:rsidRPr="005E6C4C" w:rsidRDefault="00C74D04" w:rsidP="00C74D04">
            <w:pPr>
              <w:jc w:val="both"/>
              <w:rPr>
                <w:rFonts w:ascii="Arial" w:hAnsi="Arial" w:cs="Arial"/>
              </w:rPr>
            </w:pPr>
            <w:r w:rsidRPr="005E6C4C">
              <w:rPr>
                <w:rFonts w:ascii="Arial" w:hAnsi="Arial" w:cs="Arial"/>
              </w:rPr>
              <w:t>www.icai.org.mx</w:t>
            </w:r>
          </w:p>
          <w:p w14:paraId="6CB5B4F8" w14:textId="1D9964D5" w:rsidR="00C74D04" w:rsidRPr="005E6C4C" w:rsidRDefault="00C74D04" w:rsidP="00C74D04">
            <w:pPr>
              <w:jc w:val="both"/>
              <w:rPr>
                <w:rFonts w:ascii="Arial" w:hAnsi="Arial" w:cs="Arial"/>
              </w:rPr>
            </w:pPr>
            <w:r w:rsidRPr="005E6C4C">
              <w:rPr>
                <w:rFonts w:ascii="Arial" w:hAnsi="Arial" w:cs="Arial"/>
              </w:rPr>
              <w:t>indicadores trimestrales</w:t>
            </w:r>
          </w:p>
        </w:tc>
        <w:tc>
          <w:tcPr>
            <w:tcW w:w="2399" w:type="dxa"/>
            <w:shd w:val="clear" w:color="auto" w:fill="FFFFFF" w:themeFill="background1"/>
            <w:vAlign w:val="center"/>
          </w:tcPr>
          <w:p w14:paraId="11EC7426" w14:textId="20BE0F68" w:rsidR="00C74D04" w:rsidRPr="005E6C4C" w:rsidRDefault="00C74D04" w:rsidP="00C74D04">
            <w:pPr>
              <w:jc w:val="both"/>
              <w:rPr>
                <w:rFonts w:ascii="Arial" w:hAnsi="Arial" w:cs="Arial"/>
              </w:rPr>
            </w:pPr>
            <w:r w:rsidRPr="005E6C4C">
              <w:rPr>
                <w:rFonts w:ascii="Arial" w:hAnsi="Arial" w:cs="Arial"/>
              </w:rPr>
              <w:t xml:space="preserve">La atención de las solicitudes por parte del personal de este Instituto respecto de la solicitud de servicios generales para su desempeño laboral. </w:t>
            </w:r>
          </w:p>
        </w:tc>
      </w:tr>
      <w:tr w:rsidR="005E6C4C" w:rsidRPr="003178B1" w14:paraId="460EEFA8" w14:textId="77777777" w:rsidTr="005E6C4C">
        <w:trPr>
          <w:trHeight w:val="186"/>
        </w:trPr>
        <w:tc>
          <w:tcPr>
            <w:tcW w:w="1586" w:type="dxa"/>
            <w:vMerge/>
            <w:shd w:val="clear" w:color="auto" w:fill="FFFFFF"/>
          </w:tcPr>
          <w:p w14:paraId="5E59C672" w14:textId="77777777" w:rsidR="00C74D04" w:rsidRPr="005E6C4C" w:rsidRDefault="00C74D04" w:rsidP="00C74D04">
            <w:pPr>
              <w:rPr>
                <w:rFonts w:ascii="Arial" w:hAnsi="Arial" w:cs="Arial"/>
              </w:rPr>
            </w:pPr>
          </w:p>
        </w:tc>
        <w:tc>
          <w:tcPr>
            <w:tcW w:w="3780" w:type="dxa"/>
            <w:shd w:val="clear" w:color="auto" w:fill="FFFFFF" w:themeFill="background1"/>
            <w:vAlign w:val="center"/>
          </w:tcPr>
          <w:p w14:paraId="351EE01A" w14:textId="3661BBF5" w:rsidR="00C74D04" w:rsidRPr="005E6C4C" w:rsidRDefault="00C74D04" w:rsidP="00C74D04">
            <w:pPr>
              <w:jc w:val="both"/>
              <w:rPr>
                <w:rFonts w:ascii="Arial" w:hAnsi="Arial" w:cs="Arial"/>
              </w:rPr>
            </w:pPr>
            <w:r w:rsidRPr="005E6C4C">
              <w:rPr>
                <w:rFonts w:ascii="Arial" w:hAnsi="Arial" w:cs="Arial"/>
              </w:rPr>
              <w:t xml:space="preserve">C3A3: Llevar a cabo los mantenimientos preventivos y correctivos de los Bienes Muebles del Instituto. </w:t>
            </w:r>
          </w:p>
        </w:tc>
        <w:tc>
          <w:tcPr>
            <w:tcW w:w="3460" w:type="dxa"/>
            <w:shd w:val="clear" w:color="auto" w:fill="FFFFFF" w:themeFill="background1"/>
            <w:vAlign w:val="center"/>
          </w:tcPr>
          <w:p w14:paraId="7C88135E" w14:textId="5E74822A" w:rsidR="00C74D04" w:rsidRPr="005E6C4C" w:rsidRDefault="00C74D04" w:rsidP="00C74D04">
            <w:pPr>
              <w:jc w:val="both"/>
              <w:rPr>
                <w:rFonts w:ascii="Arial" w:hAnsi="Arial" w:cs="Arial"/>
              </w:rPr>
            </w:pPr>
            <w:r w:rsidRPr="005E6C4C">
              <w:rPr>
                <w:rFonts w:ascii="Arial" w:hAnsi="Arial" w:cs="Arial"/>
              </w:rPr>
              <w:t>Porcentaje de Bienes Muebles del Instituto con mantenimientos concluidos.</w:t>
            </w:r>
          </w:p>
        </w:tc>
        <w:tc>
          <w:tcPr>
            <w:tcW w:w="2809" w:type="dxa"/>
            <w:shd w:val="clear" w:color="auto" w:fill="FFFFFF" w:themeFill="background1"/>
            <w:vAlign w:val="center"/>
          </w:tcPr>
          <w:p w14:paraId="36B26F22" w14:textId="77777777" w:rsidR="00C74D04" w:rsidRPr="005E6C4C" w:rsidRDefault="00C74D04" w:rsidP="00C74D04">
            <w:pPr>
              <w:jc w:val="both"/>
              <w:rPr>
                <w:rFonts w:ascii="Arial" w:hAnsi="Arial" w:cs="Arial"/>
              </w:rPr>
            </w:pPr>
            <w:r w:rsidRPr="005E6C4C">
              <w:rPr>
                <w:rFonts w:ascii="Arial" w:hAnsi="Arial" w:cs="Arial"/>
              </w:rPr>
              <w:t>www.icai.org.mx</w:t>
            </w:r>
          </w:p>
          <w:p w14:paraId="0B5BF9C2" w14:textId="765E3813" w:rsidR="00C74D04" w:rsidRPr="005E6C4C" w:rsidRDefault="00C74D04" w:rsidP="00C74D04">
            <w:pPr>
              <w:jc w:val="both"/>
              <w:rPr>
                <w:rFonts w:ascii="Arial" w:hAnsi="Arial" w:cs="Arial"/>
              </w:rPr>
            </w:pPr>
            <w:r w:rsidRPr="005E6C4C">
              <w:rPr>
                <w:rFonts w:ascii="Arial" w:hAnsi="Arial" w:cs="Arial"/>
              </w:rPr>
              <w:t>indicadores trimestrales</w:t>
            </w:r>
          </w:p>
        </w:tc>
        <w:tc>
          <w:tcPr>
            <w:tcW w:w="2399" w:type="dxa"/>
            <w:shd w:val="clear" w:color="auto" w:fill="FFFFFF" w:themeFill="background1"/>
            <w:vAlign w:val="center"/>
          </w:tcPr>
          <w:p w14:paraId="62893DA6" w14:textId="179A311C" w:rsidR="00C74D04" w:rsidRPr="005E6C4C" w:rsidRDefault="00C74D04" w:rsidP="00C74D04">
            <w:pPr>
              <w:jc w:val="both"/>
              <w:rPr>
                <w:rFonts w:ascii="Arial" w:hAnsi="Arial" w:cs="Arial"/>
              </w:rPr>
            </w:pPr>
            <w:r w:rsidRPr="005E6C4C">
              <w:rPr>
                <w:rFonts w:ascii="Arial" w:hAnsi="Arial" w:cs="Arial"/>
              </w:rPr>
              <w:t xml:space="preserve">Realización de mantenimientos </w:t>
            </w:r>
            <w:proofErr w:type="gramStart"/>
            <w:r w:rsidRPr="005E6C4C">
              <w:rPr>
                <w:rFonts w:ascii="Arial" w:hAnsi="Arial" w:cs="Arial"/>
              </w:rPr>
              <w:t>preventivos</w:t>
            </w:r>
            <w:proofErr w:type="gramEnd"/>
            <w:r w:rsidRPr="005E6C4C">
              <w:rPr>
                <w:rFonts w:ascii="Arial" w:hAnsi="Arial" w:cs="Arial"/>
              </w:rPr>
              <w:t xml:space="preserve"> así como correctivos a los Bienes Muebles del Instituto. </w:t>
            </w:r>
          </w:p>
        </w:tc>
      </w:tr>
      <w:tr w:rsidR="005E6C4C" w:rsidRPr="003178B1" w14:paraId="52E0EA6A" w14:textId="77777777" w:rsidTr="005E6C4C">
        <w:trPr>
          <w:trHeight w:val="186"/>
        </w:trPr>
        <w:tc>
          <w:tcPr>
            <w:tcW w:w="1586" w:type="dxa"/>
            <w:vMerge/>
            <w:shd w:val="clear" w:color="auto" w:fill="FFFFFF"/>
          </w:tcPr>
          <w:p w14:paraId="460CDE84" w14:textId="77777777" w:rsidR="00C74D04" w:rsidRPr="005E6C4C" w:rsidRDefault="00C74D04" w:rsidP="00C74D04">
            <w:pPr>
              <w:rPr>
                <w:rFonts w:ascii="Arial" w:hAnsi="Arial" w:cs="Arial"/>
              </w:rPr>
            </w:pPr>
          </w:p>
        </w:tc>
        <w:tc>
          <w:tcPr>
            <w:tcW w:w="3780" w:type="dxa"/>
            <w:shd w:val="clear" w:color="auto" w:fill="FFFFFF" w:themeFill="background1"/>
            <w:vAlign w:val="center"/>
          </w:tcPr>
          <w:p w14:paraId="76C149AA" w14:textId="115AAA8F" w:rsidR="00C74D04" w:rsidRPr="005E6C4C" w:rsidRDefault="00C74D04" w:rsidP="00C74D04">
            <w:pPr>
              <w:jc w:val="both"/>
              <w:rPr>
                <w:rFonts w:ascii="Arial" w:hAnsi="Arial" w:cs="Arial"/>
              </w:rPr>
            </w:pPr>
            <w:r w:rsidRPr="005E6C4C">
              <w:rPr>
                <w:rFonts w:ascii="Arial" w:hAnsi="Arial" w:cs="Arial"/>
              </w:rPr>
              <w:t xml:space="preserve">C4A4: Llevar a cabo los mantenimientos preventivos y correctivos de los Bienes Inmuebles del Instituto. </w:t>
            </w:r>
          </w:p>
        </w:tc>
        <w:tc>
          <w:tcPr>
            <w:tcW w:w="3460" w:type="dxa"/>
            <w:shd w:val="clear" w:color="auto" w:fill="FFFFFF" w:themeFill="background1"/>
            <w:vAlign w:val="center"/>
          </w:tcPr>
          <w:p w14:paraId="7033E52F" w14:textId="5E4DE9F1" w:rsidR="00C74D04" w:rsidRPr="005E6C4C" w:rsidRDefault="00C74D04" w:rsidP="00C74D04">
            <w:pPr>
              <w:jc w:val="both"/>
              <w:rPr>
                <w:rFonts w:ascii="Arial" w:hAnsi="Arial" w:cs="Arial"/>
              </w:rPr>
            </w:pPr>
            <w:r w:rsidRPr="005E6C4C">
              <w:rPr>
                <w:rFonts w:ascii="Arial" w:hAnsi="Arial" w:cs="Arial"/>
              </w:rPr>
              <w:t>Porcentaje de Bienes Inmuebles del Instituto con mantenimientos concluidos.</w:t>
            </w:r>
          </w:p>
        </w:tc>
        <w:tc>
          <w:tcPr>
            <w:tcW w:w="2809" w:type="dxa"/>
            <w:shd w:val="clear" w:color="auto" w:fill="FFFFFF" w:themeFill="background1"/>
            <w:vAlign w:val="center"/>
          </w:tcPr>
          <w:p w14:paraId="6E14B304" w14:textId="77777777" w:rsidR="00C74D04" w:rsidRPr="005E6C4C" w:rsidRDefault="00C74D04" w:rsidP="00C74D04">
            <w:pPr>
              <w:jc w:val="both"/>
              <w:rPr>
                <w:rFonts w:ascii="Arial" w:hAnsi="Arial" w:cs="Arial"/>
              </w:rPr>
            </w:pPr>
            <w:r w:rsidRPr="005E6C4C">
              <w:rPr>
                <w:rFonts w:ascii="Arial" w:hAnsi="Arial" w:cs="Arial"/>
              </w:rPr>
              <w:t>www.icai.org.mx</w:t>
            </w:r>
          </w:p>
          <w:p w14:paraId="11EC219B" w14:textId="2B2492F2" w:rsidR="00C74D04" w:rsidRPr="005E6C4C" w:rsidRDefault="00C74D04" w:rsidP="00C74D04">
            <w:pPr>
              <w:jc w:val="both"/>
              <w:rPr>
                <w:rFonts w:ascii="Arial" w:hAnsi="Arial" w:cs="Arial"/>
              </w:rPr>
            </w:pPr>
            <w:r w:rsidRPr="005E6C4C">
              <w:rPr>
                <w:rFonts w:ascii="Arial" w:hAnsi="Arial" w:cs="Arial"/>
              </w:rPr>
              <w:t>indicadores trimestrales</w:t>
            </w:r>
          </w:p>
        </w:tc>
        <w:tc>
          <w:tcPr>
            <w:tcW w:w="2399" w:type="dxa"/>
            <w:shd w:val="clear" w:color="auto" w:fill="FFFFFF" w:themeFill="background1"/>
            <w:vAlign w:val="center"/>
          </w:tcPr>
          <w:p w14:paraId="2AD1EF95" w14:textId="3526165F" w:rsidR="00C74D04" w:rsidRPr="005E6C4C" w:rsidRDefault="00C74D04" w:rsidP="00C74D04">
            <w:pPr>
              <w:jc w:val="both"/>
              <w:rPr>
                <w:rFonts w:ascii="Arial" w:hAnsi="Arial" w:cs="Arial"/>
              </w:rPr>
            </w:pPr>
            <w:r w:rsidRPr="005E6C4C">
              <w:rPr>
                <w:rFonts w:ascii="Arial" w:hAnsi="Arial" w:cs="Arial"/>
              </w:rPr>
              <w:t xml:space="preserve">Realización de mantenimientos </w:t>
            </w:r>
            <w:proofErr w:type="gramStart"/>
            <w:r w:rsidRPr="005E6C4C">
              <w:rPr>
                <w:rFonts w:ascii="Arial" w:hAnsi="Arial" w:cs="Arial"/>
              </w:rPr>
              <w:t>preventivos</w:t>
            </w:r>
            <w:proofErr w:type="gramEnd"/>
            <w:r w:rsidRPr="005E6C4C">
              <w:rPr>
                <w:rFonts w:ascii="Arial" w:hAnsi="Arial" w:cs="Arial"/>
              </w:rPr>
              <w:t xml:space="preserve"> así como correctivos a los Bienes Inmuebles del Instituto. </w:t>
            </w:r>
          </w:p>
        </w:tc>
      </w:tr>
      <w:tr w:rsidR="005E6C4C" w:rsidRPr="003178B1" w14:paraId="6C4E1BDC" w14:textId="77777777" w:rsidTr="005E6C4C">
        <w:trPr>
          <w:trHeight w:val="186"/>
        </w:trPr>
        <w:tc>
          <w:tcPr>
            <w:tcW w:w="1586" w:type="dxa"/>
            <w:vMerge/>
            <w:shd w:val="clear" w:color="auto" w:fill="FFFFFF"/>
          </w:tcPr>
          <w:p w14:paraId="198DC2B2" w14:textId="77777777" w:rsidR="00C74D04" w:rsidRPr="005E6C4C" w:rsidRDefault="00C74D04" w:rsidP="00C74D04">
            <w:pPr>
              <w:rPr>
                <w:rFonts w:ascii="Arial" w:hAnsi="Arial" w:cs="Arial"/>
              </w:rPr>
            </w:pPr>
          </w:p>
        </w:tc>
        <w:tc>
          <w:tcPr>
            <w:tcW w:w="3780" w:type="dxa"/>
            <w:shd w:val="clear" w:color="auto" w:fill="FFFFFF" w:themeFill="background1"/>
            <w:vAlign w:val="center"/>
          </w:tcPr>
          <w:p w14:paraId="6E72E680" w14:textId="113506CB" w:rsidR="00C74D04" w:rsidRPr="005E6C4C" w:rsidRDefault="00C74D04" w:rsidP="00C74D04">
            <w:pPr>
              <w:jc w:val="both"/>
              <w:rPr>
                <w:rFonts w:ascii="Arial" w:hAnsi="Arial" w:cs="Arial"/>
              </w:rPr>
            </w:pPr>
            <w:r w:rsidRPr="005E6C4C">
              <w:rPr>
                <w:rFonts w:ascii="Arial" w:hAnsi="Arial" w:cs="Arial"/>
              </w:rPr>
              <w:t>C5A5: Proporcionar al personal de este Instituto los Mobiliarios y Equipos necesarios para su desempeño laboral.</w:t>
            </w:r>
          </w:p>
        </w:tc>
        <w:tc>
          <w:tcPr>
            <w:tcW w:w="3460" w:type="dxa"/>
            <w:shd w:val="clear" w:color="auto" w:fill="FFFFFF" w:themeFill="background1"/>
            <w:vAlign w:val="center"/>
          </w:tcPr>
          <w:p w14:paraId="4901B369" w14:textId="3A5249C7" w:rsidR="00C74D04" w:rsidRPr="005E6C4C" w:rsidRDefault="00C74D04" w:rsidP="00C74D04">
            <w:pPr>
              <w:jc w:val="both"/>
              <w:rPr>
                <w:rFonts w:ascii="Arial" w:hAnsi="Arial" w:cs="Arial"/>
              </w:rPr>
            </w:pPr>
            <w:r w:rsidRPr="005E6C4C">
              <w:rPr>
                <w:rFonts w:ascii="Arial" w:hAnsi="Arial" w:cs="Arial"/>
              </w:rPr>
              <w:t>Porcentaje de Solicitudes del Mobiliario y Equipo del Instituto atendidas.</w:t>
            </w:r>
          </w:p>
        </w:tc>
        <w:tc>
          <w:tcPr>
            <w:tcW w:w="2809" w:type="dxa"/>
            <w:shd w:val="clear" w:color="auto" w:fill="FFFFFF" w:themeFill="background1"/>
            <w:vAlign w:val="center"/>
          </w:tcPr>
          <w:p w14:paraId="01E51B55" w14:textId="77777777" w:rsidR="00C74D04" w:rsidRPr="005E6C4C" w:rsidRDefault="00C74D04" w:rsidP="00C74D04">
            <w:pPr>
              <w:jc w:val="both"/>
              <w:rPr>
                <w:rFonts w:ascii="Arial" w:hAnsi="Arial" w:cs="Arial"/>
              </w:rPr>
            </w:pPr>
            <w:r w:rsidRPr="005E6C4C">
              <w:rPr>
                <w:rFonts w:ascii="Arial" w:hAnsi="Arial" w:cs="Arial"/>
              </w:rPr>
              <w:t>www.icai.org.mx</w:t>
            </w:r>
          </w:p>
          <w:p w14:paraId="614CA72C" w14:textId="4D563CA8" w:rsidR="00C74D04" w:rsidRPr="005E6C4C" w:rsidRDefault="00C74D04" w:rsidP="00C74D04">
            <w:pPr>
              <w:jc w:val="both"/>
              <w:rPr>
                <w:rFonts w:ascii="Arial" w:hAnsi="Arial" w:cs="Arial"/>
              </w:rPr>
            </w:pPr>
            <w:r w:rsidRPr="005E6C4C">
              <w:rPr>
                <w:rFonts w:ascii="Arial" w:hAnsi="Arial" w:cs="Arial"/>
              </w:rPr>
              <w:t>indicadores trimestrales</w:t>
            </w:r>
          </w:p>
        </w:tc>
        <w:tc>
          <w:tcPr>
            <w:tcW w:w="2399" w:type="dxa"/>
            <w:shd w:val="clear" w:color="auto" w:fill="FFFFFF" w:themeFill="background1"/>
            <w:vAlign w:val="center"/>
          </w:tcPr>
          <w:p w14:paraId="54B62FA1" w14:textId="0061DC65" w:rsidR="00C74D04" w:rsidRPr="005E6C4C" w:rsidRDefault="00C74D04" w:rsidP="00C74D04">
            <w:pPr>
              <w:jc w:val="both"/>
              <w:rPr>
                <w:rFonts w:ascii="Arial" w:hAnsi="Arial" w:cs="Arial"/>
              </w:rPr>
            </w:pPr>
            <w:r w:rsidRPr="005E6C4C">
              <w:rPr>
                <w:rFonts w:ascii="Arial" w:hAnsi="Arial" w:cs="Arial"/>
              </w:rPr>
              <w:t xml:space="preserve">La atención de las solicitudes por parte del personal de este Instituto respecto de la solicitud del Mobiliario y Equipo para su desempeño laboral. </w:t>
            </w:r>
          </w:p>
        </w:tc>
      </w:tr>
      <w:tr w:rsidR="005E6C4C" w:rsidRPr="003178B1" w14:paraId="4CA4336A" w14:textId="77777777" w:rsidTr="005E6C4C">
        <w:trPr>
          <w:trHeight w:val="186"/>
        </w:trPr>
        <w:tc>
          <w:tcPr>
            <w:tcW w:w="1586" w:type="dxa"/>
            <w:vMerge/>
            <w:shd w:val="clear" w:color="auto" w:fill="FFFFFF"/>
          </w:tcPr>
          <w:p w14:paraId="0B8FC81A" w14:textId="77777777" w:rsidR="00C74D04" w:rsidRPr="005E6C4C" w:rsidRDefault="00C74D04" w:rsidP="00C74D04">
            <w:pPr>
              <w:rPr>
                <w:rFonts w:ascii="Arial" w:hAnsi="Arial" w:cs="Arial"/>
              </w:rPr>
            </w:pPr>
          </w:p>
        </w:tc>
        <w:tc>
          <w:tcPr>
            <w:tcW w:w="3780" w:type="dxa"/>
            <w:shd w:val="clear" w:color="auto" w:fill="FFFFFF" w:themeFill="background1"/>
            <w:vAlign w:val="center"/>
          </w:tcPr>
          <w:p w14:paraId="25FC469E" w14:textId="4550AD43" w:rsidR="00C74D04" w:rsidRPr="005E6C4C" w:rsidRDefault="00C74D04" w:rsidP="00C74D04">
            <w:pPr>
              <w:jc w:val="both"/>
              <w:rPr>
                <w:rFonts w:ascii="Arial" w:hAnsi="Arial" w:cs="Arial"/>
              </w:rPr>
            </w:pPr>
            <w:r w:rsidRPr="005E6C4C">
              <w:rPr>
                <w:rFonts w:ascii="Arial" w:hAnsi="Arial" w:cs="Arial"/>
              </w:rPr>
              <w:t xml:space="preserve">C6A6: Proporcionar al personal de este Instituto las </w:t>
            </w:r>
            <w:proofErr w:type="spellStart"/>
            <w:r w:rsidRPr="005E6C4C">
              <w:rPr>
                <w:rFonts w:ascii="Arial" w:hAnsi="Arial" w:cs="Arial"/>
              </w:rPr>
              <w:t>trasnferencias</w:t>
            </w:r>
            <w:proofErr w:type="spellEnd"/>
            <w:r w:rsidRPr="005E6C4C">
              <w:rPr>
                <w:rFonts w:ascii="Arial" w:hAnsi="Arial" w:cs="Arial"/>
              </w:rPr>
              <w:t>, asignaciones, subsidios, y otras ayudas necesarias para su desempeño laboral.</w:t>
            </w:r>
          </w:p>
        </w:tc>
        <w:tc>
          <w:tcPr>
            <w:tcW w:w="3460" w:type="dxa"/>
            <w:shd w:val="clear" w:color="auto" w:fill="FFFFFF" w:themeFill="background1"/>
            <w:vAlign w:val="center"/>
          </w:tcPr>
          <w:p w14:paraId="5A2DE594" w14:textId="4313C160" w:rsidR="00C74D04" w:rsidRPr="005E6C4C" w:rsidRDefault="00C74D04" w:rsidP="00C74D04">
            <w:pPr>
              <w:jc w:val="both"/>
              <w:rPr>
                <w:rFonts w:ascii="Arial" w:hAnsi="Arial" w:cs="Arial"/>
              </w:rPr>
            </w:pPr>
            <w:r w:rsidRPr="005E6C4C">
              <w:rPr>
                <w:rFonts w:ascii="Arial" w:hAnsi="Arial" w:cs="Arial"/>
              </w:rPr>
              <w:t>Porcentaje de Solicitudes de las transferencias, asignaciones, subsidios y otras ayudas del instituto atendidas.</w:t>
            </w:r>
          </w:p>
        </w:tc>
        <w:tc>
          <w:tcPr>
            <w:tcW w:w="2809" w:type="dxa"/>
            <w:shd w:val="clear" w:color="auto" w:fill="FFFFFF" w:themeFill="background1"/>
            <w:vAlign w:val="center"/>
          </w:tcPr>
          <w:p w14:paraId="67EE6686" w14:textId="77777777" w:rsidR="00C74D04" w:rsidRPr="005E6C4C" w:rsidRDefault="00C74D04" w:rsidP="00C74D04">
            <w:pPr>
              <w:jc w:val="both"/>
              <w:rPr>
                <w:rFonts w:ascii="Arial" w:hAnsi="Arial" w:cs="Arial"/>
              </w:rPr>
            </w:pPr>
            <w:r w:rsidRPr="005E6C4C">
              <w:rPr>
                <w:rFonts w:ascii="Arial" w:hAnsi="Arial" w:cs="Arial"/>
              </w:rPr>
              <w:t>www.icai.org.mx</w:t>
            </w:r>
          </w:p>
          <w:p w14:paraId="2DCD31DD" w14:textId="3FE01D0A" w:rsidR="00C74D04" w:rsidRPr="005E6C4C" w:rsidRDefault="00C74D04" w:rsidP="00C74D04">
            <w:pPr>
              <w:jc w:val="both"/>
              <w:rPr>
                <w:rFonts w:ascii="Arial" w:hAnsi="Arial" w:cs="Arial"/>
              </w:rPr>
            </w:pPr>
            <w:r w:rsidRPr="005E6C4C">
              <w:rPr>
                <w:rFonts w:ascii="Arial" w:hAnsi="Arial" w:cs="Arial"/>
              </w:rPr>
              <w:t>indicadores trimestrales</w:t>
            </w:r>
          </w:p>
        </w:tc>
        <w:tc>
          <w:tcPr>
            <w:tcW w:w="2399" w:type="dxa"/>
            <w:shd w:val="clear" w:color="auto" w:fill="FFFFFF" w:themeFill="background1"/>
            <w:vAlign w:val="center"/>
          </w:tcPr>
          <w:p w14:paraId="33FEAF9F" w14:textId="13C6D3DD" w:rsidR="00C74D04" w:rsidRPr="005E6C4C" w:rsidRDefault="00C74D04" w:rsidP="00C74D04">
            <w:pPr>
              <w:jc w:val="both"/>
              <w:rPr>
                <w:rFonts w:ascii="Arial" w:hAnsi="Arial" w:cs="Arial"/>
              </w:rPr>
            </w:pPr>
            <w:r w:rsidRPr="005E6C4C">
              <w:rPr>
                <w:rFonts w:ascii="Arial" w:hAnsi="Arial" w:cs="Arial"/>
              </w:rPr>
              <w:t xml:space="preserve">La atención de las solicitudes de este Instituto respecto de las transferencias, </w:t>
            </w:r>
            <w:proofErr w:type="spellStart"/>
            <w:r w:rsidRPr="005E6C4C">
              <w:rPr>
                <w:rFonts w:ascii="Arial" w:hAnsi="Arial" w:cs="Arial"/>
              </w:rPr>
              <w:t>asigaciones</w:t>
            </w:r>
            <w:proofErr w:type="spellEnd"/>
            <w:r w:rsidRPr="005E6C4C">
              <w:rPr>
                <w:rFonts w:ascii="Arial" w:hAnsi="Arial" w:cs="Arial"/>
              </w:rPr>
              <w:t xml:space="preserve">, subsidios y otras ayudas del Instituto para el desempeño de sus funciones. </w:t>
            </w:r>
          </w:p>
        </w:tc>
      </w:tr>
    </w:tbl>
    <w:tbl>
      <w:tblPr>
        <w:tblStyle w:val="Tablaconcuadrcula1"/>
        <w:tblpPr w:leftFromText="141" w:rightFromText="141" w:vertAnchor="page" w:horzAnchor="margin" w:tblpY="1"/>
        <w:tblW w:w="14142" w:type="dxa"/>
        <w:tblLook w:val="04A0" w:firstRow="1" w:lastRow="0" w:firstColumn="1" w:lastColumn="0" w:noHBand="0" w:noVBand="1"/>
      </w:tblPr>
      <w:tblGrid>
        <w:gridCol w:w="1586"/>
        <w:gridCol w:w="3299"/>
        <w:gridCol w:w="4296"/>
        <w:gridCol w:w="2585"/>
        <w:gridCol w:w="2376"/>
      </w:tblGrid>
      <w:tr w:rsidR="005E6C4C" w:rsidRPr="005E6C4C" w14:paraId="21245888" w14:textId="77777777" w:rsidTr="005E6C4C">
        <w:trPr>
          <w:trHeight w:val="222"/>
        </w:trPr>
        <w:tc>
          <w:tcPr>
            <w:tcW w:w="0" w:type="auto"/>
            <w:gridSpan w:val="5"/>
            <w:tcBorders>
              <w:top w:val="nil"/>
              <w:left w:val="nil"/>
              <w:bottom w:val="nil"/>
              <w:right w:val="nil"/>
            </w:tcBorders>
            <w:shd w:val="clear" w:color="auto" w:fill="800000"/>
          </w:tcPr>
          <w:p w14:paraId="3ED8E05E" w14:textId="77777777" w:rsidR="005E6C4C" w:rsidRPr="005E6C4C" w:rsidRDefault="005E6C4C" w:rsidP="00434490">
            <w:pPr>
              <w:jc w:val="center"/>
              <w:rPr>
                <w:rFonts w:ascii="Arial" w:eastAsia="Calibri" w:hAnsi="Arial" w:cs="Arial"/>
                <w:b/>
                <w:bCs/>
                <w:lang w:eastAsia="es-MX"/>
              </w:rPr>
            </w:pPr>
            <w:r w:rsidRPr="005E6C4C">
              <w:rPr>
                <w:rFonts w:ascii="Arial" w:eastAsia="Calibri" w:hAnsi="Arial" w:cs="Arial"/>
                <w:b/>
                <w:bCs/>
                <w:lang w:eastAsia="es-MX"/>
              </w:rPr>
              <w:t>Dirección General</w:t>
            </w:r>
          </w:p>
        </w:tc>
      </w:tr>
      <w:tr w:rsidR="005E6C4C" w:rsidRPr="005E6C4C" w14:paraId="630AF98F" w14:textId="77777777" w:rsidTr="005E6C4C">
        <w:trPr>
          <w:trHeight w:val="222"/>
        </w:trPr>
        <w:tc>
          <w:tcPr>
            <w:tcW w:w="1586" w:type="dxa"/>
            <w:tcBorders>
              <w:top w:val="nil"/>
              <w:left w:val="nil"/>
              <w:bottom w:val="nil"/>
              <w:right w:val="nil"/>
            </w:tcBorders>
            <w:shd w:val="clear" w:color="auto" w:fill="800000"/>
          </w:tcPr>
          <w:p w14:paraId="0A651FD8" w14:textId="77777777" w:rsidR="005E6C4C" w:rsidRPr="005E6C4C" w:rsidRDefault="005E6C4C" w:rsidP="00434490">
            <w:pPr>
              <w:rPr>
                <w:rFonts w:ascii="Arial" w:eastAsia="Calibri" w:hAnsi="Arial" w:cs="Arial"/>
                <w:b/>
                <w:bCs/>
                <w:lang w:eastAsia="es-MX"/>
              </w:rPr>
            </w:pPr>
          </w:p>
        </w:tc>
        <w:tc>
          <w:tcPr>
            <w:tcW w:w="3299" w:type="dxa"/>
            <w:tcBorders>
              <w:top w:val="nil"/>
              <w:left w:val="nil"/>
              <w:bottom w:val="nil"/>
              <w:right w:val="nil"/>
            </w:tcBorders>
            <w:shd w:val="clear" w:color="auto" w:fill="800000"/>
          </w:tcPr>
          <w:p w14:paraId="64834B0D" w14:textId="77777777" w:rsidR="005E6C4C" w:rsidRPr="005E6C4C" w:rsidRDefault="005E6C4C" w:rsidP="00434490">
            <w:pPr>
              <w:jc w:val="both"/>
              <w:rPr>
                <w:rFonts w:ascii="Arial" w:eastAsia="Calibri" w:hAnsi="Arial" w:cs="Arial"/>
                <w:b/>
                <w:bCs/>
                <w:lang w:eastAsia="es-MX"/>
              </w:rPr>
            </w:pPr>
          </w:p>
        </w:tc>
        <w:tc>
          <w:tcPr>
            <w:tcW w:w="4296" w:type="dxa"/>
            <w:tcBorders>
              <w:top w:val="nil"/>
              <w:left w:val="nil"/>
              <w:bottom w:val="nil"/>
              <w:right w:val="nil"/>
            </w:tcBorders>
            <w:shd w:val="clear" w:color="auto" w:fill="800000"/>
          </w:tcPr>
          <w:p w14:paraId="1BE32AA9" w14:textId="77777777" w:rsidR="005E6C4C" w:rsidRPr="005E6C4C" w:rsidRDefault="005E6C4C" w:rsidP="00434490">
            <w:pPr>
              <w:jc w:val="both"/>
              <w:rPr>
                <w:rFonts w:ascii="Arial" w:eastAsia="Calibri" w:hAnsi="Arial" w:cs="Arial"/>
                <w:b/>
                <w:bCs/>
                <w:lang w:eastAsia="es-MX"/>
              </w:rPr>
            </w:pPr>
          </w:p>
        </w:tc>
        <w:tc>
          <w:tcPr>
            <w:tcW w:w="2585" w:type="dxa"/>
            <w:tcBorders>
              <w:top w:val="nil"/>
              <w:left w:val="nil"/>
              <w:bottom w:val="nil"/>
              <w:right w:val="nil"/>
            </w:tcBorders>
            <w:shd w:val="clear" w:color="auto" w:fill="800000"/>
          </w:tcPr>
          <w:p w14:paraId="74E84F50" w14:textId="77777777" w:rsidR="005E6C4C" w:rsidRPr="005E6C4C" w:rsidRDefault="005E6C4C" w:rsidP="00434490">
            <w:pPr>
              <w:jc w:val="both"/>
              <w:rPr>
                <w:rFonts w:ascii="Arial" w:eastAsia="Calibri" w:hAnsi="Arial" w:cs="Arial"/>
                <w:b/>
                <w:bCs/>
                <w:lang w:eastAsia="es-MX"/>
              </w:rPr>
            </w:pPr>
          </w:p>
        </w:tc>
        <w:tc>
          <w:tcPr>
            <w:tcW w:w="2376" w:type="dxa"/>
            <w:tcBorders>
              <w:top w:val="nil"/>
              <w:left w:val="nil"/>
              <w:bottom w:val="nil"/>
              <w:right w:val="nil"/>
            </w:tcBorders>
            <w:shd w:val="clear" w:color="auto" w:fill="800000"/>
          </w:tcPr>
          <w:p w14:paraId="0F379991" w14:textId="77777777" w:rsidR="005E6C4C" w:rsidRPr="005E6C4C" w:rsidRDefault="005E6C4C" w:rsidP="00434490">
            <w:pPr>
              <w:jc w:val="both"/>
              <w:rPr>
                <w:rFonts w:ascii="Arial" w:eastAsia="Calibri" w:hAnsi="Arial" w:cs="Arial"/>
                <w:b/>
                <w:bCs/>
                <w:lang w:eastAsia="es-MX"/>
              </w:rPr>
            </w:pPr>
          </w:p>
        </w:tc>
      </w:tr>
      <w:tr w:rsidR="005E6C4C" w:rsidRPr="005E6C4C" w14:paraId="7758F348" w14:textId="77777777" w:rsidTr="005E6C4C">
        <w:trPr>
          <w:trHeight w:val="222"/>
        </w:trPr>
        <w:tc>
          <w:tcPr>
            <w:tcW w:w="1586" w:type="dxa"/>
            <w:tcBorders>
              <w:top w:val="nil"/>
              <w:left w:val="nil"/>
              <w:bottom w:val="nil"/>
              <w:right w:val="nil"/>
            </w:tcBorders>
            <w:shd w:val="clear" w:color="auto" w:fill="800000"/>
          </w:tcPr>
          <w:p w14:paraId="3714D165" w14:textId="77777777" w:rsidR="005E6C4C" w:rsidRPr="005E6C4C" w:rsidRDefault="005E6C4C" w:rsidP="00434490">
            <w:pPr>
              <w:rPr>
                <w:rFonts w:ascii="Arial" w:eastAsia="Calibri" w:hAnsi="Arial" w:cs="Arial"/>
                <w:b/>
                <w:bCs/>
                <w:lang w:eastAsia="es-MX"/>
              </w:rPr>
            </w:pPr>
          </w:p>
        </w:tc>
        <w:tc>
          <w:tcPr>
            <w:tcW w:w="3299" w:type="dxa"/>
            <w:tcBorders>
              <w:top w:val="nil"/>
              <w:left w:val="nil"/>
              <w:bottom w:val="nil"/>
              <w:right w:val="nil"/>
            </w:tcBorders>
            <w:shd w:val="clear" w:color="auto" w:fill="800000"/>
          </w:tcPr>
          <w:p w14:paraId="34B1DF7E" w14:textId="77777777" w:rsidR="005E6C4C" w:rsidRPr="005E6C4C" w:rsidRDefault="005E6C4C" w:rsidP="00434490">
            <w:pPr>
              <w:jc w:val="both"/>
              <w:rPr>
                <w:rFonts w:ascii="Arial" w:eastAsia="Calibri" w:hAnsi="Arial" w:cs="Arial"/>
                <w:b/>
                <w:lang w:eastAsia="es-MX"/>
              </w:rPr>
            </w:pPr>
            <w:r w:rsidRPr="005E6C4C">
              <w:rPr>
                <w:rFonts w:ascii="Arial" w:eastAsia="Calibri" w:hAnsi="Arial" w:cs="Arial"/>
                <w:b/>
                <w:bCs/>
                <w:lang w:eastAsia="es-MX"/>
              </w:rPr>
              <w:t>Resumen Narrativo</w:t>
            </w:r>
          </w:p>
        </w:tc>
        <w:tc>
          <w:tcPr>
            <w:tcW w:w="4296" w:type="dxa"/>
            <w:tcBorders>
              <w:top w:val="nil"/>
              <w:left w:val="nil"/>
              <w:bottom w:val="nil"/>
              <w:right w:val="nil"/>
            </w:tcBorders>
            <w:shd w:val="clear" w:color="auto" w:fill="800000"/>
          </w:tcPr>
          <w:p w14:paraId="26D7A969" w14:textId="77777777" w:rsidR="005E6C4C" w:rsidRPr="005E6C4C" w:rsidRDefault="005E6C4C" w:rsidP="00434490">
            <w:pPr>
              <w:jc w:val="both"/>
              <w:rPr>
                <w:rFonts w:ascii="Arial" w:eastAsia="Calibri" w:hAnsi="Arial" w:cs="Arial"/>
                <w:b/>
                <w:lang w:eastAsia="es-MX"/>
              </w:rPr>
            </w:pPr>
            <w:r w:rsidRPr="005E6C4C">
              <w:rPr>
                <w:rFonts w:ascii="Arial" w:eastAsia="Calibri" w:hAnsi="Arial" w:cs="Arial"/>
                <w:b/>
                <w:bCs/>
                <w:lang w:eastAsia="es-MX"/>
              </w:rPr>
              <w:t>Indicadores</w:t>
            </w:r>
          </w:p>
        </w:tc>
        <w:tc>
          <w:tcPr>
            <w:tcW w:w="2585" w:type="dxa"/>
            <w:tcBorders>
              <w:top w:val="nil"/>
              <w:left w:val="nil"/>
              <w:bottom w:val="nil"/>
              <w:right w:val="nil"/>
            </w:tcBorders>
            <w:shd w:val="clear" w:color="auto" w:fill="800000"/>
          </w:tcPr>
          <w:p w14:paraId="3A8AE34F" w14:textId="77777777" w:rsidR="005E6C4C" w:rsidRPr="005E6C4C" w:rsidRDefault="005E6C4C" w:rsidP="00434490">
            <w:pPr>
              <w:jc w:val="both"/>
              <w:rPr>
                <w:rFonts w:ascii="Arial" w:eastAsia="Calibri" w:hAnsi="Arial" w:cs="Arial"/>
                <w:b/>
                <w:lang w:eastAsia="es-MX"/>
              </w:rPr>
            </w:pPr>
            <w:r w:rsidRPr="005E6C4C">
              <w:rPr>
                <w:rFonts w:ascii="Arial" w:eastAsia="Calibri" w:hAnsi="Arial" w:cs="Arial"/>
                <w:b/>
                <w:bCs/>
                <w:lang w:eastAsia="es-MX"/>
              </w:rPr>
              <w:t>Medios de verificación</w:t>
            </w:r>
          </w:p>
        </w:tc>
        <w:tc>
          <w:tcPr>
            <w:tcW w:w="2376" w:type="dxa"/>
            <w:tcBorders>
              <w:top w:val="nil"/>
              <w:left w:val="nil"/>
              <w:bottom w:val="nil"/>
              <w:right w:val="nil"/>
            </w:tcBorders>
            <w:shd w:val="clear" w:color="auto" w:fill="800000"/>
          </w:tcPr>
          <w:p w14:paraId="7D3F1015" w14:textId="77777777" w:rsidR="005E6C4C" w:rsidRPr="005E6C4C" w:rsidRDefault="005E6C4C" w:rsidP="00434490">
            <w:pPr>
              <w:jc w:val="both"/>
              <w:rPr>
                <w:rFonts w:ascii="Arial" w:eastAsia="Calibri" w:hAnsi="Arial" w:cs="Arial"/>
                <w:b/>
                <w:lang w:eastAsia="es-MX"/>
              </w:rPr>
            </w:pPr>
            <w:r w:rsidRPr="005E6C4C">
              <w:rPr>
                <w:rFonts w:ascii="Arial" w:eastAsia="Calibri" w:hAnsi="Arial" w:cs="Arial"/>
                <w:b/>
                <w:bCs/>
                <w:lang w:eastAsia="es-MX"/>
              </w:rPr>
              <w:t>Supuestos</w:t>
            </w:r>
          </w:p>
        </w:tc>
      </w:tr>
      <w:tr w:rsidR="005E6C4C" w:rsidRPr="005E6C4C" w14:paraId="025B0E24" w14:textId="77777777" w:rsidTr="005E6C4C">
        <w:trPr>
          <w:trHeight w:val="1484"/>
        </w:trPr>
        <w:tc>
          <w:tcPr>
            <w:tcW w:w="1586" w:type="dxa"/>
            <w:tcBorders>
              <w:top w:val="nil"/>
            </w:tcBorders>
            <w:shd w:val="clear" w:color="auto" w:fill="FFFFFF"/>
          </w:tcPr>
          <w:p w14:paraId="2A7A0286" w14:textId="77777777" w:rsidR="005E6C4C" w:rsidRPr="005E6C4C" w:rsidRDefault="005E6C4C" w:rsidP="00434490">
            <w:pPr>
              <w:jc w:val="both"/>
              <w:rPr>
                <w:rFonts w:ascii="Arial" w:eastAsia="Calibri" w:hAnsi="Arial" w:cs="Arial"/>
                <w:lang w:eastAsia="es-MX"/>
              </w:rPr>
            </w:pPr>
            <w:r w:rsidRPr="005E6C4C">
              <w:rPr>
                <w:rFonts w:ascii="Arial" w:eastAsia="Calibri" w:hAnsi="Arial" w:cs="Arial"/>
                <w:lang w:eastAsia="es-MX"/>
              </w:rPr>
              <w:t>Fin</w:t>
            </w:r>
          </w:p>
        </w:tc>
        <w:tc>
          <w:tcPr>
            <w:tcW w:w="3299" w:type="dxa"/>
            <w:shd w:val="clear" w:color="auto" w:fill="FFFFFF" w:themeFill="background1"/>
            <w:vAlign w:val="center"/>
          </w:tcPr>
          <w:p w14:paraId="25BFA1C7" w14:textId="77777777" w:rsidR="005E6C4C" w:rsidRPr="005E6C4C" w:rsidRDefault="005E6C4C" w:rsidP="00434490">
            <w:pPr>
              <w:jc w:val="both"/>
              <w:rPr>
                <w:rFonts w:ascii="Arial" w:eastAsia="Calibri" w:hAnsi="Arial" w:cs="Arial"/>
                <w:lang w:eastAsia="es-MX"/>
              </w:rPr>
            </w:pPr>
            <w:r w:rsidRPr="005E6C4C">
              <w:rPr>
                <w:rFonts w:ascii="Arial" w:hAnsi="Arial" w:cs="Arial"/>
              </w:rPr>
              <w:t xml:space="preserve">Contribuir al cumplimiento del Plan de Trabajo Anual, el Informe Anual de Resultados y los documentos necesarios para el presupuesto Anual de Egresos  </w:t>
            </w:r>
          </w:p>
        </w:tc>
        <w:tc>
          <w:tcPr>
            <w:tcW w:w="4296" w:type="dxa"/>
            <w:shd w:val="clear" w:color="auto" w:fill="FFFFFF" w:themeFill="background1"/>
            <w:vAlign w:val="center"/>
          </w:tcPr>
          <w:p w14:paraId="43AE13A1" w14:textId="77777777" w:rsidR="005E6C4C" w:rsidRPr="005E6C4C" w:rsidRDefault="005E6C4C" w:rsidP="00434490">
            <w:pPr>
              <w:jc w:val="both"/>
              <w:rPr>
                <w:rFonts w:ascii="Arial" w:hAnsi="Arial" w:cs="Arial"/>
              </w:rPr>
            </w:pPr>
            <w:r w:rsidRPr="005E6C4C">
              <w:rPr>
                <w:rFonts w:ascii="Arial" w:hAnsi="Arial" w:cs="Arial"/>
              </w:rPr>
              <w:t>Porcentaje de avance en el Plan Anual de Trabajo</w:t>
            </w:r>
          </w:p>
          <w:p w14:paraId="0833D425" w14:textId="77777777" w:rsidR="005E6C4C" w:rsidRPr="005E6C4C" w:rsidRDefault="005E6C4C" w:rsidP="00434490">
            <w:pPr>
              <w:jc w:val="both"/>
              <w:rPr>
                <w:rFonts w:ascii="Arial" w:hAnsi="Arial" w:cs="Arial"/>
              </w:rPr>
            </w:pPr>
          </w:p>
          <w:p w14:paraId="475E3BF3" w14:textId="77777777" w:rsidR="005E6C4C" w:rsidRPr="005E6C4C" w:rsidRDefault="005E6C4C" w:rsidP="00434490">
            <w:pPr>
              <w:jc w:val="both"/>
              <w:rPr>
                <w:rFonts w:ascii="Arial" w:hAnsi="Arial" w:cs="Arial"/>
              </w:rPr>
            </w:pPr>
            <w:r w:rsidRPr="005E6C4C">
              <w:rPr>
                <w:rFonts w:ascii="Arial" w:hAnsi="Arial" w:cs="Arial"/>
              </w:rPr>
              <w:t>Porcentaje de avance en la información del Informe Anual</w:t>
            </w:r>
          </w:p>
          <w:p w14:paraId="052EAF13" w14:textId="77777777" w:rsidR="005E6C4C" w:rsidRPr="005E6C4C" w:rsidRDefault="005E6C4C" w:rsidP="00434490">
            <w:pPr>
              <w:jc w:val="both"/>
              <w:rPr>
                <w:rFonts w:ascii="Arial" w:hAnsi="Arial" w:cs="Arial"/>
              </w:rPr>
            </w:pPr>
          </w:p>
          <w:p w14:paraId="6AFF1E8D" w14:textId="77777777" w:rsidR="005E6C4C" w:rsidRPr="005E6C4C" w:rsidRDefault="005E6C4C" w:rsidP="00434490">
            <w:pPr>
              <w:jc w:val="both"/>
              <w:rPr>
                <w:rFonts w:ascii="Arial" w:eastAsia="Calibri" w:hAnsi="Arial" w:cs="Arial"/>
                <w:color w:val="000000" w:themeColor="text1"/>
                <w:lang w:eastAsia="es-MX"/>
              </w:rPr>
            </w:pPr>
            <w:r w:rsidRPr="005E6C4C">
              <w:rPr>
                <w:rFonts w:ascii="Arial" w:hAnsi="Arial" w:cs="Arial"/>
              </w:rPr>
              <w:t>Porcentaje de avance en la entrega de la documentación para el presupuesto Anual</w:t>
            </w:r>
          </w:p>
        </w:tc>
        <w:tc>
          <w:tcPr>
            <w:tcW w:w="2585" w:type="dxa"/>
            <w:shd w:val="clear" w:color="auto" w:fill="FFFFFF" w:themeFill="background1"/>
            <w:vAlign w:val="center"/>
          </w:tcPr>
          <w:p w14:paraId="5843FF55" w14:textId="77777777" w:rsidR="005E6C4C" w:rsidRPr="005E6C4C" w:rsidRDefault="005E6C4C" w:rsidP="00434490">
            <w:pPr>
              <w:jc w:val="both"/>
              <w:rPr>
                <w:rFonts w:ascii="Arial" w:eastAsia="Calibri" w:hAnsi="Arial" w:cs="Arial"/>
                <w:lang w:eastAsia="es-MX"/>
              </w:rPr>
            </w:pPr>
            <w:r w:rsidRPr="005E6C4C">
              <w:rPr>
                <w:rFonts w:ascii="Arial" w:hAnsi="Arial" w:cs="Arial"/>
              </w:rPr>
              <w:br/>
              <w:t>Indicadores trimestrales</w:t>
            </w:r>
            <w:r w:rsidRPr="005E6C4C">
              <w:rPr>
                <w:rFonts w:ascii="Arial" w:hAnsi="Arial" w:cs="Arial"/>
              </w:rPr>
              <w:br/>
              <w:t>www.icai.org.mx</w:t>
            </w:r>
            <w:r w:rsidRPr="005E6C4C">
              <w:rPr>
                <w:rFonts w:ascii="Arial" w:hAnsi="Arial" w:cs="Arial"/>
              </w:rPr>
              <w:br/>
              <w:t>Tablero de mando</w:t>
            </w:r>
          </w:p>
        </w:tc>
        <w:tc>
          <w:tcPr>
            <w:tcW w:w="2376" w:type="dxa"/>
            <w:shd w:val="clear" w:color="auto" w:fill="FFFFFF" w:themeFill="background1"/>
            <w:vAlign w:val="center"/>
          </w:tcPr>
          <w:p w14:paraId="43A74050" w14:textId="77777777" w:rsidR="005E6C4C" w:rsidRPr="005E6C4C" w:rsidRDefault="005E6C4C" w:rsidP="00434490">
            <w:pPr>
              <w:jc w:val="both"/>
              <w:rPr>
                <w:rFonts w:ascii="Arial" w:eastAsia="Calibri" w:hAnsi="Arial" w:cs="Arial"/>
                <w:lang w:eastAsia="es-MX"/>
              </w:rPr>
            </w:pPr>
            <w:r w:rsidRPr="005E6C4C">
              <w:rPr>
                <w:rFonts w:ascii="Arial" w:hAnsi="Arial" w:cs="Arial"/>
              </w:rPr>
              <w:t>Las áreas garantizan la transparencia, acceso a la información, la protección de datos personales y gobierno abierto</w:t>
            </w:r>
          </w:p>
        </w:tc>
      </w:tr>
      <w:tr w:rsidR="005E6C4C" w:rsidRPr="005E6C4C" w14:paraId="45536D01" w14:textId="77777777" w:rsidTr="005E6C4C">
        <w:trPr>
          <w:trHeight w:val="595"/>
        </w:trPr>
        <w:tc>
          <w:tcPr>
            <w:tcW w:w="1586" w:type="dxa"/>
            <w:shd w:val="clear" w:color="auto" w:fill="FFFFFF"/>
          </w:tcPr>
          <w:p w14:paraId="7A3A1CB8" w14:textId="77777777" w:rsidR="005E6C4C" w:rsidRPr="005E6C4C" w:rsidRDefault="005E6C4C" w:rsidP="00434490">
            <w:pPr>
              <w:jc w:val="both"/>
              <w:rPr>
                <w:rFonts w:ascii="Arial" w:eastAsia="Calibri" w:hAnsi="Arial" w:cs="Arial"/>
                <w:lang w:eastAsia="es-MX"/>
              </w:rPr>
            </w:pPr>
            <w:r w:rsidRPr="005E6C4C">
              <w:rPr>
                <w:rFonts w:ascii="Arial" w:eastAsia="Calibri" w:hAnsi="Arial" w:cs="Arial"/>
                <w:lang w:eastAsia="es-MX"/>
              </w:rPr>
              <w:t>Propósito</w:t>
            </w:r>
          </w:p>
        </w:tc>
        <w:tc>
          <w:tcPr>
            <w:tcW w:w="3299" w:type="dxa"/>
            <w:shd w:val="clear" w:color="auto" w:fill="FFFFFF" w:themeFill="background1"/>
            <w:vAlign w:val="center"/>
          </w:tcPr>
          <w:p w14:paraId="226CAE0B" w14:textId="77777777" w:rsidR="005E6C4C" w:rsidRPr="005E6C4C" w:rsidRDefault="005E6C4C" w:rsidP="00434490">
            <w:pPr>
              <w:jc w:val="both"/>
              <w:rPr>
                <w:rFonts w:ascii="Arial" w:eastAsia="Calibri" w:hAnsi="Arial" w:cs="Arial"/>
                <w:lang w:eastAsia="es-MX"/>
              </w:rPr>
            </w:pPr>
            <w:r w:rsidRPr="005E6C4C">
              <w:rPr>
                <w:rFonts w:ascii="Arial" w:hAnsi="Arial" w:cs="Arial"/>
              </w:rPr>
              <w:t>Llevar a cabo una correcta planificación estratégica que contribuya al cumplimiento de las obligaciones del Instituto.</w:t>
            </w:r>
          </w:p>
        </w:tc>
        <w:tc>
          <w:tcPr>
            <w:tcW w:w="4296" w:type="dxa"/>
            <w:shd w:val="clear" w:color="auto" w:fill="FFFFFF" w:themeFill="background1"/>
            <w:vAlign w:val="center"/>
          </w:tcPr>
          <w:p w14:paraId="3E5D9577" w14:textId="77777777" w:rsidR="005E6C4C" w:rsidRPr="005E6C4C" w:rsidRDefault="005E6C4C" w:rsidP="00434490">
            <w:pPr>
              <w:jc w:val="both"/>
              <w:rPr>
                <w:rFonts w:ascii="Arial" w:hAnsi="Arial" w:cs="Arial"/>
              </w:rPr>
            </w:pPr>
            <w:r w:rsidRPr="005E6C4C">
              <w:rPr>
                <w:rFonts w:ascii="Arial" w:hAnsi="Arial" w:cs="Arial"/>
              </w:rPr>
              <w:t>Porcentaje de avance en el Plan Anual de Trabajo</w:t>
            </w:r>
          </w:p>
          <w:p w14:paraId="273BDC49" w14:textId="77777777" w:rsidR="005E6C4C" w:rsidRPr="005E6C4C" w:rsidRDefault="005E6C4C" w:rsidP="00434490">
            <w:pPr>
              <w:jc w:val="both"/>
              <w:rPr>
                <w:rFonts w:ascii="Arial" w:eastAsia="Calibri" w:hAnsi="Arial" w:cs="Arial"/>
                <w:color w:val="000000" w:themeColor="text1"/>
                <w:lang w:eastAsia="es-MX"/>
              </w:rPr>
            </w:pPr>
          </w:p>
        </w:tc>
        <w:tc>
          <w:tcPr>
            <w:tcW w:w="2585" w:type="dxa"/>
            <w:shd w:val="clear" w:color="auto" w:fill="FFFFFF" w:themeFill="background1"/>
            <w:vAlign w:val="center"/>
          </w:tcPr>
          <w:p w14:paraId="3E7E9F22" w14:textId="77777777" w:rsidR="005E6C4C" w:rsidRPr="005E6C4C" w:rsidRDefault="005E6C4C" w:rsidP="00434490">
            <w:pPr>
              <w:jc w:val="both"/>
              <w:rPr>
                <w:rFonts w:ascii="Arial" w:eastAsia="Calibri" w:hAnsi="Arial" w:cs="Arial"/>
                <w:lang w:eastAsia="es-MX"/>
              </w:rPr>
            </w:pPr>
            <w:r w:rsidRPr="005E6C4C">
              <w:rPr>
                <w:rFonts w:ascii="Arial" w:hAnsi="Arial" w:cs="Arial"/>
              </w:rPr>
              <w:br/>
              <w:t>Indicadores trimestrales</w:t>
            </w:r>
            <w:r w:rsidRPr="005E6C4C">
              <w:rPr>
                <w:rFonts w:ascii="Arial" w:hAnsi="Arial" w:cs="Arial"/>
              </w:rPr>
              <w:br/>
              <w:t>www.icai.org.mx</w:t>
            </w:r>
            <w:r w:rsidRPr="005E6C4C">
              <w:rPr>
                <w:rFonts w:ascii="Arial" w:hAnsi="Arial" w:cs="Arial"/>
              </w:rPr>
              <w:br/>
              <w:t>Tablero de mando</w:t>
            </w:r>
          </w:p>
        </w:tc>
        <w:tc>
          <w:tcPr>
            <w:tcW w:w="2376" w:type="dxa"/>
            <w:shd w:val="clear" w:color="auto" w:fill="FFFFFF" w:themeFill="background1"/>
            <w:vAlign w:val="center"/>
          </w:tcPr>
          <w:p w14:paraId="1AABA130" w14:textId="77777777" w:rsidR="005E6C4C" w:rsidRPr="005E6C4C" w:rsidRDefault="005E6C4C" w:rsidP="00434490">
            <w:pPr>
              <w:jc w:val="both"/>
              <w:rPr>
                <w:rFonts w:ascii="Arial" w:eastAsia="Calibri" w:hAnsi="Arial" w:cs="Arial"/>
                <w:lang w:eastAsia="es-MX"/>
              </w:rPr>
            </w:pPr>
            <w:r w:rsidRPr="005E6C4C">
              <w:rPr>
                <w:rFonts w:ascii="Arial" w:hAnsi="Arial" w:cs="Arial"/>
              </w:rPr>
              <w:t xml:space="preserve">Las áreas cumplen con los objetivos de sus programas </w:t>
            </w:r>
          </w:p>
        </w:tc>
      </w:tr>
      <w:tr w:rsidR="005E6C4C" w:rsidRPr="005E6C4C" w14:paraId="7F79BB20" w14:textId="77777777" w:rsidTr="005E6C4C">
        <w:trPr>
          <w:trHeight w:val="949"/>
        </w:trPr>
        <w:tc>
          <w:tcPr>
            <w:tcW w:w="1586" w:type="dxa"/>
            <w:vMerge w:val="restart"/>
            <w:shd w:val="clear" w:color="auto" w:fill="FFFFFF"/>
          </w:tcPr>
          <w:p w14:paraId="2C898C8A" w14:textId="77777777" w:rsidR="005E6C4C" w:rsidRPr="005E6C4C" w:rsidRDefault="005E6C4C" w:rsidP="00434490">
            <w:pPr>
              <w:jc w:val="both"/>
              <w:rPr>
                <w:rFonts w:ascii="Arial" w:eastAsia="Calibri" w:hAnsi="Arial" w:cs="Arial"/>
                <w:lang w:eastAsia="es-MX"/>
              </w:rPr>
            </w:pPr>
          </w:p>
          <w:p w14:paraId="33E1676B" w14:textId="77777777" w:rsidR="005E6C4C" w:rsidRPr="005E6C4C" w:rsidRDefault="005E6C4C" w:rsidP="00434490">
            <w:pPr>
              <w:jc w:val="both"/>
              <w:rPr>
                <w:rFonts w:ascii="Arial" w:eastAsia="Calibri" w:hAnsi="Arial" w:cs="Arial"/>
                <w:lang w:eastAsia="es-MX"/>
              </w:rPr>
            </w:pPr>
            <w:r w:rsidRPr="005E6C4C">
              <w:rPr>
                <w:rFonts w:ascii="Arial" w:eastAsia="Calibri" w:hAnsi="Arial" w:cs="Arial"/>
                <w:lang w:eastAsia="es-MX"/>
              </w:rPr>
              <w:t>Componentes</w:t>
            </w:r>
          </w:p>
          <w:p w14:paraId="6949532D" w14:textId="77777777" w:rsidR="005E6C4C" w:rsidRPr="005E6C4C" w:rsidRDefault="005E6C4C" w:rsidP="00434490">
            <w:pPr>
              <w:jc w:val="both"/>
              <w:rPr>
                <w:rFonts w:ascii="Arial" w:eastAsia="Calibri" w:hAnsi="Arial" w:cs="Arial"/>
                <w:lang w:eastAsia="es-MX"/>
              </w:rPr>
            </w:pPr>
          </w:p>
        </w:tc>
        <w:tc>
          <w:tcPr>
            <w:tcW w:w="3299" w:type="dxa"/>
            <w:shd w:val="clear" w:color="auto" w:fill="FFFFFF" w:themeFill="background1"/>
            <w:vAlign w:val="center"/>
          </w:tcPr>
          <w:p w14:paraId="3D08E759" w14:textId="77777777" w:rsidR="005E6C4C" w:rsidRPr="005E6C4C" w:rsidRDefault="005E6C4C" w:rsidP="00434490">
            <w:pPr>
              <w:jc w:val="both"/>
              <w:rPr>
                <w:rFonts w:ascii="Arial" w:eastAsia="Calibri" w:hAnsi="Arial" w:cs="Arial"/>
                <w:lang w:eastAsia="es-MX"/>
              </w:rPr>
            </w:pPr>
            <w:r w:rsidRPr="005E6C4C">
              <w:rPr>
                <w:rFonts w:ascii="Arial" w:hAnsi="Arial" w:cs="Arial"/>
              </w:rPr>
              <w:t>C1: Entrega de avances de las fichas para el Informe Anual de Resultados e indicadores trimestrales.</w:t>
            </w:r>
          </w:p>
        </w:tc>
        <w:tc>
          <w:tcPr>
            <w:tcW w:w="4296" w:type="dxa"/>
            <w:shd w:val="clear" w:color="auto" w:fill="FFFFFF" w:themeFill="background1"/>
            <w:vAlign w:val="center"/>
          </w:tcPr>
          <w:p w14:paraId="19A020CB" w14:textId="77777777" w:rsidR="005E6C4C" w:rsidRPr="005E6C4C" w:rsidRDefault="005E6C4C" w:rsidP="00434490">
            <w:pPr>
              <w:jc w:val="both"/>
              <w:rPr>
                <w:rFonts w:ascii="Arial" w:hAnsi="Arial" w:cs="Arial"/>
              </w:rPr>
            </w:pPr>
            <w:r w:rsidRPr="005E6C4C">
              <w:rPr>
                <w:rFonts w:ascii="Arial" w:hAnsi="Arial" w:cs="Arial"/>
              </w:rPr>
              <w:t>Porcentaje de avance en la información del Informe Anual</w:t>
            </w:r>
          </w:p>
          <w:p w14:paraId="2F16CEF5" w14:textId="77777777" w:rsidR="005E6C4C" w:rsidRPr="005E6C4C" w:rsidRDefault="005E6C4C" w:rsidP="00434490">
            <w:pPr>
              <w:jc w:val="both"/>
              <w:rPr>
                <w:rFonts w:ascii="Arial" w:hAnsi="Arial" w:cs="Arial"/>
              </w:rPr>
            </w:pPr>
          </w:p>
          <w:p w14:paraId="190E6439" w14:textId="77777777" w:rsidR="005E6C4C" w:rsidRPr="005E6C4C" w:rsidRDefault="005E6C4C" w:rsidP="00434490">
            <w:pPr>
              <w:jc w:val="both"/>
              <w:rPr>
                <w:rFonts w:ascii="Arial" w:hAnsi="Arial" w:cs="Arial"/>
              </w:rPr>
            </w:pPr>
            <w:r w:rsidRPr="005E6C4C">
              <w:rPr>
                <w:rFonts w:ascii="Arial" w:hAnsi="Arial" w:cs="Arial"/>
              </w:rPr>
              <w:t>Porcentaje de avance en el Plan Anual de Trabajo</w:t>
            </w:r>
          </w:p>
          <w:p w14:paraId="5827A2AA" w14:textId="77777777" w:rsidR="005E6C4C" w:rsidRPr="005E6C4C" w:rsidRDefault="005E6C4C" w:rsidP="00434490">
            <w:pPr>
              <w:jc w:val="both"/>
              <w:rPr>
                <w:rFonts w:ascii="Arial" w:eastAsia="Calibri" w:hAnsi="Arial" w:cs="Arial"/>
                <w:color w:val="000000" w:themeColor="text1"/>
                <w:lang w:eastAsia="es-MX"/>
              </w:rPr>
            </w:pPr>
          </w:p>
        </w:tc>
        <w:tc>
          <w:tcPr>
            <w:tcW w:w="2585" w:type="dxa"/>
            <w:shd w:val="clear" w:color="auto" w:fill="FFFFFF" w:themeFill="background1"/>
            <w:vAlign w:val="center"/>
          </w:tcPr>
          <w:p w14:paraId="03984A4C" w14:textId="77777777" w:rsidR="005E6C4C" w:rsidRPr="005E6C4C" w:rsidRDefault="005E6C4C" w:rsidP="00434490">
            <w:pPr>
              <w:jc w:val="both"/>
              <w:rPr>
                <w:rFonts w:ascii="Arial" w:eastAsia="Calibri" w:hAnsi="Arial" w:cs="Arial"/>
                <w:color w:val="000000" w:themeColor="text1"/>
                <w:lang w:eastAsia="es-MX"/>
              </w:rPr>
            </w:pPr>
            <w:r w:rsidRPr="005E6C4C">
              <w:rPr>
                <w:rFonts w:ascii="Arial" w:hAnsi="Arial" w:cs="Arial"/>
              </w:rPr>
              <w:t>Indicadores trimestrales</w:t>
            </w:r>
            <w:r w:rsidRPr="005E6C4C">
              <w:rPr>
                <w:rFonts w:ascii="Arial" w:hAnsi="Arial" w:cs="Arial"/>
              </w:rPr>
              <w:br/>
              <w:t>www.icai.org.mx</w:t>
            </w:r>
            <w:r w:rsidRPr="005E6C4C">
              <w:rPr>
                <w:rFonts w:ascii="Arial" w:hAnsi="Arial" w:cs="Arial"/>
              </w:rPr>
              <w:br/>
              <w:t>Tablero de mando</w:t>
            </w:r>
          </w:p>
        </w:tc>
        <w:tc>
          <w:tcPr>
            <w:tcW w:w="2376" w:type="dxa"/>
            <w:shd w:val="clear" w:color="auto" w:fill="FFFFFF" w:themeFill="background1"/>
            <w:vAlign w:val="center"/>
          </w:tcPr>
          <w:p w14:paraId="046706BA" w14:textId="77777777" w:rsidR="005E6C4C" w:rsidRPr="005E6C4C" w:rsidRDefault="005E6C4C" w:rsidP="00434490">
            <w:pPr>
              <w:jc w:val="both"/>
              <w:rPr>
                <w:rFonts w:ascii="Arial" w:eastAsia="Calibri" w:hAnsi="Arial" w:cs="Arial"/>
                <w:lang w:eastAsia="es-MX"/>
              </w:rPr>
            </w:pPr>
            <w:r w:rsidRPr="005E6C4C">
              <w:rPr>
                <w:rFonts w:ascii="Arial" w:hAnsi="Arial" w:cs="Arial"/>
              </w:rPr>
              <w:t>Las áreas cumplen con las metas establecidas en sus programas y conforman la información para el Informe Anual de Resultados.</w:t>
            </w:r>
          </w:p>
        </w:tc>
      </w:tr>
      <w:tr w:rsidR="005E6C4C" w:rsidRPr="005E6C4C" w14:paraId="78B074BD" w14:textId="77777777" w:rsidTr="005E6C4C">
        <w:trPr>
          <w:trHeight w:val="828"/>
        </w:trPr>
        <w:tc>
          <w:tcPr>
            <w:tcW w:w="1586" w:type="dxa"/>
            <w:vMerge/>
            <w:shd w:val="clear" w:color="auto" w:fill="FFFFFF"/>
          </w:tcPr>
          <w:p w14:paraId="7C0CA53F" w14:textId="77777777" w:rsidR="005E6C4C" w:rsidRPr="005E6C4C" w:rsidRDefault="005E6C4C" w:rsidP="00434490">
            <w:pPr>
              <w:jc w:val="both"/>
              <w:rPr>
                <w:rFonts w:ascii="Arial" w:eastAsia="Calibri" w:hAnsi="Arial" w:cs="Arial"/>
                <w:lang w:eastAsia="es-MX"/>
              </w:rPr>
            </w:pPr>
          </w:p>
        </w:tc>
        <w:tc>
          <w:tcPr>
            <w:tcW w:w="3299" w:type="dxa"/>
            <w:shd w:val="clear" w:color="auto" w:fill="FFFFFF" w:themeFill="background1"/>
            <w:vAlign w:val="center"/>
          </w:tcPr>
          <w:p w14:paraId="0C2C4E03" w14:textId="77777777" w:rsidR="005E6C4C" w:rsidRPr="005E6C4C" w:rsidRDefault="005E6C4C" w:rsidP="00434490">
            <w:pPr>
              <w:jc w:val="both"/>
              <w:rPr>
                <w:rFonts w:ascii="Arial" w:eastAsia="Calibri" w:hAnsi="Arial" w:cs="Arial"/>
                <w:lang w:eastAsia="es-MX"/>
              </w:rPr>
            </w:pPr>
            <w:r w:rsidRPr="005E6C4C">
              <w:rPr>
                <w:rFonts w:ascii="Arial" w:hAnsi="Arial" w:cs="Arial"/>
              </w:rPr>
              <w:t>C2: Realizar el apoyo correspondiente para integrar la documentación para el Presupuesto Anual de Egresos. trimestrales.</w:t>
            </w:r>
          </w:p>
        </w:tc>
        <w:tc>
          <w:tcPr>
            <w:tcW w:w="4296" w:type="dxa"/>
            <w:shd w:val="clear" w:color="auto" w:fill="FFFFFF" w:themeFill="background1"/>
            <w:vAlign w:val="center"/>
          </w:tcPr>
          <w:p w14:paraId="1AB980C4" w14:textId="77777777" w:rsidR="005E6C4C" w:rsidRPr="005E6C4C" w:rsidRDefault="005E6C4C" w:rsidP="00434490">
            <w:pPr>
              <w:jc w:val="both"/>
              <w:rPr>
                <w:rFonts w:ascii="Arial" w:hAnsi="Arial" w:cs="Arial"/>
              </w:rPr>
            </w:pPr>
            <w:r w:rsidRPr="005E6C4C">
              <w:rPr>
                <w:rFonts w:ascii="Arial" w:hAnsi="Arial" w:cs="Arial"/>
              </w:rPr>
              <w:t xml:space="preserve">Porcentaje de avance en la entrega de la documentación para el presupuesto Anual </w:t>
            </w:r>
          </w:p>
          <w:p w14:paraId="598D911B" w14:textId="77777777" w:rsidR="005E6C4C" w:rsidRPr="005E6C4C" w:rsidRDefault="005E6C4C" w:rsidP="00434490">
            <w:pPr>
              <w:jc w:val="both"/>
              <w:rPr>
                <w:rFonts w:ascii="Arial" w:eastAsia="Calibri" w:hAnsi="Arial" w:cs="Arial"/>
                <w:color w:val="000000" w:themeColor="text1"/>
                <w:lang w:eastAsia="es-MX"/>
              </w:rPr>
            </w:pPr>
          </w:p>
        </w:tc>
        <w:tc>
          <w:tcPr>
            <w:tcW w:w="2585" w:type="dxa"/>
            <w:shd w:val="clear" w:color="auto" w:fill="FFFFFF" w:themeFill="background1"/>
            <w:vAlign w:val="center"/>
          </w:tcPr>
          <w:p w14:paraId="2704919A" w14:textId="77777777" w:rsidR="005E6C4C" w:rsidRPr="005E6C4C" w:rsidRDefault="005E6C4C" w:rsidP="00434490">
            <w:pPr>
              <w:jc w:val="both"/>
              <w:rPr>
                <w:rFonts w:ascii="Arial" w:eastAsia="Calibri" w:hAnsi="Arial" w:cs="Arial"/>
                <w:lang w:eastAsia="es-MX"/>
              </w:rPr>
            </w:pPr>
            <w:r w:rsidRPr="005E6C4C">
              <w:rPr>
                <w:rFonts w:ascii="Arial" w:hAnsi="Arial" w:cs="Arial"/>
              </w:rPr>
              <w:t>Indicadores trimestrales</w:t>
            </w:r>
            <w:r w:rsidRPr="005E6C4C">
              <w:rPr>
                <w:rFonts w:ascii="Arial" w:hAnsi="Arial" w:cs="Arial"/>
              </w:rPr>
              <w:br/>
              <w:t>www.icai.org.mx</w:t>
            </w:r>
            <w:r w:rsidRPr="005E6C4C">
              <w:rPr>
                <w:rFonts w:ascii="Arial" w:hAnsi="Arial" w:cs="Arial"/>
              </w:rPr>
              <w:br/>
              <w:t>Tablero de mando</w:t>
            </w:r>
          </w:p>
        </w:tc>
        <w:tc>
          <w:tcPr>
            <w:tcW w:w="2376" w:type="dxa"/>
            <w:shd w:val="clear" w:color="auto" w:fill="FFFFFF" w:themeFill="background1"/>
            <w:vAlign w:val="center"/>
          </w:tcPr>
          <w:p w14:paraId="75527DC9" w14:textId="77777777" w:rsidR="005E6C4C" w:rsidRPr="005E6C4C" w:rsidRDefault="005E6C4C" w:rsidP="00434490">
            <w:pPr>
              <w:jc w:val="both"/>
              <w:rPr>
                <w:rFonts w:ascii="Arial" w:eastAsia="Calibri" w:hAnsi="Arial" w:cs="Arial"/>
                <w:lang w:eastAsia="es-MX"/>
              </w:rPr>
            </w:pPr>
            <w:r w:rsidRPr="005E6C4C">
              <w:rPr>
                <w:rFonts w:ascii="Arial" w:hAnsi="Arial" w:cs="Arial"/>
              </w:rPr>
              <w:t>La Dirección General realiza el apoyo a la Dirección de Administración y Finanzas para recibir la documentación para el Presupuesto Anual de Egresos.</w:t>
            </w:r>
          </w:p>
        </w:tc>
      </w:tr>
      <w:tr w:rsidR="005E6C4C" w:rsidRPr="005E6C4C" w14:paraId="7B4671C2" w14:textId="77777777" w:rsidTr="005E6C4C">
        <w:trPr>
          <w:trHeight w:val="63"/>
        </w:trPr>
        <w:tc>
          <w:tcPr>
            <w:tcW w:w="1586" w:type="dxa"/>
            <w:vMerge w:val="restart"/>
            <w:shd w:val="clear" w:color="auto" w:fill="FFFFFF"/>
          </w:tcPr>
          <w:p w14:paraId="247B6615" w14:textId="77777777" w:rsidR="005E6C4C" w:rsidRPr="005E6C4C" w:rsidRDefault="005E6C4C" w:rsidP="00434490">
            <w:pPr>
              <w:jc w:val="both"/>
              <w:rPr>
                <w:rFonts w:ascii="Arial" w:eastAsia="Calibri" w:hAnsi="Arial" w:cs="Arial"/>
                <w:lang w:eastAsia="es-MX"/>
              </w:rPr>
            </w:pPr>
            <w:r w:rsidRPr="005E6C4C">
              <w:rPr>
                <w:rFonts w:ascii="Arial" w:eastAsia="Calibri" w:hAnsi="Arial" w:cs="Arial"/>
                <w:lang w:eastAsia="es-MX"/>
              </w:rPr>
              <w:t>Actividades</w:t>
            </w:r>
          </w:p>
        </w:tc>
        <w:tc>
          <w:tcPr>
            <w:tcW w:w="3299" w:type="dxa"/>
            <w:shd w:val="clear" w:color="auto" w:fill="FFFFFF" w:themeFill="background1"/>
            <w:vAlign w:val="center"/>
          </w:tcPr>
          <w:p w14:paraId="2D07EB01" w14:textId="77777777" w:rsidR="005E6C4C" w:rsidRPr="005E6C4C" w:rsidRDefault="005E6C4C" w:rsidP="00434490">
            <w:pPr>
              <w:jc w:val="both"/>
              <w:rPr>
                <w:rFonts w:ascii="Arial" w:eastAsia="Calibri" w:hAnsi="Arial" w:cs="Arial"/>
                <w:lang w:eastAsia="es-MX"/>
              </w:rPr>
            </w:pPr>
            <w:r w:rsidRPr="005E6C4C">
              <w:rPr>
                <w:rFonts w:ascii="Arial" w:hAnsi="Arial" w:cs="Arial"/>
              </w:rPr>
              <w:t xml:space="preserve">C1A1: Autorizar los indicadores de la Dirección General </w:t>
            </w:r>
          </w:p>
        </w:tc>
        <w:tc>
          <w:tcPr>
            <w:tcW w:w="4296" w:type="dxa"/>
            <w:shd w:val="clear" w:color="auto" w:fill="FFFFFF" w:themeFill="background1"/>
            <w:vAlign w:val="center"/>
          </w:tcPr>
          <w:p w14:paraId="23CF41C2" w14:textId="77777777" w:rsidR="005E6C4C" w:rsidRPr="005E6C4C" w:rsidRDefault="005E6C4C" w:rsidP="00434490">
            <w:pPr>
              <w:jc w:val="both"/>
              <w:rPr>
                <w:rFonts w:ascii="Arial" w:hAnsi="Arial" w:cs="Arial"/>
              </w:rPr>
            </w:pPr>
            <w:r w:rsidRPr="005E6C4C">
              <w:rPr>
                <w:rFonts w:ascii="Arial" w:hAnsi="Arial" w:cs="Arial"/>
              </w:rPr>
              <w:t>Porcentaje de avance en el Plan Anual de Trabajo</w:t>
            </w:r>
          </w:p>
          <w:p w14:paraId="611A7263" w14:textId="77777777" w:rsidR="005E6C4C" w:rsidRPr="005E6C4C" w:rsidRDefault="005E6C4C" w:rsidP="00434490">
            <w:pPr>
              <w:jc w:val="both"/>
              <w:rPr>
                <w:rFonts w:ascii="Arial" w:hAnsi="Arial" w:cs="Arial"/>
              </w:rPr>
            </w:pPr>
          </w:p>
          <w:p w14:paraId="4EA321AC" w14:textId="77777777" w:rsidR="005E6C4C" w:rsidRPr="005E6C4C" w:rsidRDefault="005E6C4C" w:rsidP="00434490">
            <w:pPr>
              <w:jc w:val="both"/>
              <w:rPr>
                <w:rFonts w:ascii="Arial" w:hAnsi="Arial" w:cs="Arial"/>
              </w:rPr>
            </w:pPr>
            <w:r w:rsidRPr="005E6C4C">
              <w:rPr>
                <w:rFonts w:ascii="Arial" w:hAnsi="Arial" w:cs="Arial"/>
              </w:rPr>
              <w:t>Porcentaje de avance en la información del Informe Anual</w:t>
            </w:r>
          </w:p>
          <w:p w14:paraId="634F97ED" w14:textId="77777777" w:rsidR="005E6C4C" w:rsidRPr="005E6C4C" w:rsidRDefault="005E6C4C" w:rsidP="00434490">
            <w:pPr>
              <w:jc w:val="both"/>
              <w:rPr>
                <w:rFonts w:ascii="Arial" w:hAnsi="Arial" w:cs="Arial"/>
              </w:rPr>
            </w:pPr>
          </w:p>
          <w:p w14:paraId="7F845422" w14:textId="77777777" w:rsidR="005E6C4C" w:rsidRPr="005E6C4C" w:rsidRDefault="005E6C4C" w:rsidP="00434490">
            <w:pPr>
              <w:jc w:val="both"/>
              <w:rPr>
                <w:rFonts w:ascii="Arial" w:eastAsia="Calibri" w:hAnsi="Arial" w:cs="Arial"/>
                <w:color w:val="000000" w:themeColor="text1"/>
                <w:lang w:eastAsia="es-MX"/>
              </w:rPr>
            </w:pPr>
          </w:p>
        </w:tc>
        <w:tc>
          <w:tcPr>
            <w:tcW w:w="2585" w:type="dxa"/>
            <w:shd w:val="clear" w:color="auto" w:fill="FFFFFF" w:themeFill="background1"/>
            <w:vAlign w:val="center"/>
          </w:tcPr>
          <w:p w14:paraId="129C91EB" w14:textId="77777777" w:rsidR="005E6C4C" w:rsidRPr="005E6C4C" w:rsidRDefault="005E6C4C" w:rsidP="00434490">
            <w:pPr>
              <w:jc w:val="both"/>
              <w:rPr>
                <w:rFonts w:ascii="Arial" w:eastAsia="Calibri" w:hAnsi="Arial" w:cs="Arial"/>
                <w:lang w:eastAsia="es-MX"/>
              </w:rPr>
            </w:pPr>
            <w:r w:rsidRPr="005E6C4C">
              <w:rPr>
                <w:rFonts w:ascii="Arial" w:hAnsi="Arial" w:cs="Arial"/>
              </w:rPr>
              <w:t>Indicadores trimestrales</w:t>
            </w:r>
            <w:r w:rsidRPr="005E6C4C">
              <w:rPr>
                <w:rFonts w:ascii="Arial" w:hAnsi="Arial" w:cs="Arial"/>
              </w:rPr>
              <w:br/>
              <w:t>www.icai.org.mx</w:t>
            </w:r>
            <w:r w:rsidRPr="005E6C4C">
              <w:rPr>
                <w:rFonts w:ascii="Arial" w:hAnsi="Arial" w:cs="Arial"/>
              </w:rPr>
              <w:br/>
              <w:t>Tablero de mando</w:t>
            </w:r>
          </w:p>
        </w:tc>
        <w:tc>
          <w:tcPr>
            <w:tcW w:w="2376" w:type="dxa"/>
            <w:shd w:val="clear" w:color="auto" w:fill="FFFFFF" w:themeFill="background1"/>
            <w:vAlign w:val="center"/>
          </w:tcPr>
          <w:p w14:paraId="1B9697B3" w14:textId="77777777" w:rsidR="005E6C4C" w:rsidRPr="005E6C4C" w:rsidRDefault="005E6C4C" w:rsidP="00434490">
            <w:pPr>
              <w:jc w:val="both"/>
              <w:rPr>
                <w:rFonts w:ascii="Arial" w:eastAsia="Calibri" w:hAnsi="Arial" w:cs="Arial"/>
                <w:lang w:eastAsia="es-MX"/>
              </w:rPr>
            </w:pPr>
            <w:r w:rsidRPr="005E6C4C">
              <w:rPr>
                <w:rFonts w:ascii="Arial" w:hAnsi="Arial" w:cs="Arial"/>
              </w:rPr>
              <w:t>Las áreas realizan la entrega de indicadores trimestralmente.</w:t>
            </w:r>
          </w:p>
        </w:tc>
      </w:tr>
      <w:tr w:rsidR="005E6C4C" w:rsidRPr="005E6C4C" w14:paraId="342AF69A" w14:textId="77777777" w:rsidTr="005E6C4C">
        <w:trPr>
          <w:trHeight w:val="63"/>
        </w:trPr>
        <w:tc>
          <w:tcPr>
            <w:tcW w:w="1586" w:type="dxa"/>
            <w:vMerge/>
            <w:shd w:val="clear" w:color="auto" w:fill="FFFFFF"/>
          </w:tcPr>
          <w:p w14:paraId="58872778" w14:textId="77777777" w:rsidR="005E6C4C" w:rsidRPr="005E6C4C" w:rsidRDefault="005E6C4C" w:rsidP="00434490">
            <w:pPr>
              <w:jc w:val="both"/>
              <w:rPr>
                <w:rFonts w:ascii="Arial" w:eastAsia="Calibri" w:hAnsi="Arial" w:cs="Arial"/>
                <w:lang w:eastAsia="es-MX"/>
              </w:rPr>
            </w:pPr>
          </w:p>
        </w:tc>
        <w:tc>
          <w:tcPr>
            <w:tcW w:w="3299" w:type="dxa"/>
            <w:shd w:val="clear" w:color="auto" w:fill="FFFFFF" w:themeFill="background1"/>
            <w:vAlign w:val="center"/>
          </w:tcPr>
          <w:p w14:paraId="54021A82" w14:textId="77777777" w:rsidR="005E6C4C" w:rsidRPr="005E6C4C" w:rsidRDefault="005E6C4C" w:rsidP="00434490">
            <w:pPr>
              <w:jc w:val="both"/>
              <w:rPr>
                <w:rFonts w:ascii="Arial" w:eastAsia="Calibri" w:hAnsi="Arial" w:cs="Arial"/>
                <w:lang w:eastAsia="es-MX"/>
              </w:rPr>
            </w:pPr>
            <w:r w:rsidRPr="005E6C4C">
              <w:rPr>
                <w:rFonts w:ascii="Arial" w:hAnsi="Arial" w:cs="Arial"/>
              </w:rPr>
              <w:t>C2A1: Solicitar los documentos para el Presupuesto Anual de Egresos</w:t>
            </w:r>
          </w:p>
        </w:tc>
        <w:tc>
          <w:tcPr>
            <w:tcW w:w="4296" w:type="dxa"/>
            <w:shd w:val="clear" w:color="auto" w:fill="FFFFFF" w:themeFill="background1"/>
            <w:vAlign w:val="center"/>
          </w:tcPr>
          <w:p w14:paraId="6FBFC6FD" w14:textId="77777777" w:rsidR="005E6C4C" w:rsidRPr="005E6C4C" w:rsidRDefault="005E6C4C" w:rsidP="00434490">
            <w:pPr>
              <w:jc w:val="both"/>
              <w:rPr>
                <w:rFonts w:ascii="Arial" w:eastAsia="Calibri" w:hAnsi="Arial" w:cs="Arial"/>
                <w:color w:val="000000" w:themeColor="text1"/>
                <w:lang w:eastAsia="es-MX"/>
              </w:rPr>
            </w:pPr>
            <w:r w:rsidRPr="005E6C4C">
              <w:rPr>
                <w:rFonts w:ascii="Arial" w:hAnsi="Arial" w:cs="Arial"/>
              </w:rPr>
              <w:t>Porcentaje de avance en la entrega de la documentación para el presupuesto Anual</w:t>
            </w:r>
          </w:p>
        </w:tc>
        <w:tc>
          <w:tcPr>
            <w:tcW w:w="2585" w:type="dxa"/>
            <w:shd w:val="clear" w:color="auto" w:fill="FFFFFF" w:themeFill="background1"/>
            <w:vAlign w:val="center"/>
          </w:tcPr>
          <w:p w14:paraId="2B41C8FB" w14:textId="77777777" w:rsidR="005E6C4C" w:rsidRPr="005E6C4C" w:rsidRDefault="005E6C4C" w:rsidP="00434490">
            <w:pPr>
              <w:jc w:val="both"/>
              <w:rPr>
                <w:rFonts w:ascii="Arial" w:eastAsia="Calibri" w:hAnsi="Arial" w:cs="Arial"/>
                <w:lang w:eastAsia="es-MX"/>
              </w:rPr>
            </w:pPr>
            <w:r w:rsidRPr="005E6C4C">
              <w:rPr>
                <w:rFonts w:ascii="Arial" w:hAnsi="Arial" w:cs="Arial"/>
              </w:rPr>
              <w:t>Indicadores trimestrales</w:t>
            </w:r>
            <w:r w:rsidRPr="005E6C4C">
              <w:rPr>
                <w:rFonts w:ascii="Arial" w:hAnsi="Arial" w:cs="Arial"/>
              </w:rPr>
              <w:br/>
              <w:t>www.icai.org.mx</w:t>
            </w:r>
          </w:p>
        </w:tc>
        <w:tc>
          <w:tcPr>
            <w:tcW w:w="2376" w:type="dxa"/>
            <w:shd w:val="clear" w:color="auto" w:fill="FFFFFF" w:themeFill="background1"/>
            <w:vAlign w:val="center"/>
          </w:tcPr>
          <w:p w14:paraId="15C7FC69" w14:textId="77777777" w:rsidR="005E6C4C" w:rsidRPr="005E6C4C" w:rsidRDefault="005E6C4C" w:rsidP="00434490">
            <w:pPr>
              <w:jc w:val="both"/>
              <w:rPr>
                <w:rFonts w:ascii="Arial" w:eastAsia="Calibri" w:hAnsi="Arial" w:cs="Arial"/>
                <w:lang w:eastAsia="es-MX"/>
              </w:rPr>
            </w:pPr>
            <w:r w:rsidRPr="005E6C4C">
              <w:rPr>
                <w:rFonts w:ascii="Arial" w:hAnsi="Arial" w:cs="Arial"/>
              </w:rPr>
              <w:t>La Dirección General contribuye en la integración de los documentos para el Presupuesto Anual de Egresos.</w:t>
            </w:r>
          </w:p>
        </w:tc>
      </w:tr>
    </w:tbl>
    <w:p w14:paraId="6059770A" w14:textId="2BC9D19D" w:rsidR="003178B1" w:rsidRDefault="003178B1"/>
    <w:p w14:paraId="4034C117" w14:textId="77777777" w:rsidR="003178B1" w:rsidRDefault="003178B1" w:rsidP="003178B1"/>
    <w:p w14:paraId="008440B6" w14:textId="7A3FF401" w:rsidR="00DA6E6F" w:rsidRDefault="00DA6E6F"/>
    <w:p w14:paraId="7B37F1CF" w14:textId="77777777" w:rsidR="005E6C4C" w:rsidRDefault="005E6C4C">
      <w:r>
        <w:br w:type="page"/>
      </w:r>
    </w:p>
    <w:tbl>
      <w:tblPr>
        <w:tblStyle w:val="Tablaconcuadrcula1"/>
        <w:tblpPr w:leftFromText="141" w:rightFromText="141" w:vertAnchor="page" w:horzAnchor="margin" w:tblpY="1505"/>
        <w:tblW w:w="0" w:type="auto"/>
        <w:tblLayout w:type="fixed"/>
        <w:tblLook w:val="04A0" w:firstRow="1" w:lastRow="0" w:firstColumn="1" w:lastColumn="0" w:noHBand="0" w:noVBand="1"/>
      </w:tblPr>
      <w:tblGrid>
        <w:gridCol w:w="1586"/>
        <w:gridCol w:w="3234"/>
        <w:gridCol w:w="1843"/>
        <w:gridCol w:w="3118"/>
        <w:gridCol w:w="4253"/>
      </w:tblGrid>
      <w:tr w:rsidR="00DA6E6F" w:rsidRPr="005E6C4C" w14:paraId="30FAA1CF" w14:textId="77777777" w:rsidTr="00434490">
        <w:trPr>
          <w:trHeight w:val="232"/>
        </w:trPr>
        <w:tc>
          <w:tcPr>
            <w:tcW w:w="14034" w:type="dxa"/>
            <w:gridSpan w:val="5"/>
            <w:tcBorders>
              <w:top w:val="nil"/>
              <w:left w:val="nil"/>
              <w:bottom w:val="nil"/>
              <w:right w:val="nil"/>
            </w:tcBorders>
            <w:shd w:val="clear" w:color="auto" w:fill="800000"/>
          </w:tcPr>
          <w:p w14:paraId="6CB32E0D" w14:textId="6C686001" w:rsidR="00DA6E6F" w:rsidRPr="005E6C4C" w:rsidRDefault="00DA6E6F" w:rsidP="00434490">
            <w:pPr>
              <w:jc w:val="center"/>
              <w:rPr>
                <w:rFonts w:ascii="Arial" w:eastAsia="Calibri" w:hAnsi="Arial" w:cs="Arial"/>
                <w:b/>
                <w:bCs/>
                <w:lang w:eastAsia="es-MX"/>
              </w:rPr>
            </w:pPr>
            <w:r w:rsidRPr="005E6C4C">
              <w:rPr>
                <w:rFonts w:ascii="Arial" w:eastAsia="Calibri" w:hAnsi="Arial" w:cs="Arial"/>
                <w:b/>
                <w:bCs/>
                <w:lang w:eastAsia="es-MX"/>
              </w:rPr>
              <w:t>Unidad de Comunicación Social y Difusión</w:t>
            </w:r>
          </w:p>
        </w:tc>
      </w:tr>
      <w:tr w:rsidR="00DA6E6F" w:rsidRPr="005E6C4C" w14:paraId="1D800850" w14:textId="77777777" w:rsidTr="00434490">
        <w:trPr>
          <w:trHeight w:val="232"/>
        </w:trPr>
        <w:tc>
          <w:tcPr>
            <w:tcW w:w="1586" w:type="dxa"/>
            <w:tcBorders>
              <w:top w:val="nil"/>
              <w:left w:val="nil"/>
              <w:bottom w:val="nil"/>
              <w:right w:val="nil"/>
            </w:tcBorders>
            <w:shd w:val="clear" w:color="auto" w:fill="800000"/>
          </w:tcPr>
          <w:p w14:paraId="1A1E5599" w14:textId="77777777" w:rsidR="00DA6E6F" w:rsidRPr="005E6C4C" w:rsidRDefault="00DA6E6F" w:rsidP="00434490">
            <w:pPr>
              <w:rPr>
                <w:rFonts w:ascii="Arial" w:eastAsia="Calibri" w:hAnsi="Arial" w:cs="Arial"/>
                <w:b/>
                <w:bCs/>
                <w:lang w:eastAsia="es-MX"/>
              </w:rPr>
            </w:pPr>
          </w:p>
        </w:tc>
        <w:tc>
          <w:tcPr>
            <w:tcW w:w="3234" w:type="dxa"/>
            <w:tcBorders>
              <w:top w:val="nil"/>
              <w:left w:val="nil"/>
              <w:bottom w:val="nil"/>
              <w:right w:val="nil"/>
            </w:tcBorders>
            <w:shd w:val="clear" w:color="auto" w:fill="800000"/>
          </w:tcPr>
          <w:p w14:paraId="18C6886E" w14:textId="77777777" w:rsidR="00DA6E6F" w:rsidRPr="005E6C4C" w:rsidRDefault="00DA6E6F" w:rsidP="00434490">
            <w:pPr>
              <w:jc w:val="both"/>
              <w:rPr>
                <w:rFonts w:ascii="Arial" w:eastAsia="Calibri" w:hAnsi="Arial" w:cs="Arial"/>
                <w:b/>
                <w:bCs/>
                <w:lang w:eastAsia="es-MX"/>
              </w:rPr>
            </w:pPr>
          </w:p>
        </w:tc>
        <w:tc>
          <w:tcPr>
            <w:tcW w:w="1843" w:type="dxa"/>
            <w:tcBorders>
              <w:top w:val="nil"/>
              <w:left w:val="nil"/>
              <w:bottom w:val="nil"/>
              <w:right w:val="nil"/>
            </w:tcBorders>
            <w:shd w:val="clear" w:color="auto" w:fill="800000"/>
          </w:tcPr>
          <w:p w14:paraId="136CA022" w14:textId="77777777" w:rsidR="00DA6E6F" w:rsidRPr="005E6C4C" w:rsidRDefault="00DA6E6F" w:rsidP="00434490">
            <w:pPr>
              <w:jc w:val="both"/>
              <w:rPr>
                <w:rFonts w:ascii="Arial" w:eastAsia="Calibri" w:hAnsi="Arial" w:cs="Arial"/>
                <w:b/>
                <w:bCs/>
                <w:lang w:eastAsia="es-MX"/>
              </w:rPr>
            </w:pPr>
          </w:p>
        </w:tc>
        <w:tc>
          <w:tcPr>
            <w:tcW w:w="3118" w:type="dxa"/>
            <w:tcBorders>
              <w:top w:val="nil"/>
              <w:left w:val="nil"/>
              <w:bottom w:val="nil"/>
              <w:right w:val="nil"/>
            </w:tcBorders>
            <w:shd w:val="clear" w:color="auto" w:fill="800000"/>
          </w:tcPr>
          <w:p w14:paraId="4947E65B" w14:textId="77777777" w:rsidR="00DA6E6F" w:rsidRPr="005E6C4C" w:rsidRDefault="00DA6E6F" w:rsidP="00434490">
            <w:pPr>
              <w:jc w:val="both"/>
              <w:rPr>
                <w:rFonts w:ascii="Arial" w:eastAsia="Calibri" w:hAnsi="Arial" w:cs="Arial"/>
                <w:b/>
                <w:bCs/>
                <w:lang w:eastAsia="es-MX"/>
              </w:rPr>
            </w:pPr>
          </w:p>
        </w:tc>
        <w:tc>
          <w:tcPr>
            <w:tcW w:w="4253" w:type="dxa"/>
            <w:tcBorders>
              <w:top w:val="nil"/>
              <w:left w:val="nil"/>
              <w:bottom w:val="nil"/>
              <w:right w:val="nil"/>
            </w:tcBorders>
            <w:shd w:val="clear" w:color="auto" w:fill="800000"/>
          </w:tcPr>
          <w:p w14:paraId="665D1F20" w14:textId="77777777" w:rsidR="00DA6E6F" w:rsidRPr="005E6C4C" w:rsidRDefault="00DA6E6F" w:rsidP="00434490">
            <w:pPr>
              <w:jc w:val="both"/>
              <w:rPr>
                <w:rFonts w:ascii="Arial" w:eastAsia="Calibri" w:hAnsi="Arial" w:cs="Arial"/>
                <w:b/>
                <w:bCs/>
                <w:lang w:eastAsia="es-MX"/>
              </w:rPr>
            </w:pPr>
          </w:p>
        </w:tc>
      </w:tr>
      <w:tr w:rsidR="00DA6E6F" w:rsidRPr="005E6C4C" w14:paraId="69776D82" w14:textId="77777777" w:rsidTr="00434490">
        <w:trPr>
          <w:trHeight w:val="232"/>
        </w:trPr>
        <w:tc>
          <w:tcPr>
            <w:tcW w:w="1586" w:type="dxa"/>
            <w:tcBorders>
              <w:top w:val="nil"/>
              <w:left w:val="nil"/>
              <w:bottom w:val="nil"/>
              <w:right w:val="nil"/>
            </w:tcBorders>
            <w:shd w:val="clear" w:color="auto" w:fill="800000"/>
          </w:tcPr>
          <w:p w14:paraId="53CB97F0" w14:textId="77777777" w:rsidR="00DA6E6F" w:rsidRPr="005E6C4C" w:rsidRDefault="00DA6E6F" w:rsidP="00434490">
            <w:pPr>
              <w:rPr>
                <w:rFonts w:ascii="Arial" w:eastAsia="Calibri" w:hAnsi="Arial" w:cs="Arial"/>
                <w:b/>
                <w:bCs/>
                <w:lang w:eastAsia="es-MX"/>
              </w:rPr>
            </w:pPr>
          </w:p>
        </w:tc>
        <w:tc>
          <w:tcPr>
            <w:tcW w:w="3234" w:type="dxa"/>
            <w:tcBorders>
              <w:top w:val="nil"/>
              <w:left w:val="nil"/>
              <w:bottom w:val="nil"/>
              <w:right w:val="nil"/>
            </w:tcBorders>
            <w:shd w:val="clear" w:color="auto" w:fill="800000"/>
          </w:tcPr>
          <w:p w14:paraId="4490B8D7" w14:textId="77777777" w:rsidR="00DA6E6F" w:rsidRPr="005E6C4C" w:rsidRDefault="00DA6E6F" w:rsidP="00434490">
            <w:pPr>
              <w:jc w:val="both"/>
              <w:rPr>
                <w:rFonts w:ascii="Arial" w:eastAsia="Calibri" w:hAnsi="Arial" w:cs="Arial"/>
                <w:b/>
                <w:lang w:eastAsia="es-MX"/>
              </w:rPr>
            </w:pPr>
            <w:r w:rsidRPr="005E6C4C">
              <w:rPr>
                <w:rFonts w:ascii="Arial" w:eastAsia="Calibri" w:hAnsi="Arial" w:cs="Arial"/>
                <w:b/>
                <w:bCs/>
                <w:lang w:eastAsia="es-MX"/>
              </w:rPr>
              <w:t>Resumen Narrativo</w:t>
            </w:r>
          </w:p>
        </w:tc>
        <w:tc>
          <w:tcPr>
            <w:tcW w:w="1843" w:type="dxa"/>
            <w:tcBorders>
              <w:top w:val="nil"/>
              <w:left w:val="nil"/>
              <w:bottom w:val="nil"/>
              <w:right w:val="nil"/>
            </w:tcBorders>
            <w:shd w:val="clear" w:color="auto" w:fill="800000"/>
          </w:tcPr>
          <w:p w14:paraId="7F0FE419" w14:textId="77777777" w:rsidR="00DA6E6F" w:rsidRPr="005E6C4C" w:rsidRDefault="00DA6E6F" w:rsidP="00434490">
            <w:pPr>
              <w:jc w:val="both"/>
              <w:rPr>
                <w:rFonts w:ascii="Arial" w:eastAsia="Calibri" w:hAnsi="Arial" w:cs="Arial"/>
                <w:b/>
                <w:lang w:eastAsia="es-MX"/>
              </w:rPr>
            </w:pPr>
            <w:r w:rsidRPr="005E6C4C">
              <w:rPr>
                <w:rFonts w:ascii="Arial" w:eastAsia="Calibri" w:hAnsi="Arial" w:cs="Arial"/>
                <w:b/>
                <w:bCs/>
                <w:lang w:eastAsia="es-MX"/>
              </w:rPr>
              <w:t>Indicadores</w:t>
            </w:r>
          </w:p>
        </w:tc>
        <w:tc>
          <w:tcPr>
            <w:tcW w:w="3118" w:type="dxa"/>
            <w:tcBorders>
              <w:top w:val="nil"/>
              <w:left w:val="nil"/>
              <w:bottom w:val="nil"/>
              <w:right w:val="nil"/>
            </w:tcBorders>
            <w:shd w:val="clear" w:color="auto" w:fill="800000"/>
          </w:tcPr>
          <w:p w14:paraId="1FAE84AD" w14:textId="77777777" w:rsidR="00DA6E6F" w:rsidRPr="005E6C4C" w:rsidRDefault="00DA6E6F" w:rsidP="00434490">
            <w:pPr>
              <w:jc w:val="both"/>
              <w:rPr>
                <w:rFonts w:ascii="Arial" w:eastAsia="Calibri" w:hAnsi="Arial" w:cs="Arial"/>
                <w:b/>
                <w:lang w:eastAsia="es-MX"/>
              </w:rPr>
            </w:pPr>
            <w:r w:rsidRPr="005E6C4C">
              <w:rPr>
                <w:rFonts w:ascii="Arial" w:eastAsia="Calibri" w:hAnsi="Arial" w:cs="Arial"/>
                <w:b/>
                <w:bCs/>
                <w:lang w:eastAsia="es-MX"/>
              </w:rPr>
              <w:t>Medios de verificación</w:t>
            </w:r>
          </w:p>
        </w:tc>
        <w:tc>
          <w:tcPr>
            <w:tcW w:w="4253" w:type="dxa"/>
            <w:tcBorders>
              <w:top w:val="nil"/>
              <w:left w:val="nil"/>
              <w:bottom w:val="nil"/>
              <w:right w:val="nil"/>
            </w:tcBorders>
            <w:shd w:val="clear" w:color="auto" w:fill="800000"/>
          </w:tcPr>
          <w:p w14:paraId="0524A26A" w14:textId="77777777" w:rsidR="00DA6E6F" w:rsidRPr="005E6C4C" w:rsidRDefault="00DA6E6F" w:rsidP="00434490">
            <w:pPr>
              <w:jc w:val="both"/>
              <w:rPr>
                <w:rFonts w:ascii="Arial" w:eastAsia="Calibri" w:hAnsi="Arial" w:cs="Arial"/>
                <w:b/>
                <w:lang w:eastAsia="es-MX"/>
              </w:rPr>
            </w:pPr>
            <w:r w:rsidRPr="005E6C4C">
              <w:rPr>
                <w:rFonts w:ascii="Arial" w:eastAsia="Calibri" w:hAnsi="Arial" w:cs="Arial"/>
                <w:b/>
                <w:bCs/>
                <w:lang w:eastAsia="es-MX"/>
              </w:rPr>
              <w:t>Supuestos</w:t>
            </w:r>
          </w:p>
        </w:tc>
      </w:tr>
      <w:tr w:rsidR="00DA6E6F" w:rsidRPr="005E6C4C" w14:paraId="23B8F2C3" w14:textId="77777777" w:rsidTr="00866D85">
        <w:trPr>
          <w:trHeight w:val="912"/>
        </w:trPr>
        <w:tc>
          <w:tcPr>
            <w:tcW w:w="1586" w:type="dxa"/>
            <w:tcBorders>
              <w:top w:val="nil"/>
            </w:tcBorders>
            <w:shd w:val="clear" w:color="auto" w:fill="FFFFFF"/>
          </w:tcPr>
          <w:p w14:paraId="25B10C7D" w14:textId="77777777" w:rsidR="00DA6E6F" w:rsidRPr="005E6C4C" w:rsidRDefault="00DA6E6F" w:rsidP="00DA6E6F">
            <w:pPr>
              <w:jc w:val="both"/>
              <w:rPr>
                <w:rFonts w:ascii="Arial" w:eastAsia="Calibri" w:hAnsi="Arial" w:cs="Arial"/>
                <w:lang w:eastAsia="es-MX"/>
              </w:rPr>
            </w:pPr>
            <w:r w:rsidRPr="005E6C4C">
              <w:rPr>
                <w:rFonts w:ascii="Arial" w:eastAsia="Calibri" w:hAnsi="Arial" w:cs="Arial"/>
                <w:lang w:eastAsia="es-MX"/>
              </w:rPr>
              <w:t>Fin</w:t>
            </w:r>
          </w:p>
        </w:tc>
        <w:tc>
          <w:tcPr>
            <w:tcW w:w="32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38DF58" w14:textId="361A9C5F" w:rsidR="00DA6E6F" w:rsidRPr="005E6C4C" w:rsidRDefault="00DA6E6F" w:rsidP="00DA6E6F">
            <w:pPr>
              <w:jc w:val="both"/>
              <w:rPr>
                <w:rFonts w:ascii="Arial" w:eastAsia="Calibri" w:hAnsi="Arial" w:cs="Arial"/>
                <w:lang w:eastAsia="es-MX"/>
              </w:rPr>
            </w:pPr>
            <w:r w:rsidRPr="005E6C4C">
              <w:rPr>
                <w:rFonts w:ascii="Arial" w:hAnsi="Arial" w:cs="Arial"/>
              </w:rPr>
              <w:t>Elaboración y promoción de textos que den a conocer las actividades de las diferentes áreas del Instituto Coahuilense de Acceso a la Información Pública a través la página oficial del Instituto y los medios de comunicación.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DCF4D4" w14:textId="7D6566F1" w:rsidR="00DA6E6F" w:rsidRPr="005E6C4C" w:rsidRDefault="00DA6E6F" w:rsidP="00DA6E6F">
            <w:pPr>
              <w:jc w:val="both"/>
              <w:rPr>
                <w:rFonts w:ascii="Arial" w:eastAsia="Calibri" w:hAnsi="Arial" w:cs="Arial"/>
                <w:color w:val="000000" w:themeColor="text1"/>
                <w:lang w:eastAsia="es-MX"/>
              </w:rPr>
            </w:pPr>
            <w:r w:rsidRPr="005E6C4C">
              <w:rPr>
                <w:rFonts w:ascii="Arial" w:hAnsi="Arial" w:cs="Arial"/>
              </w:rPr>
              <w:t>Porcentaje de Notas publicadas</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A95C42" w14:textId="301DC997" w:rsidR="00DA6E6F" w:rsidRPr="005E6C4C" w:rsidRDefault="00DA6E6F" w:rsidP="00DA6E6F">
            <w:pPr>
              <w:jc w:val="both"/>
              <w:rPr>
                <w:rFonts w:ascii="Arial" w:eastAsia="Calibri" w:hAnsi="Arial" w:cs="Arial"/>
                <w:lang w:eastAsia="es-MX"/>
              </w:rPr>
            </w:pPr>
            <w:r w:rsidRPr="005E6C4C">
              <w:rPr>
                <w:rFonts w:ascii="Arial" w:hAnsi="Arial" w:cs="Arial"/>
              </w:rPr>
              <w:br/>
              <w:t>http://www.icai.org.mx/transparencia/17-articulos/articulo-21/44-11-programas-y-sus-indicadores-de-gestion</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451163" w14:textId="74C3DA4B" w:rsidR="00DA6E6F" w:rsidRPr="005E6C4C" w:rsidRDefault="00DA6E6F" w:rsidP="00DA6E6F">
            <w:pPr>
              <w:jc w:val="both"/>
              <w:rPr>
                <w:rFonts w:ascii="Arial" w:eastAsia="Calibri" w:hAnsi="Arial" w:cs="Arial"/>
                <w:lang w:eastAsia="es-MX"/>
              </w:rPr>
            </w:pPr>
            <w:r w:rsidRPr="005E6C4C">
              <w:rPr>
                <w:rFonts w:ascii="Arial" w:hAnsi="Arial" w:cs="Arial"/>
              </w:rPr>
              <w:t>Que la sociedad civil conozca, a través de los diferentes medios, las actividades del Instituto Coahuilense de Acceso a la Información Pública.</w:t>
            </w:r>
          </w:p>
        </w:tc>
      </w:tr>
      <w:tr w:rsidR="00DA6E6F" w:rsidRPr="005E6C4C" w14:paraId="1A0DE59F" w14:textId="77777777" w:rsidTr="00866D85">
        <w:trPr>
          <w:trHeight w:val="1047"/>
        </w:trPr>
        <w:tc>
          <w:tcPr>
            <w:tcW w:w="1586" w:type="dxa"/>
            <w:shd w:val="clear" w:color="auto" w:fill="FFFFFF"/>
          </w:tcPr>
          <w:p w14:paraId="0945D69E" w14:textId="77777777" w:rsidR="00DA6E6F" w:rsidRPr="005E6C4C" w:rsidRDefault="00DA6E6F" w:rsidP="00DA6E6F">
            <w:pPr>
              <w:jc w:val="both"/>
              <w:rPr>
                <w:rFonts w:ascii="Arial" w:eastAsia="Calibri" w:hAnsi="Arial" w:cs="Arial"/>
                <w:lang w:eastAsia="es-MX"/>
              </w:rPr>
            </w:pPr>
            <w:r w:rsidRPr="005E6C4C">
              <w:rPr>
                <w:rFonts w:ascii="Arial" w:eastAsia="Calibri" w:hAnsi="Arial" w:cs="Arial"/>
                <w:lang w:eastAsia="es-MX"/>
              </w:rPr>
              <w:t>Propósito</w:t>
            </w:r>
          </w:p>
        </w:tc>
        <w:tc>
          <w:tcPr>
            <w:tcW w:w="32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473294" w14:textId="76176A05" w:rsidR="00DA6E6F" w:rsidRPr="005E6C4C" w:rsidRDefault="00DA6E6F" w:rsidP="00DA6E6F">
            <w:pPr>
              <w:jc w:val="both"/>
              <w:rPr>
                <w:rFonts w:ascii="Arial" w:eastAsia="Calibri" w:hAnsi="Arial" w:cs="Arial"/>
                <w:lang w:eastAsia="es-MX"/>
              </w:rPr>
            </w:pPr>
            <w:r w:rsidRPr="005E6C4C">
              <w:rPr>
                <w:rFonts w:ascii="Arial" w:hAnsi="Arial" w:cs="Arial"/>
              </w:rPr>
              <w:t>Elaboración y promoción de textos que den a conocer las actividades de las diferentes áreas del Instituto Coahuilense de Acceso a la Información Pública a través la página oficial del Instituto, medios de comunicación y redes sociales.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6C4708" w14:textId="0D22DA54" w:rsidR="00DA6E6F" w:rsidRPr="005E6C4C" w:rsidRDefault="00DA6E6F" w:rsidP="00DA6E6F">
            <w:pPr>
              <w:jc w:val="both"/>
              <w:rPr>
                <w:rFonts w:ascii="Arial" w:eastAsia="Calibri" w:hAnsi="Arial" w:cs="Arial"/>
                <w:color w:val="000000" w:themeColor="text1"/>
                <w:lang w:eastAsia="es-MX"/>
              </w:rPr>
            </w:pPr>
            <w:r w:rsidRPr="005E6C4C">
              <w:rPr>
                <w:rFonts w:ascii="Arial" w:hAnsi="Arial" w:cs="Arial"/>
              </w:rPr>
              <w:t>Porcentaje de Creación de contenido multimedia</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EDF3FF" w14:textId="664B0826" w:rsidR="00DA6E6F" w:rsidRPr="005E6C4C" w:rsidRDefault="00DA6E6F" w:rsidP="00DA6E6F">
            <w:pPr>
              <w:jc w:val="both"/>
              <w:rPr>
                <w:rFonts w:ascii="Arial" w:eastAsia="Calibri" w:hAnsi="Arial" w:cs="Arial"/>
                <w:lang w:eastAsia="es-MX"/>
              </w:rPr>
            </w:pPr>
            <w:r w:rsidRPr="005E6C4C">
              <w:rPr>
                <w:rFonts w:ascii="Arial" w:hAnsi="Arial" w:cs="Arial"/>
              </w:rPr>
              <w:br/>
              <w:t>http://www.icai.org.mx/transparencia/17-articulos/articulo-21/44-11-programas-y-sus-indicadores-de-gestion</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B63B4D" w14:textId="63436559" w:rsidR="00DA6E6F" w:rsidRPr="005E6C4C" w:rsidRDefault="00DA6E6F" w:rsidP="00DA6E6F">
            <w:pPr>
              <w:jc w:val="both"/>
              <w:rPr>
                <w:rFonts w:ascii="Arial" w:eastAsia="Calibri" w:hAnsi="Arial" w:cs="Arial"/>
                <w:lang w:eastAsia="es-MX"/>
              </w:rPr>
            </w:pPr>
            <w:r w:rsidRPr="005E6C4C">
              <w:rPr>
                <w:rFonts w:ascii="Arial" w:hAnsi="Arial" w:cs="Arial"/>
              </w:rPr>
              <w:t>Que la sociedad civil conozca, a través de los diferentes medios, las actividades del Instituto Coahuilense de Acceso a la Información Pública.</w:t>
            </w:r>
          </w:p>
        </w:tc>
      </w:tr>
      <w:tr w:rsidR="00DA6E6F" w:rsidRPr="005E6C4C" w14:paraId="74C159B4" w14:textId="77777777" w:rsidTr="00866D85">
        <w:trPr>
          <w:trHeight w:val="20"/>
        </w:trPr>
        <w:tc>
          <w:tcPr>
            <w:tcW w:w="1586" w:type="dxa"/>
            <w:shd w:val="clear" w:color="auto" w:fill="FFFFFF"/>
          </w:tcPr>
          <w:p w14:paraId="222EC6ED" w14:textId="77777777" w:rsidR="00DA6E6F" w:rsidRPr="005E6C4C" w:rsidRDefault="00DA6E6F" w:rsidP="00DA6E6F">
            <w:pPr>
              <w:jc w:val="both"/>
              <w:rPr>
                <w:rFonts w:ascii="Arial" w:eastAsia="Calibri" w:hAnsi="Arial" w:cs="Arial"/>
                <w:lang w:eastAsia="es-MX"/>
              </w:rPr>
            </w:pPr>
          </w:p>
          <w:p w14:paraId="7792347B" w14:textId="77777777" w:rsidR="00DA6E6F" w:rsidRPr="005E6C4C" w:rsidRDefault="00DA6E6F" w:rsidP="00DA6E6F">
            <w:pPr>
              <w:jc w:val="both"/>
              <w:rPr>
                <w:rFonts w:ascii="Arial" w:eastAsia="Calibri" w:hAnsi="Arial" w:cs="Arial"/>
                <w:lang w:eastAsia="es-MX"/>
              </w:rPr>
            </w:pPr>
            <w:r w:rsidRPr="005E6C4C">
              <w:rPr>
                <w:rFonts w:ascii="Arial" w:eastAsia="Calibri" w:hAnsi="Arial" w:cs="Arial"/>
                <w:lang w:eastAsia="es-MX"/>
              </w:rPr>
              <w:t>Componentes</w:t>
            </w:r>
          </w:p>
          <w:p w14:paraId="3EF45057" w14:textId="77777777" w:rsidR="00DA6E6F" w:rsidRPr="005E6C4C" w:rsidRDefault="00DA6E6F" w:rsidP="00DA6E6F">
            <w:pPr>
              <w:jc w:val="both"/>
              <w:rPr>
                <w:rFonts w:ascii="Arial" w:eastAsia="Calibri" w:hAnsi="Arial" w:cs="Arial"/>
                <w:lang w:eastAsia="es-MX"/>
              </w:rPr>
            </w:pPr>
          </w:p>
        </w:tc>
        <w:tc>
          <w:tcPr>
            <w:tcW w:w="3234" w:type="dxa"/>
            <w:tcBorders>
              <w:top w:val="single" w:sz="4" w:space="0" w:color="auto"/>
              <w:left w:val="single" w:sz="4" w:space="0" w:color="auto"/>
              <w:right w:val="single" w:sz="4" w:space="0" w:color="auto"/>
            </w:tcBorders>
            <w:shd w:val="clear" w:color="auto" w:fill="FFFFFF" w:themeFill="background1"/>
            <w:vAlign w:val="center"/>
          </w:tcPr>
          <w:p w14:paraId="3DBAE49C" w14:textId="65710CCA" w:rsidR="00DA6E6F" w:rsidRPr="005E6C4C" w:rsidRDefault="00DA6E6F" w:rsidP="00DA6E6F">
            <w:pPr>
              <w:jc w:val="both"/>
              <w:rPr>
                <w:rFonts w:ascii="Arial" w:eastAsia="Calibri" w:hAnsi="Arial" w:cs="Arial"/>
                <w:lang w:eastAsia="es-MX"/>
              </w:rPr>
            </w:pPr>
            <w:r w:rsidRPr="005E6C4C">
              <w:rPr>
                <w:rFonts w:ascii="Arial" w:hAnsi="Arial" w:cs="Arial"/>
                <w:color w:val="000000"/>
              </w:rPr>
              <w:t>Elaboración y promoción de textos que den a conocer las actividades de las diferentes áreas del Instituto Coahuilense de Acceso a la Información Pública a través las redes sociales.</w:t>
            </w:r>
          </w:p>
        </w:tc>
        <w:tc>
          <w:tcPr>
            <w:tcW w:w="1843" w:type="dxa"/>
            <w:tcBorders>
              <w:top w:val="single" w:sz="4" w:space="0" w:color="auto"/>
              <w:left w:val="single" w:sz="4" w:space="0" w:color="auto"/>
              <w:right w:val="single" w:sz="4" w:space="0" w:color="auto"/>
            </w:tcBorders>
            <w:shd w:val="clear" w:color="auto" w:fill="FFFFFF" w:themeFill="background1"/>
            <w:vAlign w:val="center"/>
          </w:tcPr>
          <w:p w14:paraId="45E107B1" w14:textId="72DDAA03" w:rsidR="00DA6E6F" w:rsidRPr="005E6C4C" w:rsidRDefault="00DA6E6F" w:rsidP="00DA6E6F">
            <w:pPr>
              <w:jc w:val="both"/>
              <w:rPr>
                <w:rFonts w:ascii="Arial" w:eastAsia="Calibri" w:hAnsi="Arial" w:cs="Arial"/>
                <w:color w:val="000000" w:themeColor="text1"/>
                <w:lang w:eastAsia="es-MX"/>
              </w:rPr>
            </w:pPr>
            <w:r w:rsidRPr="005E6C4C">
              <w:rPr>
                <w:rFonts w:ascii="Arial" w:hAnsi="Arial" w:cs="Arial"/>
              </w:rPr>
              <w:t>Porcentaje de Publicación en redes sociales</w:t>
            </w:r>
          </w:p>
        </w:tc>
        <w:tc>
          <w:tcPr>
            <w:tcW w:w="3118" w:type="dxa"/>
            <w:tcBorders>
              <w:top w:val="single" w:sz="4" w:space="0" w:color="auto"/>
              <w:left w:val="single" w:sz="4" w:space="0" w:color="auto"/>
              <w:right w:val="single" w:sz="4" w:space="0" w:color="auto"/>
            </w:tcBorders>
            <w:shd w:val="clear" w:color="auto" w:fill="FFFFFF" w:themeFill="background1"/>
            <w:vAlign w:val="center"/>
          </w:tcPr>
          <w:p w14:paraId="64F0F507" w14:textId="166C001B" w:rsidR="00DA6E6F" w:rsidRPr="005E6C4C" w:rsidRDefault="00DA6E6F" w:rsidP="00DA6E6F">
            <w:pPr>
              <w:jc w:val="both"/>
              <w:rPr>
                <w:rFonts w:ascii="Arial" w:eastAsia="Calibri" w:hAnsi="Arial" w:cs="Arial"/>
                <w:color w:val="000000" w:themeColor="text1"/>
                <w:lang w:eastAsia="es-MX"/>
              </w:rPr>
            </w:pPr>
            <w:r w:rsidRPr="005E6C4C">
              <w:rPr>
                <w:rFonts w:ascii="Arial" w:hAnsi="Arial" w:cs="Arial"/>
                <w:color w:val="000000"/>
                <w:shd w:val="clear" w:color="auto" w:fill="FFFFFF"/>
              </w:rPr>
              <w:t>http://www.icai.org.mx/transparencia/17-articulos/articulo-21/44-11-programas-y-sus-indicadores-de-gestion</w:t>
            </w:r>
          </w:p>
        </w:tc>
        <w:tc>
          <w:tcPr>
            <w:tcW w:w="4253" w:type="dxa"/>
            <w:tcBorders>
              <w:top w:val="single" w:sz="4" w:space="0" w:color="auto"/>
              <w:left w:val="single" w:sz="4" w:space="0" w:color="auto"/>
              <w:right w:val="single" w:sz="4" w:space="0" w:color="auto"/>
            </w:tcBorders>
            <w:shd w:val="clear" w:color="auto" w:fill="FFFFFF" w:themeFill="background1"/>
            <w:vAlign w:val="center"/>
          </w:tcPr>
          <w:p w14:paraId="0AF504AF" w14:textId="4413BC87" w:rsidR="00DA6E6F" w:rsidRPr="005E6C4C" w:rsidRDefault="00DA6E6F" w:rsidP="00DA6E6F">
            <w:pPr>
              <w:jc w:val="both"/>
              <w:rPr>
                <w:rFonts w:ascii="Arial" w:eastAsia="Calibri" w:hAnsi="Arial" w:cs="Arial"/>
                <w:lang w:eastAsia="es-MX"/>
              </w:rPr>
            </w:pPr>
            <w:r w:rsidRPr="005E6C4C">
              <w:rPr>
                <w:rFonts w:ascii="Arial" w:hAnsi="Arial" w:cs="Arial"/>
                <w:color w:val="000000"/>
              </w:rPr>
              <w:t>Que la sociedad civil conozca, a través del programa que se transmite a través de las redes sociales, las actividades del Instituto Coahuilense de Acceso a la Información Pública. conozca, a través de los diferentes medios, las actividades del Instituto Coahuilense de Acceso a la Información Pública</w:t>
            </w:r>
          </w:p>
        </w:tc>
      </w:tr>
      <w:tr w:rsidR="00DA6E6F" w:rsidRPr="005E6C4C" w14:paraId="5B5F8361" w14:textId="77777777" w:rsidTr="00866D85">
        <w:trPr>
          <w:trHeight w:val="1629"/>
        </w:trPr>
        <w:tc>
          <w:tcPr>
            <w:tcW w:w="1586" w:type="dxa"/>
            <w:shd w:val="clear" w:color="auto" w:fill="FFFFFF"/>
          </w:tcPr>
          <w:p w14:paraId="389B4E12" w14:textId="77777777" w:rsidR="00DA6E6F" w:rsidRPr="005E6C4C" w:rsidRDefault="00DA6E6F" w:rsidP="00DA6E6F">
            <w:pPr>
              <w:jc w:val="both"/>
              <w:rPr>
                <w:rFonts w:ascii="Arial" w:eastAsia="Calibri" w:hAnsi="Arial" w:cs="Arial"/>
                <w:lang w:eastAsia="es-MX"/>
              </w:rPr>
            </w:pPr>
            <w:r w:rsidRPr="005E6C4C">
              <w:rPr>
                <w:rFonts w:ascii="Arial" w:eastAsia="Calibri" w:hAnsi="Arial" w:cs="Arial"/>
                <w:lang w:eastAsia="es-MX"/>
              </w:rPr>
              <w:t>Actividades</w:t>
            </w:r>
          </w:p>
        </w:tc>
        <w:tc>
          <w:tcPr>
            <w:tcW w:w="3234" w:type="dxa"/>
            <w:tcBorders>
              <w:top w:val="single" w:sz="4" w:space="0" w:color="auto"/>
              <w:left w:val="single" w:sz="4" w:space="0" w:color="auto"/>
              <w:right w:val="single" w:sz="4" w:space="0" w:color="auto"/>
            </w:tcBorders>
            <w:shd w:val="clear" w:color="auto" w:fill="FFFFFF" w:themeFill="background1"/>
            <w:vAlign w:val="center"/>
          </w:tcPr>
          <w:p w14:paraId="390ECFCC" w14:textId="2741FD9D" w:rsidR="00DA6E6F" w:rsidRPr="005E6C4C" w:rsidRDefault="00DA6E6F" w:rsidP="00DA6E6F">
            <w:pPr>
              <w:jc w:val="both"/>
              <w:rPr>
                <w:rFonts w:ascii="Arial" w:eastAsia="Calibri" w:hAnsi="Arial" w:cs="Arial"/>
                <w:lang w:eastAsia="es-MX"/>
              </w:rPr>
            </w:pPr>
            <w:r w:rsidRPr="005E6C4C">
              <w:rPr>
                <w:rFonts w:ascii="Arial" w:hAnsi="Arial" w:cs="Arial"/>
              </w:rPr>
              <w:t>Elaboración y publicación del programa de radio "El Poder de la Transparencia" en el que se difunden actividades que se realizan en el Instituto y los resultados de estas, así como temas de interés para la comunidad.</w:t>
            </w:r>
          </w:p>
        </w:tc>
        <w:tc>
          <w:tcPr>
            <w:tcW w:w="1843" w:type="dxa"/>
            <w:tcBorders>
              <w:top w:val="single" w:sz="4" w:space="0" w:color="auto"/>
              <w:left w:val="single" w:sz="4" w:space="0" w:color="auto"/>
              <w:right w:val="single" w:sz="4" w:space="0" w:color="auto"/>
            </w:tcBorders>
            <w:shd w:val="clear" w:color="auto" w:fill="FFFFFF" w:themeFill="background1"/>
            <w:vAlign w:val="center"/>
          </w:tcPr>
          <w:p w14:paraId="084694FD" w14:textId="28442A52" w:rsidR="00DA6E6F" w:rsidRPr="005E6C4C" w:rsidRDefault="00DA6E6F" w:rsidP="00DA6E6F">
            <w:pPr>
              <w:jc w:val="both"/>
              <w:rPr>
                <w:rFonts w:ascii="Arial" w:eastAsia="Calibri" w:hAnsi="Arial" w:cs="Arial"/>
                <w:color w:val="000000" w:themeColor="text1"/>
                <w:lang w:eastAsia="es-MX"/>
              </w:rPr>
            </w:pPr>
            <w:r w:rsidRPr="005E6C4C">
              <w:rPr>
                <w:rFonts w:ascii="Arial" w:hAnsi="Arial" w:cs="Arial"/>
              </w:rPr>
              <w:t>Porcentaje de Contenido de difusión multimedia</w:t>
            </w:r>
          </w:p>
        </w:tc>
        <w:tc>
          <w:tcPr>
            <w:tcW w:w="3118" w:type="dxa"/>
            <w:tcBorders>
              <w:top w:val="single" w:sz="4" w:space="0" w:color="auto"/>
              <w:left w:val="single" w:sz="4" w:space="0" w:color="auto"/>
              <w:right w:val="single" w:sz="4" w:space="0" w:color="auto"/>
            </w:tcBorders>
            <w:shd w:val="clear" w:color="auto" w:fill="FFFFFF" w:themeFill="background1"/>
            <w:vAlign w:val="center"/>
          </w:tcPr>
          <w:p w14:paraId="16CE5327" w14:textId="71DDA73D" w:rsidR="00DA6E6F" w:rsidRPr="005E6C4C" w:rsidRDefault="00DA6E6F" w:rsidP="00DA6E6F">
            <w:pPr>
              <w:jc w:val="both"/>
              <w:rPr>
                <w:rFonts w:ascii="Arial" w:eastAsia="Calibri" w:hAnsi="Arial" w:cs="Arial"/>
                <w:lang w:eastAsia="es-MX"/>
              </w:rPr>
            </w:pPr>
            <w:r w:rsidRPr="005E6C4C">
              <w:rPr>
                <w:rFonts w:ascii="Arial" w:hAnsi="Arial" w:cs="Arial"/>
                <w:color w:val="000000"/>
                <w:shd w:val="clear" w:color="auto" w:fill="FFFFFF"/>
              </w:rPr>
              <w:t>http://www.icai.org.mx/transparencia/17-articulos/articulo-21/44-11-programas-y-sus-indicadores-de-gestion</w:t>
            </w:r>
          </w:p>
        </w:tc>
        <w:tc>
          <w:tcPr>
            <w:tcW w:w="4253" w:type="dxa"/>
            <w:tcBorders>
              <w:top w:val="single" w:sz="4" w:space="0" w:color="auto"/>
              <w:left w:val="single" w:sz="4" w:space="0" w:color="auto"/>
              <w:right w:val="single" w:sz="4" w:space="0" w:color="auto"/>
            </w:tcBorders>
            <w:shd w:val="clear" w:color="auto" w:fill="FFFFFF" w:themeFill="background1"/>
            <w:vAlign w:val="center"/>
          </w:tcPr>
          <w:p w14:paraId="0458BD36" w14:textId="5F949752" w:rsidR="00DA6E6F" w:rsidRPr="005E6C4C" w:rsidRDefault="00DA6E6F" w:rsidP="00DA6E6F">
            <w:pPr>
              <w:jc w:val="both"/>
              <w:rPr>
                <w:rFonts w:ascii="Arial" w:eastAsia="Calibri" w:hAnsi="Arial" w:cs="Arial"/>
                <w:lang w:eastAsia="es-MX"/>
              </w:rPr>
            </w:pPr>
            <w:r w:rsidRPr="005E6C4C">
              <w:rPr>
                <w:rFonts w:ascii="Arial" w:hAnsi="Arial" w:cs="Arial"/>
              </w:rPr>
              <w:t>Que la sociedad civil conozca, a través del programa que se transmite a través de las redes sociales, las actividades del Instituto Coahuilense de Acceso a la Información Pública.</w:t>
            </w:r>
          </w:p>
        </w:tc>
      </w:tr>
    </w:tbl>
    <w:p w14:paraId="6A8DFA8C" w14:textId="63D1BE73" w:rsidR="00DA6E6F" w:rsidRDefault="00DA6E6F"/>
    <w:tbl>
      <w:tblPr>
        <w:tblStyle w:val="Tablaconcuadrcula1"/>
        <w:tblpPr w:leftFromText="141" w:rightFromText="141" w:vertAnchor="page" w:horzAnchor="margin" w:tblpY="1345"/>
        <w:tblW w:w="0" w:type="auto"/>
        <w:tblLayout w:type="fixed"/>
        <w:tblLook w:val="04A0" w:firstRow="1" w:lastRow="0" w:firstColumn="1" w:lastColumn="0" w:noHBand="0" w:noVBand="1"/>
      </w:tblPr>
      <w:tblGrid>
        <w:gridCol w:w="1586"/>
        <w:gridCol w:w="114"/>
        <w:gridCol w:w="2269"/>
        <w:gridCol w:w="1561"/>
        <w:gridCol w:w="2408"/>
        <w:gridCol w:w="2521"/>
        <w:gridCol w:w="3575"/>
      </w:tblGrid>
      <w:tr w:rsidR="003178B1" w:rsidRPr="005E6C4C" w14:paraId="36BA6EA1" w14:textId="77777777" w:rsidTr="008B43E5">
        <w:trPr>
          <w:trHeight w:val="232"/>
        </w:trPr>
        <w:tc>
          <w:tcPr>
            <w:tcW w:w="14034" w:type="dxa"/>
            <w:gridSpan w:val="7"/>
            <w:tcBorders>
              <w:top w:val="nil"/>
              <w:left w:val="nil"/>
              <w:bottom w:val="nil"/>
              <w:right w:val="nil"/>
            </w:tcBorders>
            <w:shd w:val="clear" w:color="auto" w:fill="800000"/>
          </w:tcPr>
          <w:p w14:paraId="42E06CCB" w14:textId="01B07BE7" w:rsidR="003178B1" w:rsidRPr="005E6C4C" w:rsidRDefault="003178B1" w:rsidP="00434490">
            <w:pPr>
              <w:jc w:val="center"/>
              <w:rPr>
                <w:rFonts w:ascii="Arial" w:eastAsia="Calibri" w:hAnsi="Arial" w:cs="Arial"/>
                <w:b/>
                <w:bCs/>
                <w:lang w:eastAsia="es-MX"/>
              </w:rPr>
            </w:pPr>
            <w:r w:rsidRPr="005E6C4C">
              <w:rPr>
                <w:rFonts w:ascii="Arial" w:eastAsia="Calibri" w:hAnsi="Arial" w:cs="Arial"/>
                <w:b/>
                <w:bCs/>
                <w:lang w:eastAsia="es-MX"/>
              </w:rPr>
              <w:t>Dirección de Capacitación y Cultura de la Transparencia</w:t>
            </w:r>
          </w:p>
        </w:tc>
      </w:tr>
      <w:tr w:rsidR="005A6CFC" w:rsidRPr="005E6C4C" w14:paraId="44BFA8D1" w14:textId="77777777" w:rsidTr="00E134FB">
        <w:trPr>
          <w:trHeight w:val="232"/>
        </w:trPr>
        <w:tc>
          <w:tcPr>
            <w:tcW w:w="1700" w:type="dxa"/>
            <w:gridSpan w:val="2"/>
            <w:tcBorders>
              <w:top w:val="nil"/>
              <w:left w:val="nil"/>
              <w:bottom w:val="nil"/>
              <w:right w:val="nil"/>
            </w:tcBorders>
            <w:shd w:val="clear" w:color="auto" w:fill="800000"/>
          </w:tcPr>
          <w:p w14:paraId="2932E9E3" w14:textId="77777777" w:rsidR="003178B1" w:rsidRPr="005E6C4C" w:rsidRDefault="003178B1" w:rsidP="00434490">
            <w:pPr>
              <w:rPr>
                <w:rFonts w:ascii="Arial" w:eastAsia="Calibri" w:hAnsi="Arial" w:cs="Arial"/>
                <w:b/>
                <w:bCs/>
                <w:lang w:eastAsia="es-MX"/>
              </w:rPr>
            </w:pPr>
          </w:p>
        </w:tc>
        <w:tc>
          <w:tcPr>
            <w:tcW w:w="2269" w:type="dxa"/>
            <w:tcBorders>
              <w:top w:val="nil"/>
              <w:left w:val="nil"/>
              <w:bottom w:val="nil"/>
              <w:right w:val="nil"/>
            </w:tcBorders>
            <w:shd w:val="clear" w:color="auto" w:fill="800000"/>
          </w:tcPr>
          <w:p w14:paraId="21436350" w14:textId="77777777" w:rsidR="003178B1" w:rsidRPr="005E6C4C" w:rsidRDefault="003178B1" w:rsidP="00434490">
            <w:pPr>
              <w:jc w:val="both"/>
              <w:rPr>
                <w:rFonts w:ascii="Arial" w:eastAsia="Calibri" w:hAnsi="Arial" w:cs="Arial"/>
                <w:b/>
                <w:bCs/>
                <w:lang w:eastAsia="es-MX"/>
              </w:rPr>
            </w:pPr>
          </w:p>
        </w:tc>
        <w:tc>
          <w:tcPr>
            <w:tcW w:w="1561" w:type="dxa"/>
            <w:tcBorders>
              <w:top w:val="nil"/>
              <w:left w:val="nil"/>
              <w:bottom w:val="nil"/>
              <w:right w:val="nil"/>
            </w:tcBorders>
            <w:shd w:val="clear" w:color="auto" w:fill="800000"/>
          </w:tcPr>
          <w:p w14:paraId="3145B03B" w14:textId="77777777" w:rsidR="003178B1" w:rsidRPr="005E6C4C" w:rsidRDefault="003178B1" w:rsidP="00434490">
            <w:pPr>
              <w:jc w:val="both"/>
              <w:rPr>
                <w:rFonts w:ascii="Arial" w:eastAsia="Calibri" w:hAnsi="Arial" w:cs="Arial"/>
                <w:b/>
                <w:bCs/>
                <w:lang w:eastAsia="es-MX"/>
              </w:rPr>
            </w:pPr>
          </w:p>
        </w:tc>
        <w:tc>
          <w:tcPr>
            <w:tcW w:w="4929" w:type="dxa"/>
            <w:gridSpan w:val="2"/>
            <w:tcBorders>
              <w:top w:val="nil"/>
              <w:left w:val="nil"/>
              <w:bottom w:val="nil"/>
              <w:right w:val="nil"/>
            </w:tcBorders>
            <w:shd w:val="clear" w:color="auto" w:fill="800000"/>
          </w:tcPr>
          <w:p w14:paraId="59869BCD" w14:textId="77777777" w:rsidR="003178B1" w:rsidRPr="005E6C4C" w:rsidRDefault="003178B1" w:rsidP="00434490">
            <w:pPr>
              <w:jc w:val="both"/>
              <w:rPr>
                <w:rFonts w:ascii="Arial" w:eastAsia="Calibri" w:hAnsi="Arial" w:cs="Arial"/>
                <w:b/>
                <w:bCs/>
                <w:lang w:eastAsia="es-MX"/>
              </w:rPr>
            </w:pPr>
          </w:p>
        </w:tc>
        <w:tc>
          <w:tcPr>
            <w:tcW w:w="3575" w:type="dxa"/>
            <w:tcBorders>
              <w:top w:val="nil"/>
              <w:left w:val="nil"/>
              <w:bottom w:val="nil"/>
              <w:right w:val="nil"/>
            </w:tcBorders>
            <w:shd w:val="clear" w:color="auto" w:fill="800000"/>
          </w:tcPr>
          <w:p w14:paraId="1C13F58B" w14:textId="77777777" w:rsidR="003178B1" w:rsidRPr="005E6C4C" w:rsidRDefault="003178B1" w:rsidP="00434490">
            <w:pPr>
              <w:jc w:val="both"/>
              <w:rPr>
                <w:rFonts w:ascii="Arial" w:eastAsia="Calibri" w:hAnsi="Arial" w:cs="Arial"/>
                <w:b/>
                <w:bCs/>
                <w:lang w:eastAsia="es-MX"/>
              </w:rPr>
            </w:pPr>
          </w:p>
        </w:tc>
      </w:tr>
      <w:tr w:rsidR="005A6CFC" w:rsidRPr="005E6C4C" w14:paraId="6CA1BA34" w14:textId="77777777" w:rsidTr="00E134FB">
        <w:trPr>
          <w:trHeight w:val="232"/>
        </w:trPr>
        <w:tc>
          <w:tcPr>
            <w:tcW w:w="1700" w:type="dxa"/>
            <w:gridSpan w:val="2"/>
            <w:tcBorders>
              <w:top w:val="nil"/>
              <w:left w:val="nil"/>
              <w:bottom w:val="nil"/>
              <w:right w:val="nil"/>
            </w:tcBorders>
            <w:shd w:val="clear" w:color="auto" w:fill="800000"/>
          </w:tcPr>
          <w:p w14:paraId="07BC332B" w14:textId="77777777" w:rsidR="003178B1" w:rsidRPr="005E6C4C" w:rsidRDefault="003178B1" w:rsidP="00434490">
            <w:pPr>
              <w:rPr>
                <w:rFonts w:ascii="Arial" w:eastAsia="Calibri" w:hAnsi="Arial" w:cs="Arial"/>
                <w:b/>
                <w:bCs/>
                <w:lang w:eastAsia="es-MX"/>
              </w:rPr>
            </w:pPr>
          </w:p>
        </w:tc>
        <w:tc>
          <w:tcPr>
            <w:tcW w:w="2269" w:type="dxa"/>
            <w:tcBorders>
              <w:top w:val="nil"/>
              <w:left w:val="nil"/>
              <w:bottom w:val="nil"/>
              <w:right w:val="nil"/>
            </w:tcBorders>
            <w:shd w:val="clear" w:color="auto" w:fill="800000"/>
          </w:tcPr>
          <w:p w14:paraId="5A03B8E9" w14:textId="77777777" w:rsidR="003178B1" w:rsidRPr="005E6C4C" w:rsidRDefault="003178B1" w:rsidP="00434490">
            <w:pPr>
              <w:jc w:val="both"/>
              <w:rPr>
                <w:rFonts w:ascii="Arial" w:eastAsia="Calibri" w:hAnsi="Arial" w:cs="Arial"/>
                <w:b/>
                <w:lang w:eastAsia="es-MX"/>
              </w:rPr>
            </w:pPr>
            <w:r w:rsidRPr="005E6C4C">
              <w:rPr>
                <w:rFonts w:ascii="Arial" w:eastAsia="Calibri" w:hAnsi="Arial" w:cs="Arial"/>
                <w:b/>
                <w:bCs/>
                <w:lang w:eastAsia="es-MX"/>
              </w:rPr>
              <w:t>Resumen Narrativo</w:t>
            </w:r>
          </w:p>
        </w:tc>
        <w:tc>
          <w:tcPr>
            <w:tcW w:w="1561" w:type="dxa"/>
            <w:tcBorders>
              <w:top w:val="nil"/>
              <w:left w:val="nil"/>
              <w:bottom w:val="nil"/>
              <w:right w:val="nil"/>
            </w:tcBorders>
            <w:shd w:val="clear" w:color="auto" w:fill="800000"/>
          </w:tcPr>
          <w:p w14:paraId="5BD996A3" w14:textId="77777777" w:rsidR="003178B1" w:rsidRPr="005E6C4C" w:rsidRDefault="003178B1" w:rsidP="00434490">
            <w:pPr>
              <w:jc w:val="both"/>
              <w:rPr>
                <w:rFonts w:ascii="Arial" w:eastAsia="Calibri" w:hAnsi="Arial" w:cs="Arial"/>
                <w:b/>
                <w:lang w:eastAsia="es-MX"/>
              </w:rPr>
            </w:pPr>
            <w:r w:rsidRPr="005E6C4C">
              <w:rPr>
                <w:rFonts w:ascii="Arial" w:eastAsia="Calibri" w:hAnsi="Arial" w:cs="Arial"/>
                <w:b/>
                <w:bCs/>
                <w:lang w:eastAsia="es-MX"/>
              </w:rPr>
              <w:t>Indicadores</w:t>
            </w:r>
          </w:p>
        </w:tc>
        <w:tc>
          <w:tcPr>
            <w:tcW w:w="4929" w:type="dxa"/>
            <w:gridSpan w:val="2"/>
            <w:tcBorders>
              <w:top w:val="nil"/>
              <w:left w:val="nil"/>
              <w:bottom w:val="nil"/>
              <w:right w:val="nil"/>
            </w:tcBorders>
            <w:shd w:val="clear" w:color="auto" w:fill="800000"/>
          </w:tcPr>
          <w:p w14:paraId="4574DCCE" w14:textId="685C2C9A" w:rsidR="003178B1" w:rsidRPr="005E6C4C" w:rsidRDefault="00E134FB" w:rsidP="00434490">
            <w:pPr>
              <w:jc w:val="both"/>
              <w:rPr>
                <w:rFonts w:ascii="Arial" w:eastAsia="Calibri" w:hAnsi="Arial" w:cs="Arial"/>
                <w:b/>
                <w:lang w:eastAsia="es-MX"/>
              </w:rPr>
            </w:pPr>
            <w:r>
              <w:rPr>
                <w:rFonts w:ascii="Arial" w:eastAsia="Calibri" w:hAnsi="Arial" w:cs="Arial"/>
                <w:b/>
                <w:bCs/>
                <w:lang w:eastAsia="es-MX"/>
              </w:rPr>
              <w:t xml:space="preserve">                                      </w:t>
            </w:r>
            <w:r w:rsidR="003178B1" w:rsidRPr="005E6C4C">
              <w:rPr>
                <w:rFonts w:ascii="Arial" w:eastAsia="Calibri" w:hAnsi="Arial" w:cs="Arial"/>
                <w:b/>
                <w:bCs/>
                <w:lang w:eastAsia="es-MX"/>
              </w:rPr>
              <w:t>Medios de verificación</w:t>
            </w:r>
          </w:p>
        </w:tc>
        <w:tc>
          <w:tcPr>
            <w:tcW w:w="3575" w:type="dxa"/>
            <w:tcBorders>
              <w:top w:val="nil"/>
              <w:left w:val="nil"/>
              <w:bottom w:val="nil"/>
              <w:right w:val="nil"/>
            </w:tcBorders>
            <w:shd w:val="clear" w:color="auto" w:fill="800000"/>
          </w:tcPr>
          <w:p w14:paraId="2F47B2C3" w14:textId="77777777" w:rsidR="003178B1" w:rsidRPr="005E6C4C" w:rsidRDefault="003178B1" w:rsidP="00434490">
            <w:pPr>
              <w:jc w:val="both"/>
              <w:rPr>
                <w:rFonts w:ascii="Arial" w:eastAsia="Calibri" w:hAnsi="Arial" w:cs="Arial"/>
                <w:b/>
                <w:lang w:eastAsia="es-MX"/>
              </w:rPr>
            </w:pPr>
            <w:r w:rsidRPr="005E6C4C">
              <w:rPr>
                <w:rFonts w:ascii="Arial" w:eastAsia="Calibri" w:hAnsi="Arial" w:cs="Arial"/>
                <w:b/>
                <w:bCs/>
                <w:lang w:eastAsia="es-MX"/>
              </w:rPr>
              <w:t>Supuestos</w:t>
            </w:r>
          </w:p>
        </w:tc>
      </w:tr>
      <w:tr w:rsidR="005A6CFC" w:rsidRPr="005E6C4C" w14:paraId="7CCF521F" w14:textId="77777777" w:rsidTr="00E134FB">
        <w:trPr>
          <w:trHeight w:val="912"/>
        </w:trPr>
        <w:tc>
          <w:tcPr>
            <w:tcW w:w="1586" w:type="dxa"/>
            <w:tcBorders>
              <w:top w:val="nil"/>
            </w:tcBorders>
            <w:shd w:val="clear" w:color="auto" w:fill="FFFFFF"/>
          </w:tcPr>
          <w:p w14:paraId="13715527" w14:textId="77777777" w:rsidR="00850EDE" w:rsidRPr="005E6C4C" w:rsidRDefault="00850EDE" w:rsidP="00850EDE">
            <w:pPr>
              <w:jc w:val="both"/>
              <w:rPr>
                <w:rFonts w:ascii="Arial" w:eastAsia="Calibri" w:hAnsi="Arial" w:cs="Arial"/>
                <w:lang w:eastAsia="es-MX"/>
              </w:rPr>
            </w:pPr>
            <w:r w:rsidRPr="005E6C4C">
              <w:rPr>
                <w:rFonts w:ascii="Arial" w:eastAsia="Calibri" w:hAnsi="Arial" w:cs="Arial"/>
                <w:lang w:eastAsia="es-MX"/>
              </w:rPr>
              <w:t>Fin</w:t>
            </w:r>
          </w:p>
        </w:tc>
        <w:tc>
          <w:tcPr>
            <w:tcW w:w="2383" w:type="dxa"/>
            <w:gridSpan w:val="2"/>
            <w:tcBorders>
              <w:top w:val="nil"/>
            </w:tcBorders>
            <w:shd w:val="clear" w:color="auto" w:fill="FFFFFF"/>
          </w:tcPr>
          <w:p w14:paraId="7DDC812C" w14:textId="6A83F54A" w:rsidR="00850EDE" w:rsidRPr="005E6C4C" w:rsidRDefault="00850EDE" w:rsidP="00850EDE">
            <w:pPr>
              <w:jc w:val="both"/>
              <w:rPr>
                <w:rFonts w:ascii="Arial" w:eastAsia="Calibri" w:hAnsi="Arial" w:cs="Arial"/>
                <w:lang w:eastAsia="es-MX"/>
              </w:rPr>
            </w:pPr>
            <w:r w:rsidRPr="005E6C4C">
              <w:rPr>
                <w:rFonts w:ascii="Arial" w:hAnsi="Arial" w:cs="Arial"/>
                <w:color w:val="000000" w:themeColor="text1"/>
              </w:rPr>
              <w:t>Contribuir en el cumplimiento del marco normativo en la materia, mediante la capacitación y la socialización del derecho de acceso a la información y la transparencia de personas servidoras públicas y la sociedad civil en general, con el impulso del modelo de gobierno abierto en el Estado</w:t>
            </w:r>
          </w:p>
        </w:tc>
        <w:tc>
          <w:tcPr>
            <w:tcW w:w="3969" w:type="dxa"/>
            <w:gridSpan w:val="2"/>
            <w:tcBorders>
              <w:top w:val="nil"/>
            </w:tcBorders>
            <w:shd w:val="clear" w:color="auto" w:fill="FFFFFF"/>
          </w:tcPr>
          <w:p w14:paraId="636615FC" w14:textId="77777777" w:rsidR="00850EDE" w:rsidRPr="005E6C4C" w:rsidRDefault="00850EDE" w:rsidP="00850EDE">
            <w:pPr>
              <w:pBdr>
                <w:top w:val="nil"/>
                <w:left w:val="nil"/>
                <w:bottom w:val="nil"/>
                <w:right w:val="nil"/>
                <w:between w:val="nil"/>
              </w:pBdr>
              <w:shd w:val="clear" w:color="auto" w:fill="FFFFFF" w:themeFill="background1"/>
              <w:jc w:val="both"/>
              <w:rPr>
                <w:rFonts w:ascii="Arial" w:hAnsi="Arial" w:cs="Arial"/>
                <w:color w:val="000000" w:themeColor="text1"/>
              </w:rPr>
            </w:pPr>
          </w:p>
          <w:p w14:paraId="5E665949" w14:textId="77777777" w:rsidR="00850EDE" w:rsidRPr="005E6C4C" w:rsidRDefault="00850EDE" w:rsidP="00850EDE">
            <w:pPr>
              <w:jc w:val="both"/>
              <w:rPr>
                <w:rFonts w:ascii="Arial" w:hAnsi="Arial" w:cs="Arial"/>
              </w:rPr>
            </w:pPr>
            <w:r w:rsidRPr="005E6C4C">
              <w:rPr>
                <w:rFonts w:ascii="Arial" w:hAnsi="Arial" w:cs="Arial"/>
              </w:rPr>
              <w:t>Porcentaje de personas servidoras públicas capacitadas en modalidad presencial o a distancia.</w:t>
            </w:r>
          </w:p>
          <w:p w14:paraId="177C1F36" w14:textId="77777777" w:rsidR="00850EDE" w:rsidRPr="005E6C4C" w:rsidRDefault="00850EDE" w:rsidP="00850EDE">
            <w:pPr>
              <w:jc w:val="both"/>
              <w:rPr>
                <w:rFonts w:ascii="Arial" w:hAnsi="Arial" w:cs="Arial"/>
              </w:rPr>
            </w:pPr>
          </w:p>
          <w:p w14:paraId="33940178" w14:textId="0FC61E5B" w:rsidR="00850EDE" w:rsidRPr="005E6C4C" w:rsidRDefault="00850EDE" w:rsidP="00850EDE">
            <w:pPr>
              <w:jc w:val="both"/>
              <w:rPr>
                <w:rFonts w:ascii="Arial" w:eastAsia="Calibri" w:hAnsi="Arial" w:cs="Arial"/>
                <w:color w:val="000000" w:themeColor="text1"/>
                <w:lang w:eastAsia="es-MX"/>
              </w:rPr>
            </w:pPr>
            <w:r w:rsidRPr="005E6C4C">
              <w:rPr>
                <w:rFonts w:ascii="Arial" w:hAnsi="Arial" w:cs="Arial"/>
              </w:rPr>
              <w:t>Porcentaje de acciones de promoción de prácticas de apertura gubernamental.</w:t>
            </w:r>
          </w:p>
        </w:tc>
        <w:tc>
          <w:tcPr>
            <w:tcW w:w="2521" w:type="dxa"/>
            <w:tcBorders>
              <w:top w:val="nil"/>
            </w:tcBorders>
            <w:shd w:val="clear" w:color="auto" w:fill="FFFFFF"/>
          </w:tcPr>
          <w:p w14:paraId="50091A61" w14:textId="665517FD" w:rsidR="00850EDE" w:rsidRPr="005E6C4C" w:rsidRDefault="00850EDE" w:rsidP="00850EDE">
            <w:pPr>
              <w:jc w:val="both"/>
              <w:rPr>
                <w:rFonts w:ascii="Arial" w:eastAsia="Calibri" w:hAnsi="Arial" w:cs="Arial"/>
                <w:lang w:eastAsia="es-MX"/>
              </w:rPr>
            </w:pPr>
            <w:r w:rsidRPr="005E6C4C">
              <w:rPr>
                <w:rFonts w:ascii="Arial" w:eastAsia="Calibri" w:hAnsi="Arial" w:cs="Arial"/>
                <w:lang w:eastAsia="es-MX"/>
              </w:rPr>
              <w:t>http://www.icai.org.mx/transparencia/17-articulos/articulo-21/44-11-programas-y-sus-indicadores-de-gestion</w:t>
            </w:r>
          </w:p>
        </w:tc>
        <w:tc>
          <w:tcPr>
            <w:tcW w:w="3575" w:type="dxa"/>
            <w:tcBorders>
              <w:top w:val="nil"/>
            </w:tcBorders>
            <w:shd w:val="clear" w:color="auto" w:fill="FFFFFF"/>
          </w:tcPr>
          <w:p w14:paraId="0845E783" w14:textId="5E08075D" w:rsidR="00850EDE" w:rsidRPr="005E6C4C" w:rsidRDefault="00850EDE" w:rsidP="00850EDE">
            <w:pPr>
              <w:jc w:val="both"/>
              <w:rPr>
                <w:rFonts w:ascii="Arial" w:eastAsia="Calibri" w:hAnsi="Arial" w:cs="Arial"/>
                <w:lang w:eastAsia="es-MX"/>
              </w:rPr>
            </w:pPr>
            <w:r w:rsidRPr="005E6C4C">
              <w:rPr>
                <w:rFonts w:ascii="Arial" w:eastAsia="Calibri" w:hAnsi="Arial" w:cs="Arial"/>
                <w:lang w:eastAsia="es-MX"/>
              </w:rPr>
              <w:t>La sociedad civil conoce su derecho de acceso a la información, las personas servidoras públicas cumplen con el marco legal en la materia y el modelo de gobierno abierto se implementa en el Estado.</w:t>
            </w:r>
          </w:p>
        </w:tc>
      </w:tr>
      <w:tr w:rsidR="005A6CFC" w:rsidRPr="005E6C4C" w14:paraId="7A1CD67F" w14:textId="77777777" w:rsidTr="00E134FB">
        <w:trPr>
          <w:trHeight w:val="1059"/>
        </w:trPr>
        <w:tc>
          <w:tcPr>
            <w:tcW w:w="1586" w:type="dxa"/>
            <w:shd w:val="clear" w:color="auto" w:fill="FFFFFF"/>
          </w:tcPr>
          <w:p w14:paraId="388E5EAE" w14:textId="77777777" w:rsidR="00850EDE" w:rsidRPr="005E6C4C" w:rsidRDefault="00850EDE" w:rsidP="00850EDE">
            <w:pPr>
              <w:jc w:val="both"/>
              <w:rPr>
                <w:rFonts w:ascii="Arial" w:eastAsia="Calibri" w:hAnsi="Arial" w:cs="Arial"/>
                <w:lang w:eastAsia="es-MX"/>
              </w:rPr>
            </w:pPr>
            <w:r w:rsidRPr="005E6C4C">
              <w:rPr>
                <w:rFonts w:ascii="Arial" w:eastAsia="Calibri" w:hAnsi="Arial" w:cs="Arial"/>
                <w:lang w:eastAsia="es-MX"/>
              </w:rPr>
              <w:t>Propósito</w:t>
            </w:r>
          </w:p>
        </w:tc>
        <w:tc>
          <w:tcPr>
            <w:tcW w:w="2383" w:type="dxa"/>
            <w:gridSpan w:val="2"/>
            <w:shd w:val="clear" w:color="auto" w:fill="FFFFFF"/>
          </w:tcPr>
          <w:p w14:paraId="48D316F2" w14:textId="68ACCA1B" w:rsidR="00850EDE" w:rsidRPr="005E6C4C" w:rsidRDefault="00850EDE" w:rsidP="00850EDE">
            <w:pPr>
              <w:jc w:val="both"/>
              <w:rPr>
                <w:rFonts w:ascii="Arial" w:eastAsia="Calibri" w:hAnsi="Arial" w:cs="Arial"/>
                <w:lang w:eastAsia="es-MX"/>
              </w:rPr>
            </w:pPr>
            <w:r w:rsidRPr="005E6C4C">
              <w:rPr>
                <w:rFonts w:ascii="Arial" w:eastAsia="Calibri" w:hAnsi="Arial" w:cs="Arial"/>
                <w:lang w:eastAsia="es-MX"/>
              </w:rPr>
              <w:t>La población coahuilense ejerce su derecho de acceso a la información</w:t>
            </w:r>
          </w:p>
        </w:tc>
        <w:tc>
          <w:tcPr>
            <w:tcW w:w="3969" w:type="dxa"/>
            <w:gridSpan w:val="2"/>
            <w:shd w:val="clear" w:color="auto" w:fill="FFFFFF"/>
          </w:tcPr>
          <w:p w14:paraId="652424AB" w14:textId="5AA75443" w:rsidR="00850EDE" w:rsidRPr="005E6C4C" w:rsidRDefault="008B43E5" w:rsidP="00850EDE">
            <w:pPr>
              <w:jc w:val="both"/>
              <w:rPr>
                <w:rFonts w:ascii="Arial" w:eastAsia="Calibri" w:hAnsi="Arial" w:cs="Arial"/>
                <w:color w:val="000000" w:themeColor="text1"/>
                <w:lang w:eastAsia="es-MX"/>
              </w:rPr>
            </w:pPr>
            <w:r w:rsidRPr="005E6C4C">
              <w:rPr>
                <w:rFonts w:ascii="Arial" w:hAnsi="Arial" w:cs="Arial"/>
                <w:color w:val="000000" w:themeColor="text1"/>
              </w:rPr>
              <w:t>Porcentaje de personas de la sociedad civil capacitadas, en modalidad presencial o a distancia.</w:t>
            </w:r>
          </w:p>
        </w:tc>
        <w:tc>
          <w:tcPr>
            <w:tcW w:w="2521" w:type="dxa"/>
            <w:shd w:val="clear" w:color="auto" w:fill="FFFFFF"/>
          </w:tcPr>
          <w:p w14:paraId="369F9D65" w14:textId="1B9EED6C" w:rsidR="00850EDE" w:rsidRPr="005E6C4C" w:rsidRDefault="00850EDE" w:rsidP="00850EDE">
            <w:pPr>
              <w:jc w:val="both"/>
              <w:rPr>
                <w:rFonts w:ascii="Arial" w:eastAsia="Calibri" w:hAnsi="Arial" w:cs="Arial"/>
                <w:lang w:eastAsia="es-MX"/>
              </w:rPr>
            </w:pPr>
            <w:r w:rsidRPr="005E6C4C">
              <w:rPr>
                <w:rFonts w:ascii="Arial" w:eastAsia="Calibri" w:hAnsi="Arial" w:cs="Arial"/>
                <w:lang w:eastAsia="es-MX"/>
              </w:rPr>
              <w:t>http://www.icai.org.mx/transparencia/17-articulos/articulo-21/44-11-programas-y-sus-indicadores-de-gestion</w:t>
            </w:r>
          </w:p>
        </w:tc>
        <w:tc>
          <w:tcPr>
            <w:tcW w:w="3575" w:type="dxa"/>
            <w:shd w:val="clear" w:color="auto" w:fill="FFFFFF"/>
          </w:tcPr>
          <w:p w14:paraId="16CDBCF7" w14:textId="77777777" w:rsidR="00850EDE" w:rsidRPr="005E6C4C" w:rsidRDefault="00850EDE" w:rsidP="00850EDE">
            <w:pPr>
              <w:pBdr>
                <w:top w:val="nil"/>
                <w:left w:val="nil"/>
                <w:bottom w:val="nil"/>
                <w:right w:val="nil"/>
                <w:between w:val="nil"/>
              </w:pBdr>
              <w:shd w:val="clear" w:color="auto" w:fill="FFFFFF" w:themeFill="background1"/>
              <w:jc w:val="both"/>
              <w:rPr>
                <w:rFonts w:ascii="Arial" w:hAnsi="Arial" w:cs="Arial"/>
                <w:color w:val="000000" w:themeColor="text1"/>
              </w:rPr>
            </w:pPr>
            <w:r w:rsidRPr="005E6C4C">
              <w:rPr>
                <w:rFonts w:ascii="Arial" w:eastAsia="Calibri" w:hAnsi="Arial" w:cs="Arial"/>
                <w:lang w:eastAsia="es-MX"/>
              </w:rPr>
              <w:t>Las personas ejercen su derecho de acceso a la información, el cual es garantizado a través de las personas servidoras públicas del Estado de Coahuila.</w:t>
            </w:r>
          </w:p>
          <w:p w14:paraId="24660D66" w14:textId="3B070168" w:rsidR="00850EDE" w:rsidRPr="005E6C4C" w:rsidRDefault="00850EDE" w:rsidP="00850EDE">
            <w:pPr>
              <w:jc w:val="both"/>
              <w:rPr>
                <w:rFonts w:ascii="Arial" w:eastAsia="Calibri" w:hAnsi="Arial" w:cs="Arial"/>
                <w:lang w:eastAsia="es-MX"/>
              </w:rPr>
            </w:pPr>
          </w:p>
        </w:tc>
      </w:tr>
      <w:tr w:rsidR="005A6CFC" w:rsidRPr="005E6C4C" w14:paraId="706BF4C5" w14:textId="77777777" w:rsidTr="00E134FB">
        <w:trPr>
          <w:trHeight w:val="20"/>
        </w:trPr>
        <w:tc>
          <w:tcPr>
            <w:tcW w:w="1586" w:type="dxa"/>
            <w:shd w:val="clear" w:color="auto" w:fill="FFFFFF"/>
          </w:tcPr>
          <w:p w14:paraId="3F5DBB2D" w14:textId="77777777" w:rsidR="00850EDE" w:rsidRPr="005E6C4C" w:rsidRDefault="00850EDE" w:rsidP="00850EDE">
            <w:pPr>
              <w:jc w:val="both"/>
              <w:rPr>
                <w:rFonts w:ascii="Arial" w:eastAsia="Calibri" w:hAnsi="Arial" w:cs="Arial"/>
                <w:lang w:eastAsia="es-MX"/>
              </w:rPr>
            </w:pPr>
          </w:p>
          <w:p w14:paraId="09E27CB3" w14:textId="77777777" w:rsidR="00850EDE" w:rsidRPr="005E6C4C" w:rsidRDefault="00850EDE" w:rsidP="00850EDE">
            <w:pPr>
              <w:jc w:val="both"/>
              <w:rPr>
                <w:rFonts w:ascii="Arial" w:eastAsia="Calibri" w:hAnsi="Arial" w:cs="Arial"/>
                <w:lang w:eastAsia="es-MX"/>
              </w:rPr>
            </w:pPr>
            <w:r w:rsidRPr="005E6C4C">
              <w:rPr>
                <w:rFonts w:ascii="Arial" w:eastAsia="Calibri" w:hAnsi="Arial" w:cs="Arial"/>
                <w:lang w:eastAsia="es-MX"/>
              </w:rPr>
              <w:t>Componentes</w:t>
            </w:r>
          </w:p>
          <w:p w14:paraId="50D6A037" w14:textId="77777777" w:rsidR="00850EDE" w:rsidRPr="005E6C4C" w:rsidRDefault="00850EDE" w:rsidP="00850EDE">
            <w:pPr>
              <w:jc w:val="both"/>
              <w:rPr>
                <w:rFonts w:ascii="Arial" w:eastAsia="Calibri" w:hAnsi="Arial" w:cs="Arial"/>
                <w:lang w:eastAsia="es-MX"/>
              </w:rPr>
            </w:pPr>
          </w:p>
        </w:tc>
        <w:tc>
          <w:tcPr>
            <w:tcW w:w="2383" w:type="dxa"/>
            <w:gridSpan w:val="2"/>
            <w:shd w:val="clear" w:color="auto" w:fill="FFFFFF"/>
          </w:tcPr>
          <w:p w14:paraId="6BA02590" w14:textId="77777777" w:rsidR="00850EDE" w:rsidRPr="005E6C4C" w:rsidRDefault="00850EDE" w:rsidP="00850EDE">
            <w:pPr>
              <w:jc w:val="both"/>
              <w:rPr>
                <w:rFonts w:ascii="Arial" w:eastAsia="Calibri" w:hAnsi="Arial" w:cs="Arial"/>
                <w:lang w:eastAsia="es-MX"/>
              </w:rPr>
            </w:pPr>
            <w:r w:rsidRPr="005E6C4C">
              <w:rPr>
                <w:rFonts w:ascii="Arial" w:eastAsia="Calibri" w:hAnsi="Arial" w:cs="Arial"/>
                <w:lang w:eastAsia="es-MX"/>
              </w:rPr>
              <w:t>Capacitaciones a personas servidoras públicas, impartidas presencialmente o a distancia</w:t>
            </w:r>
          </w:p>
          <w:p w14:paraId="79CDF853" w14:textId="77777777" w:rsidR="00850EDE" w:rsidRPr="005E6C4C" w:rsidRDefault="00850EDE" w:rsidP="00850EDE">
            <w:pPr>
              <w:jc w:val="both"/>
              <w:rPr>
                <w:rFonts w:ascii="Arial" w:eastAsia="Calibri" w:hAnsi="Arial" w:cs="Arial"/>
                <w:lang w:eastAsia="es-MX"/>
              </w:rPr>
            </w:pPr>
            <w:r w:rsidRPr="005E6C4C">
              <w:rPr>
                <w:rFonts w:ascii="Arial" w:eastAsia="Calibri" w:hAnsi="Arial" w:cs="Arial"/>
                <w:lang w:eastAsia="es-MX"/>
              </w:rPr>
              <w:t>Capacitaciones a personas de la sociedad civil, impartidas presencialmente o a distancia</w:t>
            </w:r>
          </w:p>
          <w:p w14:paraId="5A0DC58A" w14:textId="6DBC8175" w:rsidR="00850EDE" w:rsidRPr="005E6C4C" w:rsidRDefault="00850EDE" w:rsidP="00850EDE">
            <w:pPr>
              <w:jc w:val="both"/>
              <w:rPr>
                <w:rFonts w:ascii="Arial" w:eastAsia="Calibri" w:hAnsi="Arial" w:cs="Arial"/>
                <w:lang w:eastAsia="es-MX"/>
              </w:rPr>
            </w:pPr>
            <w:r w:rsidRPr="005E6C4C">
              <w:rPr>
                <w:rFonts w:ascii="Arial" w:eastAsia="Calibri" w:hAnsi="Arial" w:cs="Arial"/>
                <w:lang w:eastAsia="es-MX"/>
              </w:rPr>
              <w:t>Capacitaciones a docentes y personal administrativo de instituciones educativas, impartidas presencialmente o a distancia</w:t>
            </w:r>
          </w:p>
        </w:tc>
        <w:tc>
          <w:tcPr>
            <w:tcW w:w="3969" w:type="dxa"/>
            <w:gridSpan w:val="2"/>
            <w:shd w:val="clear" w:color="auto" w:fill="FFFFFF"/>
          </w:tcPr>
          <w:p w14:paraId="020ABF32" w14:textId="08903E96" w:rsidR="008B43E5" w:rsidRPr="005E6C4C" w:rsidRDefault="008B43E5" w:rsidP="008B43E5">
            <w:pPr>
              <w:pBdr>
                <w:top w:val="nil"/>
                <w:left w:val="nil"/>
                <w:bottom w:val="nil"/>
                <w:right w:val="nil"/>
                <w:between w:val="nil"/>
              </w:pBdr>
              <w:shd w:val="clear" w:color="auto" w:fill="FFFFFF" w:themeFill="background1"/>
              <w:jc w:val="both"/>
              <w:rPr>
                <w:rFonts w:ascii="Arial" w:hAnsi="Arial" w:cs="Arial"/>
                <w:color w:val="000000" w:themeColor="text1"/>
              </w:rPr>
            </w:pPr>
            <w:r w:rsidRPr="005E6C4C">
              <w:rPr>
                <w:rFonts w:ascii="Arial" w:hAnsi="Arial" w:cs="Arial"/>
                <w:color w:val="000000" w:themeColor="text1"/>
              </w:rPr>
              <w:t>Porcentaje de estudiantes de instituciones educativas capacitadas, en modalidad presencial o a distancia.</w:t>
            </w:r>
          </w:p>
          <w:p w14:paraId="2D84A672" w14:textId="77777777" w:rsidR="008B43E5" w:rsidRPr="005E6C4C" w:rsidRDefault="008B43E5" w:rsidP="008B43E5">
            <w:pPr>
              <w:pBdr>
                <w:top w:val="nil"/>
                <w:left w:val="nil"/>
                <w:bottom w:val="nil"/>
                <w:right w:val="nil"/>
                <w:between w:val="nil"/>
              </w:pBdr>
              <w:shd w:val="clear" w:color="auto" w:fill="FFFFFF" w:themeFill="background1"/>
              <w:jc w:val="both"/>
              <w:rPr>
                <w:rFonts w:ascii="Arial" w:hAnsi="Arial" w:cs="Arial"/>
                <w:color w:val="000000" w:themeColor="text1"/>
              </w:rPr>
            </w:pPr>
          </w:p>
          <w:p w14:paraId="71559A8E" w14:textId="46EA81DC" w:rsidR="008B43E5" w:rsidRPr="005E6C4C" w:rsidRDefault="008B43E5" w:rsidP="008B43E5">
            <w:pPr>
              <w:pBdr>
                <w:top w:val="nil"/>
                <w:left w:val="nil"/>
                <w:bottom w:val="nil"/>
                <w:right w:val="nil"/>
                <w:between w:val="nil"/>
              </w:pBdr>
              <w:shd w:val="clear" w:color="auto" w:fill="FFFFFF" w:themeFill="background1"/>
              <w:jc w:val="both"/>
              <w:rPr>
                <w:rFonts w:ascii="Arial" w:hAnsi="Arial" w:cs="Arial"/>
                <w:color w:val="000000" w:themeColor="text1"/>
              </w:rPr>
            </w:pPr>
            <w:r w:rsidRPr="005E6C4C">
              <w:rPr>
                <w:rFonts w:ascii="Arial" w:hAnsi="Arial" w:cs="Arial"/>
                <w:color w:val="000000" w:themeColor="text1"/>
              </w:rPr>
              <w:t>Porcentaje de docentes y de personal administrativo capacitadas, en modalidad presencial o virtual.</w:t>
            </w:r>
          </w:p>
          <w:p w14:paraId="58BBF0EA" w14:textId="77777777" w:rsidR="008B43E5" w:rsidRPr="005E6C4C" w:rsidRDefault="008B43E5" w:rsidP="008B43E5">
            <w:pPr>
              <w:pBdr>
                <w:top w:val="nil"/>
                <w:left w:val="nil"/>
                <w:bottom w:val="nil"/>
                <w:right w:val="nil"/>
                <w:between w:val="nil"/>
              </w:pBdr>
              <w:shd w:val="clear" w:color="auto" w:fill="FFFFFF" w:themeFill="background1"/>
              <w:jc w:val="both"/>
              <w:rPr>
                <w:rFonts w:ascii="Arial" w:hAnsi="Arial" w:cs="Arial"/>
                <w:color w:val="000000" w:themeColor="text1"/>
              </w:rPr>
            </w:pPr>
          </w:p>
          <w:p w14:paraId="7C173F08" w14:textId="4E1A0EF0" w:rsidR="008B43E5" w:rsidRPr="005E6C4C" w:rsidRDefault="008B43E5" w:rsidP="008B43E5">
            <w:pPr>
              <w:pBdr>
                <w:top w:val="nil"/>
                <w:left w:val="nil"/>
                <w:bottom w:val="nil"/>
                <w:right w:val="nil"/>
                <w:between w:val="nil"/>
              </w:pBdr>
              <w:shd w:val="clear" w:color="auto" w:fill="FFFFFF" w:themeFill="background1"/>
              <w:jc w:val="both"/>
              <w:rPr>
                <w:rFonts w:ascii="Arial" w:hAnsi="Arial" w:cs="Arial"/>
                <w:color w:val="000000" w:themeColor="text1"/>
              </w:rPr>
            </w:pPr>
            <w:r w:rsidRPr="005E6C4C">
              <w:rPr>
                <w:rFonts w:ascii="Arial" w:hAnsi="Arial" w:cs="Arial"/>
                <w:color w:val="000000" w:themeColor="text1"/>
              </w:rPr>
              <w:t>Porcentaje de IE certificadas como Instituciones Promotoras de la Transparencia.</w:t>
            </w:r>
          </w:p>
          <w:p w14:paraId="23767A23" w14:textId="77777777" w:rsidR="008B43E5" w:rsidRPr="005E6C4C" w:rsidRDefault="008B43E5" w:rsidP="008B43E5">
            <w:pPr>
              <w:pBdr>
                <w:top w:val="nil"/>
                <w:left w:val="nil"/>
                <w:bottom w:val="nil"/>
                <w:right w:val="nil"/>
                <w:between w:val="nil"/>
              </w:pBdr>
              <w:shd w:val="clear" w:color="auto" w:fill="FFFFFF" w:themeFill="background1"/>
              <w:jc w:val="both"/>
              <w:rPr>
                <w:rFonts w:ascii="Arial" w:hAnsi="Arial" w:cs="Arial"/>
                <w:color w:val="000000" w:themeColor="text1"/>
              </w:rPr>
            </w:pPr>
          </w:p>
          <w:p w14:paraId="25568B53" w14:textId="22FEC91F" w:rsidR="00850EDE" w:rsidRPr="005E6C4C" w:rsidRDefault="008B43E5" w:rsidP="008B43E5">
            <w:pPr>
              <w:pBdr>
                <w:top w:val="nil"/>
                <w:left w:val="nil"/>
                <w:bottom w:val="nil"/>
                <w:right w:val="nil"/>
                <w:between w:val="nil"/>
              </w:pBdr>
              <w:shd w:val="clear" w:color="auto" w:fill="FFFFFF" w:themeFill="background1"/>
              <w:jc w:val="both"/>
              <w:rPr>
                <w:rFonts w:ascii="Arial" w:hAnsi="Arial" w:cs="Arial"/>
                <w:color w:val="000000" w:themeColor="text1"/>
              </w:rPr>
            </w:pPr>
            <w:r w:rsidRPr="005E6C4C">
              <w:rPr>
                <w:rFonts w:ascii="Arial" w:hAnsi="Arial" w:cs="Arial"/>
                <w:color w:val="000000" w:themeColor="text1"/>
              </w:rPr>
              <w:t>Porcentaje de sesiones del CPTE realizadas, en modalidad presencial o a distancia.</w:t>
            </w:r>
          </w:p>
          <w:p w14:paraId="48DB048E" w14:textId="73BF68B3" w:rsidR="00850EDE" w:rsidRPr="005E6C4C" w:rsidRDefault="00850EDE" w:rsidP="00850EDE">
            <w:pPr>
              <w:jc w:val="both"/>
              <w:rPr>
                <w:rFonts w:ascii="Arial" w:eastAsia="Calibri" w:hAnsi="Arial" w:cs="Arial"/>
                <w:color w:val="000000" w:themeColor="text1"/>
                <w:lang w:eastAsia="es-MX"/>
              </w:rPr>
            </w:pPr>
          </w:p>
        </w:tc>
        <w:tc>
          <w:tcPr>
            <w:tcW w:w="2521" w:type="dxa"/>
            <w:shd w:val="clear" w:color="auto" w:fill="FFFFFF"/>
          </w:tcPr>
          <w:p w14:paraId="154AA0AB" w14:textId="19752761" w:rsidR="00850EDE" w:rsidRPr="005E6C4C" w:rsidRDefault="00850EDE" w:rsidP="00850EDE">
            <w:pPr>
              <w:jc w:val="both"/>
              <w:rPr>
                <w:rFonts w:ascii="Arial" w:eastAsia="Calibri" w:hAnsi="Arial" w:cs="Arial"/>
                <w:color w:val="000000" w:themeColor="text1"/>
                <w:lang w:eastAsia="es-MX"/>
              </w:rPr>
            </w:pPr>
            <w:r w:rsidRPr="005E6C4C">
              <w:rPr>
                <w:rFonts w:ascii="Arial" w:eastAsia="Calibri" w:hAnsi="Arial" w:cs="Arial"/>
                <w:lang w:eastAsia="es-MX"/>
              </w:rPr>
              <w:t>http://www.icai.org.mx/transparencia/17-articulos/articulo-21/44-11-programas-y-sus-indicadores-de-gestion</w:t>
            </w:r>
          </w:p>
        </w:tc>
        <w:tc>
          <w:tcPr>
            <w:tcW w:w="3575" w:type="dxa"/>
            <w:shd w:val="clear" w:color="auto" w:fill="FFFFFF"/>
          </w:tcPr>
          <w:p w14:paraId="12CFC840" w14:textId="77777777" w:rsidR="00850EDE" w:rsidRPr="005E6C4C" w:rsidRDefault="00850EDE" w:rsidP="00850EDE">
            <w:pPr>
              <w:jc w:val="both"/>
              <w:rPr>
                <w:rFonts w:ascii="Arial" w:eastAsia="Calibri" w:hAnsi="Arial" w:cs="Arial"/>
                <w:lang w:eastAsia="es-MX"/>
              </w:rPr>
            </w:pPr>
            <w:r w:rsidRPr="005E6C4C">
              <w:rPr>
                <w:rFonts w:ascii="Arial" w:eastAsia="Calibri" w:hAnsi="Arial" w:cs="Arial"/>
                <w:lang w:eastAsia="es-MX"/>
              </w:rPr>
              <w:t xml:space="preserve">El ICAI imparte capacitaciones de calidad a personas servidoras públicas. </w:t>
            </w:r>
          </w:p>
          <w:p w14:paraId="4841FBCB" w14:textId="77777777" w:rsidR="00850EDE" w:rsidRPr="005E6C4C" w:rsidRDefault="00850EDE" w:rsidP="00850EDE">
            <w:pPr>
              <w:jc w:val="both"/>
              <w:rPr>
                <w:rFonts w:ascii="Arial" w:eastAsia="Calibri" w:hAnsi="Arial" w:cs="Arial"/>
                <w:lang w:eastAsia="es-MX"/>
              </w:rPr>
            </w:pPr>
            <w:r w:rsidRPr="005E6C4C">
              <w:rPr>
                <w:rFonts w:ascii="Arial" w:eastAsia="Calibri" w:hAnsi="Arial" w:cs="Arial"/>
                <w:lang w:eastAsia="es-MX"/>
              </w:rPr>
              <w:t xml:space="preserve"> El ICAI imparte capacitaciones de calidad a personas de la sociedad civil.</w:t>
            </w:r>
          </w:p>
          <w:p w14:paraId="26656B98" w14:textId="77777777" w:rsidR="00850EDE" w:rsidRPr="005E6C4C" w:rsidRDefault="00850EDE" w:rsidP="00850EDE">
            <w:pPr>
              <w:jc w:val="both"/>
              <w:rPr>
                <w:rFonts w:ascii="Arial" w:eastAsia="Calibri" w:hAnsi="Arial" w:cs="Arial"/>
                <w:lang w:eastAsia="es-MX"/>
              </w:rPr>
            </w:pPr>
            <w:r w:rsidRPr="005E6C4C">
              <w:rPr>
                <w:rFonts w:ascii="Arial" w:eastAsia="Calibri" w:hAnsi="Arial" w:cs="Arial"/>
                <w:lang w:eastAsia="es-MX"/>
              </w:rPr>
              <w:t>La sociedad civil conoce sobre la cultura de la transparencia y su derecho de acceso a la información.</w:t>
            </w:r>
          </w:p>
          <w:p w14:paraId="02B838E9" w14:textId="1BDD7FB0" w:rsidR="00850EDE" w:rsidRPr="005E6C4C" w:rsidRDefault="00850EDE" w:rsidP="00850EDE">
            <w:pPr>
              <w:jc w:val="both"/>
              <w:rPr>
                <w:rFonts w:ascii="Arial" w:eastAsia="Calibri" w:hAnsi="Arial" w:cs="Arial"/>
                <w:lang w:eastAsia="es-MX"/>
              </w:rPr>
            </w:pPr>
            <w:r w:rsidRPr="005E6C4C">
              <w:rPr>
                <w:rFonts w:ascii="Arial" w:eastAsia="Calibri" w:hAnsi="Arial" w:cs="Arial"/>
                <w:lang w:eastAsia="es-MX"/>
              </w:rPr>
              <w:t>El ICAI imparte capacitaciones de calidad a docentes e integrantes del personal administrativo de instituciones educativas, quienes como resultado poseen competencias para impartir contenidos de transparencia y derecho de acceso a la información.</w:t>
            </w:r>
          </w:p>
        </w:tc>
      </w:tr>
    </w:tbl>
    <w:p w14:paraId="45D1EC16" w14:textId="77777777" w:rsidR="003178B1" w:rsidRDefault="003178B1" w:rsidP="003178B1"/>
    <w:p w14:paraId="215AF0AB" w14:textId="77777777" w:rsidR="003178B1" w:rsidRDefault="003178B1" w:rsidP="003178B1"/>
    <w:p w14:paraId="29E9F3A8" w14:textId="77777777" w:rsidR="003178B1" w:rsidRDefault="003178B1" w:rsidP="003178B1"/>
    <w:p w14:paraId="0F3532AD" w14:textId="77777777" w:rsidR="003178B1" w:rsidRDefault="003178B1" w:rsidP="003178B1"/>
    <w:p w14:paraId="06E5C4A2" w14:textId="77777777" w:rsidR="003178B1" w:rsidRDefault="003178B1" w:rsidP="003178B1"/>
    <w:p w14:paraId="37B52DA7" w14:textId="77777777" w:rsidR="003178B1" w:rsidRDefault="003178B1" w:rsidP="003178B1"/>
    <w:p w14:paraId="3CA53F5A" w14:textId="77777777" w:rsidR="003178B1" w:rsidRDefault="003178B1" w:rsidP="003178B1"/>
    <w:p w14:paraId="2A7C37D0" w14:textId="77777777" w:rsidR="003178B1" w:rsidRDefault="003178B1" w:rsidP="003178B1"/>
    <w:p w14:paraId="7A75F16A" w14:textId="77777777" w:rsidR="003178B1" w:rsidRDefault="003178B1" w:rsidP="003178B1"/>
    <w:tbl>
      <w:tblPr>
        <w:tblStyle w:val="Tablaconcuadrcula1"/>
        <w:tblpPr w:leftFromText="141" w:rightFromText="141" w:vertAnchor="page" w:horzAnchor="margin" w:tblpY="1269"/>
        <w:tblW w:w="0" w:type="auto"/>
        <w:tblLook w:val="04A0" w:firstRow="1" w:lastRow="0" w:firstColumn="1" w:lastColumn="0" w:noHBand="0" w:noVBand="1"/>
      </w:tblPr>
      <w:tblGrid>
        <w:gridCol w:w="1586"/>
        <w:gridCol w:w="3638"/>
        <w:gridCol w:w="4675"/>
        <w:gridCol w:w="1818"/>
        <w:gridCol w:w="2317"/>
      </w:tblGrid>
      <w:tr w:rsidR="003178B1" w:rsidRPr="005E6C4C" w14:paraId="439D2EC3" w14:textId="77777777" w:rsidTr="00434490">
        <w:trPr>
          <w:trHeight w:val="232"/>
        </w:trPr>
        <w:tc>
          <w:tcPr>
            <w:tcW w:w="0" w:type="auto"/>
            <w:gridSpan w:val="5"/>
            <w:tcBorders>
              <w:top w:val="nil"/>
              <w:left w:val="nil"/>
              <w:bottom w:val="nil"/>
              <w:right w:val="nil"/>
            </w:tcBorders>
            <w:shd w:val="clear" w:color="auto" w:fill="800000"/>
          </w:tcPr>
          <w:p w14:paraId="19BB5AF5" w14:textId="77777777" w:rsidR="003178B1" w:rsidRPr="005E6C4C" w:rsidRDefault="003178B1" w:rsidP="00434490">
            <w:pPr>
              <w:jc w:val="center"/>
              <w:rPr>
                <w:rFonts w:ascii="Arial" w:eastAsia="Calibri" w:hAnsi="Arial" w:cs="Arial"/>
                <w:b/>
                <w:bCs/>
                <w:lang w:eastAsia="es-MX"/>
              </w:rPr>
            </w:pPr>
            <w:r w:rsidRPr="005E6C4C">
              <w:rPr>
                <w:rFonts w:ascii="Arial" w:eastAsia="Calibri" w:hAnsi="Arial" w:cs="Arial"/>
                <w:b/>
                <w:bCs/>
                <w:lang w:eastAsia="es-MX"/>
              </w:rPr>
              <w:t>Dirección de Datos Personales</w:t>
            </w:r>
          </w:p>
        </w:tc>
      </w:tr>
      <w:tr w:rsidR="003178B1" w:rsidRPr="005E6C4C" w14:paraId="730C2E0B" w14:textId="77777777" w:rsidTr="005E6C4C">
        <w:trPr>
          <w:trHeight w:val="232"/>
        </w:trPr>
        <w:tc>
          <w:tcPr>
            <w:tcW w:w="0" w:type="auto"/>
            <w:tcBorders>
              <w:top w:val="nil"/>
              <w:left w:val="nil"/>
              <w:bottom w:val="nil"/>
              <w:right w:val="nil"/>
            </w:tcBorders>
            <w:shd w:val="clear" w:color="auto" w:fill="800000"/>
          </w:tcPr>
          <w:p w14:paraId="0017CCCE" w14:textId="77777777" w:rsidR="003178B1" w:rsidRPr="005E6C4C" w:rsidRDefault="003178B1" w:rsidP="00434490">
            <w:pPr>
              <w:rPr>
                <w:rFonts w:ascii="Arial" w:eastAsia="Calibri" w:hAnsi="Arial" w:cs="Arial"/>
                <w:b/>
                <w:bCs/>
                <w:lang w:eastAsia="es-MX"/>
              </w:rPr>
            </w:pPr>
          </w:p>
        </w:tc>
        <w:tc>
          <w:tcPr>
            <w:tcW w:w="0" w:type="auto"/>
            <w:tcBorders>
              <w:top w:val="nil"/>
              <w:left w:val="nil"/>
              <w:bottom w:val="nil"/>
              <w:right w:val="nil"/>
            </w:tcBorders>
            <w:shd w:val="clear" w:color="auto" w:fill="800000"/>
          </w:tcPr>
          <w:p w14:paraId="2C18A5C5" w14:textId="77777777" w:rsidR="003178B1" w:rsidRPr="005E6C4C" w:rsidRDefault="003178B1" w:rsidP="00434490">
            <w:pPr>
              <w:jc w:val="both"/>
              <w:rPr>
                <w:rFonts w:ascii="Arial" w:eastAsia="Calibri" w:hAnsi="Arial" w:cs="Arial"/>
                <w:b/>
                <w:bCs/>
                <w:lang w:eastAsia="es-MX"/>
              </w:rPr>
            </w:pPr>
          </w:p>
        </w:tc>
        <w:tc>
          <w:tcPr>
            <w:tcW w:w="4675" w:type="dxa"/>
            <w:tcBorders>
              <w:top w:val="nil"/>
              <w:left w:val="nil"/>
              <w:bottom w:val="nil"/>
              <w:right w:val="nil"/>
            </w:tcBorders>
            <w:shd w:val="clear" w:color="auto" w:fill="800000"/>
          </w:tcPr>
          <w:p w14:paraId="489C537B" w14:textId="77777777" w:rsidR="003178B1" w:rsidRPr="005E6C4C" w:rsidRDefault="003178B1" w:rsidP="00434490">
            <w:pPr>
              <w:jc w:val="both"/>
              <w:rPr>
                <w:rFonts w:ascii="Arial" w:eastAsia="Calibri" w:hAnsi="Arial" w:cs="Arial"/>
                <w:b/>
                <w:bCs/>
                <w:lang w:eastAsia="es-MX"/>
              </w:rPr>
            </w:pPr>
          </w:p>
        </w:tc>
        <w:tc>
          <w:tcPr>
            <w:tcW w:w="1785" w:type="dxa"/>
            <w:tcBorders>
              <w:top w:val="nil"/>
              <w:left w:val="nil"/>
              <w:bottom w:val="nil"/>
              <w:right w:val="nil"/>
            </w:tcBorders>
            <w:shd w:val="clear" w:color="auto" w:fill="800000"/>
          </w:tcPr>
          <w:p w14:paraId="303B5FCA" w14:textId="77777777" w:rsidR="003178B1" w:rsidRPr="005E6C4C" w:rsidRDefault="003178B1" w:rsidP="00434490">
            <w:pPr>
              <w:jc w:val="both"/>
              <w:rPr>
                <w:rFonts w:ascii="Arial" w:eastAsia="Calibri" w:hAnsi="Arial" w:cs="Arial"/>
                <w:b/>
                <w:bCs/>
                <w:lang w:eastAsia="es-MX"/>
              </w:rPr>
            </w:pPr>
          </w:p>
        </w:tc>
        <w:tc>
          <w:tcPr>
            <w:tcW w:w="0" w:type="auto"/>
            <w:tcBorders>
              <w:top w:val="nil"/>
              <w:left w:val="nil"/>
              <w:bottom w:val="nil"/>
              <w:right w:val="nil"/>
            </w:tcBorders>
            <w:shd w:val="clear" w:color="auto" w:fill="800000"/>
          </w:tcPr>
          <w:p w14:paraId="70D69482" w14:textId="77777777" w:rsidR="003178B1" w:rsidRPr="005E6C4C" w:rsidRDefault="003178B1" w:rsidP="00434490">
            <w:pPr>
              <w:jc w:val="both"/>
              <w:rPr>
                <w:rFonts w:ascii="Arial" w:eastAsia="Calibri" w:hAnsi="Arial" w:cs="Arial"/>
                <w:b/>
                <w:bCs/>
                <w:lang w:eastAsia="es-MX"/>
              </w:rPr>
            </w:pPr>
          </w:p>
        </w:tc>
      </w:tr>
      <w:tr w:rsidR="003178B1" w:rsidRPr="005E6C4C" w14:paraId="3BED906E" w14:textId="77777777" w:rsidTr="005E6C4C">
        <w:trPr>
          <w:trHeight w:val="232"/>
        </w:trPr>
        <w:tc>
          <w:tcPr>
            <w:tcW w:w="0" w:type="auto"/>
            <w:tcBorders>
              <w:top w:val="nil"/>
              <w:left w:val="nil"/>
              <w:bottom w:val="nil"/>
              <w:right w:val="nil"/>
            </w:tcBorders>
            <w:shd w:val="clear" w:color="auto" w:fill="800000"/>
          </w:tcPr>
          <w:p w14:paraId="354F4EB6" w14:textId="77777777" w:rsidR="003178B1" w:rsidRPr="005E6C4C" w:rsidRDefault="003178B1" w:rsidP="00434490">
            <w:pPr>
              <w:rPr>
                <w:rFonts w:ascii="Arial" w:eastAsia="Calibri" w:hAnsi="Arial" w:cs="Arial"/>
                <w:b/>
                <w:bCs/>
                <w:lang w:eastAsia="es-MX"/>
              </w:rPr>
            </w:pPr>
          </w:p>
        </w:tc>
        <w:tc>
          <w:tcPr>
            <w:tcW w:w="0" w:type="auto"/>
            <w:tcBorders>
              <w:top w:val="nil"/>
              <w:left w:val="nil"/>
              <w:bottom w:val="nil"/>
              <w:right w:val="nil"/>
            </w:tcBorders>
            <w:shd w:val="clear" w:color="auto" w:fill="800000"/>
          </w:tcPr>
          <w:p w14:paraId="3E8B798E" w14:textId="77777777" w:rsidR="003178B1" w:rsidRPr="005E6C4C" w:rsidRDefault="003178B1" w:rsidP="00434490">
            <w:pPr>
              <w:jc w:val="both"/>
              <w:rPr>
                <w:rFonts w:ascii="Arial" w:eastAsia="Calibri" w:hAnsi="Arial" w:cs="Arial"/>
                <w:b/>
                <w:lang w:eastAsia="es-MX"/>
              </w:rPr>
            </w:pPr>
            <w:r w:rsidRPr="005E6C4C">
              <w:rPr>
                <w:rFonts w:ascii="Arial" w:eastAsia="Calibri" w:hAnsi="Arial" w:cs="Arial"/>
                <w:b/>
                <w:bCs/>
                <w:lang w:eastAsia="es-MX"/>
              </w:rPr>
              <w:t>Resumen Narrativo</w:t>
            </w:r>
          </w:p>
        </w:tc>
        <w:tc>
          <w:tcPr>
            <w:tcW w:w="4675" w:type="dxa"/>
            <w:tcBorders>
              <w:top w:val="nil"/>
              <w:left w:val="nil"/>
              <w:bottom w:val="nil"/>
              <w:right w:val="nil"/>
            </w:tcBorders>
            <w:shd w:val="clear" w:color="auto" w:fill="800000"/>
          </w:tcPr>
          <w:p w14:paraId="07C30379" w14:textId="77777777" w:rsidR="003178B1" w:rsidRPr="005E6C4C" w:rsidRDefault="003178B1" w:rsidP="00434490">
            <w:pPr>
              <w:jc w:val="both"/>
              <w:rPr>
                <w:rFonts w:ascii="Arial" w:eastAsia="Calibri" w:hAnsi="Arial" w:cs="Arial"/>
                <w:b/>
                <w:lang w:eastAsia="es-MX"/>
              </w:rPr>
            </w:pPr>
            <w:r w:rsidRPr="005E6C4C">
              <w:rPr>
                <w:rFonts w:ascii="Arial" w:eastAsia="Calibri" w:hAnsi="Arial" w:cs="Arial"/>
                <w:b/>
                <w:bCs/>
                <w:lang w:eastAsia="es-MX"/>
              </w:rPr>
              <w:t>Indicadores</w:t>
            </w:r>
          </w:p>
        </w:tc>
        <w:tc>
          <w:tcPr>
            <w:tcW w:w="1785" w:type="dxa"/>
            <w:tcBorders>
              <w:top w:val="nil"/>
              <w:left w:val="nil"/>
              <w:bottom w:val="nil"/>
              <w:right w:val="nil"/>
            </w:tcBorders>
            <w:shd w:val="clear" w:color="auto" w:fill="800000"/>
          </w:tcPr>
          <w:p w14:paraId="5F68E5FD" w14:textId="77777777" w:rsidR="003178B1" w:rsidRPr="005E6C4C" w:rsidRDefault="003178B1" w:rsidP="00434490">
            <w:pPr>
              <w:jc w:val="both"/>
              <w:rPr>
                <w:rFonts w:ascii="Arial" w:eastAsia="Calibri" w:hAnsi="Arial" w:cs="Arial"/>
                <w:b/>
                <w:lang w:eastAsia="es-MX"/>
              </w:rPr>
            </w:pPr>
            <w:r w:rsidRPr="005E6C4C">
              <w:rPr>
                <w:rFonts w:ascii="Arial" w:eastAsia="Calibri" w:hAnsi="Arial" w:cs="Arial"/>
                <w:b/>
                <w:bCs/>
                <w:lang w:eastAsia="es-MX"/>
              </w:rPr>
              <w:t>Medios de verificación</w:t>
            </w:r>
          </w:p>
        </w:tc>
        <w:tc>
          <w:tcPr>
            <w:tcW w:w="0" w:type="auto"/>
            <w:tcBorders>
              <w:top w:val="nil"/>
              <w:left w:val="nil"/>
              <w:bottom w:val="nil"/>
              <w:right w:val="nil"/>
            </w:tcBorders>
            <w:shd w:val="clear" w:color="auto" w:fill="800000"/>
          </w:tcPr>
          <w:p w14:paraId="564BFB1E" w14:textId="77777777" w:rsidR="003178B1" w:rsidRPr="005E6C4C" w:rsidRDefault="003178B1" w:rsidP="00434490">
            <w:pPr>
              <w:jc w:val="both"/>
              <w:rPr>
                <w:rFonts w:ascii="Arial" w:eastAsia="Calibri" w:hAnsi="Arial" w:cs="Arial"/>
                <w:b/>
                <w:lang w:eastAsia="es-MX"/>
              </w:rPr>
            </w:pPr>
            <w:r w:rsidRPr="005E6C4C">
              <w:rPr>
                <w:rFonts w:ascii="Arial" w:eastAsia="Calibri" w:hAnsi="Arial" w:cs="Arial"/>
                <w:b/>
                <w:bCs/>
                <w:lang w:eastAsia="es-MX"/>
              </w:rPr>
              <w:t>Supuestos</w:t>
            </w:r>
          </w:p>
        </w:tc>
      </w:tr>
      <w:tr w:rsidR="00D93FAC" w:rsidRPr="005E6C4C" w14:paraId="26C1BAD6" w14:textId="77777777" w:rsidTr="005E6C4C">
        <w:trPr>
          <w:trHeight w:val="912"/>
        </w:trPr>
        <w:tc>
          <w:tcPr>
            <w:tcW w:w="0" w:type="auto"/>
            <w:tcBorders>
              <w:top w:val="nil"/>
            </w:tcBorders>
            <w:shd w:val="clear" w:color="auto" w:fill="FFFFFF"/>
          </w:tcPr>
          <w:p w14:paraId="23CAA055" w14:textId="77777777" w:rsidR="00D93FAC" w:rsidRPr="005E6C4C" w:rsidRDefault="00D93FAC" w:rsidP="00D93FAC">
            <w:pPr>
              <w:jc w:val="both"/>
              <w:rPr>
                <w:rFonts w:ascii="Arial" w:eastAsia="Calibri" w:hAnsi="Arial" w:cs="Arial"/>
                <w:lang w:eastAsia="es-MX"/>
              </w:rPr>
            </w:pPr>
            <w:r w:rsidRPr="005E6C4C">
              <w:rPr>
                <w:rFonts w:ascii="Arial" w:eastAsia="Calibri" w:hAnsi="Arial" w:cs="Arial"/>
                <w:lang w:eastAsia="es-MX"/>
              </w:rPr>
              <w:t>Fin</w:t>
            </w:r>
          </w:p>
        </w:tc>
        <w:tc>
          <w:tcPr>
            <w:tcW w:w="0" w:type="auto"/>
            <w:shd w:val="clear" w:color="auto" w:fill="FFFFFF" w:themeFill="background1"/>
            <w:vAlign w:val="center"/>
          </w:tcPr>
          <w:p w14:paraId="2F75A496" w14:textId="5907385C" w:rsidR="00D93FAC" w:rsidRPr="005E6C4C" w:rsidRDefault="00D93FAC" w:rsidP="00D93FAC">
            <w:pPr>
              <w:tabs>
                <w:tab w:val="left" w:pos="2721"/>
              </w:tabs>
              <w:jc w:val="both"/>
              <w:rPr>
                <w:rFonts w:ascii="Arial" w:eastAsia="Calibri" w:hAnsi="Arial" w:cs="Arial"/>
                <w:lang w:eastAsia="es-MX"/>
              </w:rPr>
            </w:pPr>
            <w:r w:rsidRPr="005E6C4C">
              <w:rPr>
                <w:rFonts w:ascii="Arial" w:hAnsi="Arial" w:cs="Arial"/>
              </w:rPr>
              <w:t>Contribuir al cumplimiento de las obligaciones y deberes que establecen las leyes en materia de Protección de Datos Personales mediante la capacitación y asesorías en la materia.</w:t>
            </w:r>
          </w:p>
        </w:tc>
        <w:tc>
          <w:tcPr>
            <w:tcW w:w="4675" w:type="dxa"/>
            <w:shd w:val="clear" w:color="auto" w:fill="FFFFFF" w:themeFill="background1"/>
            <w:vAlign w:val="center"/>
          </w:tcPr>
          <w:p w14:paraId="4F37E1D0" w14:textId="6CE774C4" w:rsidR="00D93FAC" w:rsidRPr="005E6C4C" w:rsidRDefault="00D93FAC" w:rsidP="00D93FAC">
            <w:pPr>
              <w:tabs>
                <w:tab w:val="left" w:pos="2721"/>
              </w:tabs>
              <w:jc w:val="both"/>
              <w:rPr>
                <w:rFonts w:ascii="Arial" w:eastAsia="Calibri" w:hAnsi="Arial" w:cs="Arial"/>
                <w:color w:val="000000" w:themeColor="text1"/>
                <w:lang w:eastAsia="es-MX"/>
              </w:rPr>
            </w:pPr>
            <w:r w:rsidRPr="005E6C4C">
              <w:rPr>
                <w:rFonts w:ascii="Arial" w:hAnsi="Arial" w:cs="Arial"/>
              </w:rPr>
              <w:t>Porcentaje sujetos obligados y sociedades civiles capacitadas en las obligaciones de la legislación en protección de datos personales.</w:t>
            </w:r>
          </w:p>
        </w:tc>
        <w:tc>
          <w:tcPr>
            <w:tcW w:w="1785" w:type="dxa"/>
            <w:shd w:val="clear" w:color="auto" w:fill="FFFFFF" w:themeFill="background1"/>
            <w:vAlign w:val="center"/>
          </w:tcPr>
          <w:p w14:paraId="6AE6EB9E" w14:textId="067770AD" w:rsidR="00D93FAC" w:rsidRPr="005E6C4C" w:rsidRDefault="00D93FAC" w:rsidP="00D93FAC">
            <w:pPr>
              <w:tabs>
                <w:tab w:val="left" w:pos="2721"/>
              </w:tabs>
              <w:jc w:val="both"/>
              <w:rPr>
                <w:rFonts w:ascii="Arial" w:eastAsia="Calibri" w:hAnsi="Arial" w:cs="Arial"/>
                <w:lang w:eastAsia="es-MX"/>
              </w:rPr>
            </w:pPr>
            <w:r w:rsidRPr="005E6C4C">
              <w:rPr>
                <w:rFonts w:ascii="Arial" w:hAnsi="Arial" w:cs="Arial"/>
              </w:rPr>
              <w:br/>
              <w:t>www.icai.org.mx</w:t>
            </w:r>
          </w:p>
        </w:tc>
        <w:tc>
          <w:tcPr>
            <w:tcW w:w="0" w:type="auto"/>
            <w:shd w:val="clear" w:color="auto" w:fill="FFFFFF" w:themeFill="background1"/>
            <w:vAlign w:val="center"/>
          </w:tcPr>
          <w:p w14:paraId="37E9FDFE" w14:textId="0785F8BD" w:rsidR="00D93FAC" w:rsidRPr="005E6C4C" w:rsidRDefault="00D93FAC" w:rsidP="00D93FAC">
            <w:pPr>
              <w:tabs>
                <w:tab w:val="left" w:pos="2721"/>
              </w:tabs>
              <w:jc w:val="both"/>
              <w:rPr>
                <w:rFonts w:ascii="Arial" w:eastAsia="Calibri" w:hAnsi="Arial" w:cs="Arial"/>
                <w:lang w:eastAsia="es-MX"/>
              </w:rPr>
            </w:pPr>
            <w:r w:rsidRPr="005E6C4C">
              <w:rPr>
                <w:rFonts w:ascii="Arial" w:hAnsi="Arial" w:cs="Arial"/>
              </w:rPr>
              <w:t>Garantizar el cumplimiento del derecho de la protección de datos personales</w:t>
            </w:r>
          </w:p>
        </w:tc>
      </w:tr>
      <w:tr w:rsidR="00D93FAC" w:rsidRPr="005E6C4C" w14:paraId="32F96E26" w14:textId="77777777" w:rsidTr="005E6C4C">
        <w:trPr>
          <w:trHeight w:val="1047"/>
        </w:trPr>
        <w:tc>
          <w:tcPr>
            <w:tcW w:w="0" w:type="auto"/>
            <w:shd w:val="clear" w:color="auto" w:fill="FFFFFF"/>
          </w:tcPr>
          <w:p w14:paraId="71297B1B" w14:textId="77777777" w:rsidR="00D93FAC" w:rsidRPr="005E6C4C" w:rsidRDefault="00D93FAC" w:rsidP="00D93FAC">
            <w:pPr>
              <w:jc w:val="both"/>
              <w:rPr>
                <w:rFonts w:ascii="Arial" w:eastAsia="Calibri" w:hAnsi="Arial" w:cs="Arial"/>
                <w:lang w:eastAsia="es-MX"/>
              </w:rPr>
            </w:pPr>
            <w:r w:rsidRPr="005E6C4C">
              <w:rPr>
                <w:rFonts w:ascii="Arial" w:eastAsia="Calibri" w:hAnsi="Arial" w:cs="Arial"/>
                <w:lang w:eastAsia="es-MX"/>
              </w:rPr>
              <w:t>Propósito</w:t>
            </w:r>
          </w:p>
        </w:tc>
        <w:tc>
          <w:tcPr>
            <w:tcW w:w="0" w:type="auto"/>
            <w:shd w:val="clear" w:color="auto" w:fill="FFFFFF" w:themeFill="background1"/>
            <w:vAlign w:val="center"/>
          </w:tcPr>
          <w:p w14:paraId="5F64B311" w14:textId="68FF6C8E" w:rsidR="00D93FAC" w:rsidRPr="005E6C4C" w:rsidRDefault="00D93FAC" w:rsidP="00D93FAC">
            <w:pPr>
              <w:tabs>
                <w:tab w:val="left" w:pos="2721"/>
              </w:tabs>
              <w:jc w:val="both"/>
              <w:rPr>
                <w:rFonts w:ascii="Arial" w:eastAsia="Calibri" w:hAnsi="Arial" w:cs="Arial"/>
                <w:lang w:eastAsia="es-MX"/>
              </w:rPr>
            </w:pPr>
            <w:r w:rsidRPr="005E6C4C">
              <w:rPr>
                <w:rFonts w:ascii="Arial" w:hAnsi="Arial" w:cs="Arial"/>
              </w:rPr>
              <w:t>Garantizar que los servidores públicos cumplan la con las obligaciones que estable la legislación en materia de Protección de Datos Personales</w:t>
            </w:r>
          </w:p>
        </w:tc>
        <w:tc>
          <w:tcPr>
            <w:tcW w:w="4675" w:type="dxa"/>
            <w:shd w:val="clear" w:color="auto" w:fill="FFFFFF" w:themeFill="background1"/>
            <w:vAlign w:val="center"/>
          </w:tcPr>
          <w:p w14:paraId="236DF9B2" w14:textId="77777777" w:rsidR="00D93FAC" w:rsidRPr="005E6C4C" w:rsidRDefault="00D93FAC" w:rsidP="00D93FAC">
            <w:pPr>
              <w:tabs>
                <w:tab w:val="left" w:pos="2721"/>
              </w:tabs>
              <w:jc w:val="both"/>
              <w:rPr>
                <w:rFonts w:ascii="Arial" w:hAnsi="Arial" w:cs="Arial"/>
              </w:rPr>
            </w:pPr>
            <w:r w:rsidRPr="005E6C4C">
              <w:rPr>
                <w:rFonts w:ascii="Arial" w:hAnsi="Arial" w:cs="Arial"/>
              </w:rPr>
              <w:t>Porcentaje sujetos obligados y sociedades civiles capacitadas en materia de protección de datos personales en herramientas tecnológicas para garantizar el derecho de protección de datos personales, como plataformas SIVER, TESTDATA Y ELIDA</w:t>
            </w:r>
          </w:p>
          <w:p w14:paraId="4D10EE51" w14:textId="77777777" w:rsidR="00D93FAC" w:rsidRPr="005E6C4C" w:rsidRDefault="00D93FAC" w:rsidP="00D93FAC">
            <w:pPr>
              <w:tabs>
                <w:tab w:val="left" w:pos="2721"/>
              </w:tabs>
              <w:jc w:val="both"/>
              <w:rPr>
                <w:rFonts w:ascii="Arial" w:hAnsi="Arial" w:cs="Arial"/>
              </w:rPr>
            </w:pPr>
          </w:p>
          <w:p w14:paraId="3536818C" w14:textId="1D936C4D" w:rsidR="00D93FAC" w:rsidRPr="005E6C4C" w:rsidRDefault="00D93FAC" w:rsidP="00D93FAC">
            <w:pPr>
              <w:tabs>
                <w:tab w:val="left" w:pos="2721"/>
              </w:tabs>
              <w:jc w:val="both"/>
              <w:rPr>
                <w:rFonts w:ascii="Arial" w:eastAsia="Calibri" w:hAnsi="Arial" w:cs="Arial"/>
                <w:color w:val="000000" w:themeColor="text1"/>
                <w:lang w:eastAsia="es-MX"/>
              </w:rPr>
            </w:pPr>
            <w:r w:rsidRPr="005E6C4C">
              <w:rPr>
                <w:rFonts w:ascii="Arial" w:hAnsi="Arial" w:cs="Arial"/>
              </w:rPr>
              <w:t>Porcentaje sujetos obligados y sociedades civiles capacitadas en las obligaciones de la legislación en protección de datos personales.</w:t>
            </w:r>
          </w:p>
        </w:tc>
        <w:tc>
          <w:tcPr>
            <w:tcW w:w="1785" w:type="dxa"/>
            <w:shd w:val="clear" w:color="auto" w:fill="FFFFFF" w:themeFill="background1"/>
            <w:vAlign w:val="center"/>
          </w:tcPr>
          <w:p w14:paraId="7762543C" w14:textId="3BAE7567" w:rsidR="00D93FAC" w:rsidRPr="005E6C4C" w:rsidRDefault="00D93FAC" w:rsidP="00D93FAC">
            <w:pPr>
              <w:tabs>
                <w:tab w:val="left" w:pos="2721"/>
              </w:tabs>
              <w:jc w:val="both"/>
              <w:rPr>
                <w:rFonts w:ascii="Arial" w:eastAsia="Calibri" w:hAnsi="Arial" w:cs="Arial"/>
                <w:lang w:eastAsia="es-MX"/>
              </w:rPr>
            </w:pPr>
            <w:r w:rsidRPr="005E6C4C">
              <w:rPr>
                <w:rFonts w:ascii="Arial" w:hAnsi="Arial" w:cs="Arial"/>
              </w:rPr>
              <w:br/>
              <w:t>www.icai.org.mx</w:t>
            </w:r>
          </w:p>
        </w:tc>
        <w:tc>
          <w:tcPr>
            <w:tcW w:w="0" w:type="auto"/>
            <w:shd w:val="clear" w:color="auto" w:fill="FFFFFF" w:themeFill="background1"/>
            <w:vAlign w:val="center"/>
          </w:tcPr>
          <w:p w14:paraId="12466E12" w14:textId="1A6E7913" w:rsidR="00D93FAC" w:rsidRPr="005E6C4C" w:rsidRDefault="00D93FAC" w:rsidP="00D93FAC">
            <w:pPr>
              <w:tabs>
                <w:tab w:val="left" w:pos="2721"/>
              </w:tabs>
              <w:jc w:val="both"/>
              <w:rPr>
                <w:rFonts w:ascii="Arial" w:eastAsia="Calibri" w:hAnsi="Arial" w:cs="Arial"/>
                <w:lang w:eastAsia="es-MX"/>
              </w:rPr>
            </w:pPr>
            <w:r w:rsidRPr="005E6C4C">
              <w:rPr>
                <w:rFonts w:ascii="Arial" w:hAnsi="Arial" w:cs="Arial"/>
              </w:rPr>
              <w:t xml:space="preserve">Cumplir con lo que la </w:t>
            </w:r>
            <w:proofErr w:type="spellStart"/>
            <w:r w:rsidRPr="005E6C4C">
              <w:rPr>
                <w:rFonts w:ascii="Arial" w:hAnsi="Arial" w:cs="Arial"/>
              </w:rPr>
              <w:t>leglisación</w:t>
            </w:r>
            <w:proofErr w:type="spellEnd"/>
            <w:r w:rsidRPr="005E6C4C">
              <w:rPr>
                <w:rFonts w:ascii="Arial" w:hAnsi="Arial" w:cs="Arial"/>
              </w:rPr>
              <w:t xml:space="preserve"> establece en el Estado de Coahuila</w:t>
            </w:r>
          </w:p>
        </w:tc>
      </w:tr>
      <w:tr w:rsidR="00D93FAC" w:rsidRPr="005E6C4C" w14:paraId="7A55786B" w14:textId="77777777" w:rsidTr="005E6C4C">
        <w:trPr>
          <w:trHeight w:val="560"/>
        </w:trPr>
        <w:tc>
          <w:tcPr>
            <w:tcW w:w="0" w:type="auto"/>
            <w:vMerge w:val="restart"/>
            <w:shd w:val="clear" w:color="auto" w:fill="FFFFFF"/>
          </w:tcPr>
          <w:p w14:paraId="260377D4" w14:textId="77777777" w:rsidR="00D93FAC" w:rsidRPr="005E6C4C" w:rsidRDefault="00D93FAC" w:rsidP="00D93FAC">
            <w:pPr>
              <w:jc w:val="both"/>
              <w:rPr>
                <w:rFonts w:ascii="Arial" w:eastAsia="Calibri" w:hAnsi="Arial" w:cs="Arial"/>
                <w:lang w:eastAsia="es-MX"/>
              </w:rPr>
            </w:pPr>
          </w:p>
          <w:p w14:paraId="6E18D98D" w14:textId="77777777" w:rsidR="00D93FAC" w:rsidRPr="005E6C4C" w:rsidRDefault="00D93FAC" w:rsidP="00D93FAC">
            <w:pPr>
              <w:jc w:val="both"/>
              <w:rPr>
                <w:rFonts w:ascii="Arial" w:eastAsia="Calibri" w:hAnsi="Arial" w:cs="Arial"/>
                <w:lang w:eastAsia="es-MX"/>
              </w:rPr>
            </w:pPr>
            <w:r w:rsidRPr="005E6C4C">
              <w:rPr>
                <w:rFonts w:ascii="Arial" w:eastAsia="Calibri" w:hAnsi="Arial" w:cs="Arial"/>
                <w:lang w:eastAsia="es-MX"/>
              </w:rPr>
              <w:t>Componentes</w:t>
            </w:r>
          </w:p>
          <w:p w14:paraId="4A5EF8BF" w14:textId="77777777" w:rsidR="00D93FAC" w:rsidRPr="005E6C4C" w:rsidRDefault="00D93FAC" w:rsidP="00D93FAC">
            <w:pPr>
              <w:jc w:val="both"/>
              <w:rPr>
                <w:rFonts w:ascii="Arial" w:eastAsia="Calibri" w:hAnsi="Arial" w:cs="Arial"/>
                <w:lang w:eastAsia="es-MX"/>
              </w:rPr>
            </w:pPr>
          </w:p>
        </w:tc>
        <w:tc>
          <w:tcPr>
            <w:tcW w:w="0" w:type="auto"/>
            <w:shd w:val="clear" w:color="auto" w:fill="FFFFFF" w:themeFill="background1"/>
            <w:vAlign w:val="center"/>
          </w:tcPr>
          <w:p w14:paraId="3879A169" w14:textId="56954CA8" w:rsidR="00D93FAC" w:rsidRPr="005E6C4C" w:rsidRDefault="00D93FAC" w:rsidP="00D93FAC">
            <w:pPr>
              <w:tabs>
                <w:tab w:val="left" w:pos="2721"/>
              </w:tabs>
              <w:jc w:val="both"/>
              <w:rPr>
                <w:rFonts w:ascii="Arial" w:eastAsia="Calibri" w:hAnsi="Arial" w:cs="Arial"/>
                <w:lang w:eastAsia="es-MX"/>
              </w:rPr>
            </w:pPr>
            <w:r w:rsidRPr="005E6C4C">
              <w:rPr>
                <w:rFonts w:ascii="Arial" w:hAnsi="Arial" w:cs="Arial"/>
              </w:rPr>
              <w:t>C1: Sujetos Obligados capacitados</w:t>
            </w:r>
          </w:p>
        </w:tc>
        <w:tc>
          <w:tcPr>
            <w:tcW w:w="4675" w:type="dxa"/>
            <w:shd w:val="clear" w:color="auto" w:fill="FFFFFF" w:themeFill="background1"/>
            <w:vAlign w:val="center"/>
          </w:tcPr>
          <w:p w14:paraId="2D3213CF" w14:textId="08E8CC24" w:rsidR="00D93FAC" w:rsidRPr="005E6C4C" w:rsidRDefault="00D93FAC" w:rsidP="00D93FAC">
            <w:pPr>
              <w:tabs>
                <w:tab w:val="left" w:pos="2721"/>
              </w:tabs>
              <w:jc w:val="both"/>
              <w:rPr>
                <w:rFonts w:ascii="Arial" w:eastAsia="Calibri" w:hAnsi="Arial" w:cs="Arial"/>
                <w:color w:val="000000" w:themeColor="text1"/>
                <w:lang w:eastAsia="es-MX"/>
              </w:rPr>
            </w:pPr>
            <w:r w:rsidRPr="005E6C4C">
              <w:rPr>
                <w:rFonts w:ascii="Arial" w:hAnsi="Arial" w:cs="Arial"/>
              </w:rPr>
              <w:t>Porcentaje sujetos obligados y sociedades civiles capacitadas en las obligaciones de la legislación en protección de datos personales.</w:t>
            </w:r>
          </w:p>
        </w:tc>
        <w:tc>
          <w:tcPr>
            <w:tcW w:w="1785" w:type="dxa"/>
            <w:shd w:val="clear" w:color="auto" w:fill="FFFFFF" w:themeFill="background1"/>
            <w:vAlign w:val="center"/>
          </w:tcPr>
          <w:p w14:paraId="70F7ECC0" w14:textId="65EC26FD" w:rsidR="00D93FAC" w:rsidRPr="005E6C4C" w:rsidRDefault="00D93FAC" w:rsidP="00D93FAC">
            <w:pPr>
              <w:tabs>
                <w:tab w:val="left" w:pos="2721"/>
              </w:tabs>
              <w:jc w:val="both"/>
              <w:rPr>
                <w:rFonts w:ascii="Arial" w:eastAsia="Calibri" w:hAnsi="Arial" w:cs="Arial"/>
                <w:color w:val="000000" w:themeColor="text1"/>
                <w:lang w:eastAsia="es-MX"/>
              </w:rPr>
            </w:pPr>
            <w:r w:rsidRPr="005E6C4C">
              <w:rPr>
                <w:rFonts w:ascii="Arial" w:hAnsi="Arial" w:cs="Arial"/>
              </w:rPr>
              <w:br/>
              <w:t>www.icai.org.mx</w:t>
            </w:r>
          </w:p>
        </w:tc>
        <w:tc>
          <w:tcPr>
            <w:tcW w:w="0" w:type="auto"/>
            <w:shd w:val="clear" w:color="auto" w:fill="FFFFFF" w:themeFill="background1"/>
            <w:vAlign w:val="center"/>
          </w:tcPr>
          <w:p w14:paraId="7242737D" w14:textId="433FC828" w:rsidR="00D93FAC" w:rsidRPr="005E6C4C" w:rsidRDefault="00D93FAC" w:rsidP="00D93FAC">
            <w:pPr>
              <w:tabs>
                <w:tab w:val="left" w:pos="2721"/>
              </w:tabs>
              <w:jc w:val="both"/>
              <w:rPr>
                <w:rFonts w:ascii="Arial" w:eastAsia="Calibri" w:hAnsi="Arial" w:cs="Arial"/>
                <w:lang w:eastAsia="es-MX"/>
              </w:rPr>
            </w:pPr>
            <w:r w:rsidRPr="005E6C4C">
              <w:rPr>
                <w:rFonts w:ascii="Arial" w:hAnsi="Arial" w:cs="Arial"/>
              </w:rPr>
              <w:t>Las y los sujetos obligados capacitados</w:t>
            </w:r>
          </w:p>
        </w:tc>
      </w:tr>
      <w:tr w:rsidR="00D93FAC" w:rsidRPr="005E6C4C" w14:paraId="6B5F3B3D" w14:textId="77777777" w:rsidTr="005E6C4C">
        <w:trPr>
          <w:trHeight w:val="560"/>
        </w:trPr>
        <w:tc>
          <w:tcPr>
            <w:tcW w:w="0" w:type="auto"/>
            <w:vMerge/>
            <w:shd w:val="clear" w:color="auto" w:fill="FFFFFF"/>
          </w:tcPr>
          <w:p w14:paraId="6B462C79" w14:textId="77777777" w:rsidR="00D93FAC" w:rsidRPr="005E6C4C" w:rsidRDefault="00D93FAC" w:rsidP="00D93FAC">
            <w:pPr>
              <w:jc w:val="both"/>
              <w:rPr>
                <w:rFonts w:ascii="Arial" w:eastAsia="Calibri" w:hAnsi="Arial" w:cs="Arial"/>
                <w:lang w:eastAsia="es-MX"/>
              </w:rPr>
            </w:pPr>
          </w:p>
        </w:tc>
        <w:tc>
          <w:tcPr>
            <w:tcW w:w="0" w:type="auto"/>
            <w:shd w:val="clear" w:color="auto" w:fill="FFFFFF" w:themeFill="background1"/>
            <w:vAlign w:val="center"/>
          </w:tcPr>
          <w:p w14:paraId="7E25105E" w14:textId="00EE7DAD" w:rsidR="00D93FAC" w:rsidRPr="005E6C4C" w:rsidRDefault="00D93FAC" w:rsidP="00D93FAC">
            <w:pPr>
              <w:tabs>
                <w:tab w:val="left" w:pos="2721"/>
              </w:tabs>
              <w:jc w:val="both"/>
              <w:rPr>
                <w:rFonts w:ascii="Arial" w:eastAsia="Calibri" w:hAnsi="Arial" w:cs="Arial"/>
                <w:lang w:eastAsia="es-MX"/>
              </w:rPr>
            </w:pPr>
            <w:r w:rsidRPr="005E6C4C">
              <w:rPr>
                <w:rFonts w:ascii="Arial" w:hAnsi="Arial" w:cs="Arial"/>
              </w:rPr>
              <w:t>C2: Sociedad Civil capacitada</w:t>
            </w:r>
          </w:p>
        </w:tc>
        <w:tc>
          <w:tcPr>
            <w:tcW w:w="4675" w:type="dxa"/>
            <w:shd w:val="clear" w:color="auto" w:fill="FFFFFF" w:themeFill="background1"/>
            <w:vAlign w:val="center"/>
          </w:tcPr>
          <w:p w14:paraId="6EF1F46F" w14:textId="585812D7" w:rsidR="00D93FAC" w:rsidRPr="005E6C4C" w:rsidRDefault="00D93FAC" w:rsidP="00D93FAC">
            <w:pPr>
              <w:tabs>
                <w:tab w:val="left" w:pos="2721"/>
              </w:tabs>
              <w:jc w:val="both"/>
              <w:rPr>
                <w:rFonts w:ascii="Arial" w:eastAsia="Calibri" w:hAnsi="Arial" w:cs="Arial"/>
                <w:color w:val="000000" w:themeColor="text1"/>
                <w:lang w:eastAsia="es-MX"/>
              </w:rPr>
            </w:pPr>
            <w:r w:rsidRPr="005E6C4C">
              <w:rPr>
                <w:rFonts w:ascii="Arial" w:hAnsi="Arial" w:cs="Arial"/>
              </w:rPr>
              <w:t>Porcentaje sujetos obligados y sociedades civiles capacitadas en las obligaciones de la legislación en protección de datos personales.</w:t>
            </w:r>
          </w:p>
        </w:tc>
        <w:tc>
          <w:tcPr>
            <w:tcW w:w="1785" w:type="dxa"/>
            <w:shd w:val="clear" w:color="auto" w:fill="FFFFFF" w:themeFill="background1"/>
            <w:vAlign w:val="center"/>
          </w:tcPr>
          <w:p w14:paraId="533B4421" w14:textId="45D79667" w:rsidR="00D93FAC" w:rsidRPr="005E6C4C" w:rsidRDefault="00D93FAC" w:rsidP="00D93FAC">
            <w:pPr>
              <w:tabs>
                <w:tab w:val="left" w:pos="2721"/>
              </w:tabs>
              <w:jc w:val="both"/>
              <w:rPr>
                <w:rFonts w:ascii="Arial" w:eastAsia="Calibri" w:hAnsi="Arial" w:cs="Arial"/>
                <w:lang w:eastAsia="es-MX"/>
              </w:rPr>
            </w:pPr>
            <w:r w:rsidRPr="005E6C4C">
              <w:rPr>
                <w:rFonts w:ascii="Arial" w:hAnsi="Arial" w:cs="Arial"/>
              </w:rPr>
              <w:br/>
              <w:t>www.icai.org.mx</w:t>
            </w:r>
          </w:p>
        </w:tc>
        <w:tc>
          <w:tcPr>
            <w:tcW w:w="0" w:type="auto"/>
            <w:shd w:val="clear" w:color="auto" w:fill="FFFFFF" w:themeFill="background1"/>
            <w:vAlign w:val="center"/>
          </w:tcPr>
          <w:p w14:paraId="23B17EEE" w14:textId="7AB1B99E" w:rsidR="00D93FAC" w:rsidRPr="005E6C4C" w:rsidRDefault="00D93FAC" w:rsidP="00D93FAC">
            <w:pPr>
              <w:tabs>
                <w:tab w:val="left" w:pos="2721"/>
              </w:tabs>
              <w:jc w:val="both"/>
              <w:rPr>
                <w:rFonts w:ascii="Arial" w:eastAsia="Calibri" w:hAnsi="Arial" w:cs="Arial"/>
                <w:lang w:eastAsia="es-MX"/>
              </w:rPr>
            </w:pPr>
            <w:r w:rsidRPr="005E6C4C">
              <w:rPr>
                <w:rFonts w:ascii="Arial" w:hAnsi="Arial" w:cs="Arial"/>
              </w:rPr>
              <w:t>Las y los miembros de la sociedad civil capacitadas</w:t>
            </w:r>
          </w:p>
        </w:tc>
      </w:tr>
      <w:tr w:rsidR="00D93FAC" w:rsidRPr="005E6C4C" w14:paraId="51A76879" w14:textId="77777777" w:rsidTr="005E6C4C">
        <w:trPr>
          <w:trHeight w:val="907"/>
        </w:trPr>
        <w:tc>
          <w:tcPr>
            <w:tcW w:w="0" w:type="auto"/>
            <w:vMerge w:val="restart"/>
            <w:shd w:val="clear" w:color="auto" w:fill="FFFFFF"/>
          </w:tcPr>
          <w:p w14:paraId="3BF9A45F" w14:textId="77777777" w:rsidR="00D93FAC" w:rsidRPr="005E6C4C" w:rsidRDefault="00D93FAC" w:rsidP="00D93FAC">
            <w:pPr>
              <w:jc w:val="both"/>
              <w:rPr>
                <w:rFonts w:ascii="Arial" w:eastAsia="Calibri" w:hAnsi="Arial" w:cs="Arial"/>
                <w:lang w:eastAsia="es-MX"/>
              </w:rPr>
            </w:pPr>
            <w:r w:rsidRPr="005E6C4C">
              <w:rPr>
                <w:rFonts w:ascii="Arial" w:eastAsia="Calibri" w:hAnsi="Arial" w:cs="Arial"/>
                <w:lang w:eastAsia="es-MX"/>
              </w:rPr>
              <w:t>Actividades</w:t>
            </w:r>
          </w:p>
        </w:tc>
        <w:tc>
          <w:tcPr>
            <w:tcW w:w="0" w:type="auto"/>
            <w:shd w:val="clear" w:color="auto" w:fill="FFFFFF" w:themeFill="background1"/>
            <w:vAlign w:val="center"/>
          </w:tcPr>
          <w:p w14:paraId="7323A1F5" w14:textId="5AF67AD1" w:rsidR="00D93FAC" w:rsidRPr="005E6C4C" w:rsidRDefault="00D93FAC" w:rsidP="00D93FAC">
            <w:pPr>
              <w:tabs>
                <w:tab w:val="left" w:pos="2721"/>
              </w:tabs>
              <w:jc w:val="both"/>
              <w:rPr>
                <w:rFonts w:ascii="Arial" w:eastAsia="Calibri" w:hAnsi="Arial" w:cs="Arial"/>
                <w:lang w:eastAsia="es-MX"/>
              </w:rPr>
            </w:pPr>
            <w:r w:rsidRPr="005E6C4C">
              <w:rPr>
                <w:rFonts w:ascii="Arial" w:hAnsi="Arial" w:cs="Arial"/>
              </w:rPr>
              <w:t>C</w:t>
            </w:r>
            <w:r w:rsidR="00EF5B73">
              <w:rPr>
                <w:rFonts w:ascii="Arial" w:hAnsi="Arial" w:cs="Arial"/>
              </w:rPr>
              <w:t>1 A1</w:t>
            </w:r>
            <w:r w:rsidRPr="005E6C4C">
              <w:rPr>
                <w:rFonts w:ascii="Arial" w:hAnsi="Arial" w:cs="Arial"/>
              </w:rPr>
              <w:t>: Contenidos realizados</w:t>
            </w:r>
          </w:p>
        </w:tc>
        <w:tc>
          <w:tcPr>
            <w:tcW w:w="4675" w:type="dxa"/>
            <w:shd w:val="clear" w:color="auto" w:fill="FFFFFF" w:themeFill="background1"/>
            <w:vAlign w:val="center"/>
          </w:tcPr>
          <w:p w14:paraId="39091EDA" w14:textId="558A6C93" w:rsidR="00D93FAC" w:rsidRPr="005E6C4C" w:rsidRDefault="00D93FAC" w:rsidP="00D93FAC">
            <w:pPr>
              <w:tabs>
                <w:tab w:val="left" w:pos="2721"/>
              </w:tabs>
              <w:jc w:val="both"/>
              <w:rPr>
                <w:rFonts w:ascii="Arial" w:eastAsia="Calibri" w:hAnsi="Arial" w:cs="Arial"/>
                <w:color w:val="000000" w:themeColor="text1"/>
                <w:lang w:eastAsia="es-MX"/>
              </w:rPr>
            </w:pPr>
            <w:r w:rsidRPr="005E6C4C">
              <w:rPr>
                <w:rFonts w:ascii="Arial" w:hAnsi="Arial" w:cs="Arial"/>
              </w:rPr>
              <w:t>Porcentaje de difusión y diseño de contenido para el conocimiento de ELIDA, TEST DATA Y SIVER.</w:t>
            </w:r>
          </w:p>
        </w:tc>
        <w:tc>
          <w:tcPr>
            <w:tcW w:w="1785" w:type="dxa"/>
            <w:shd w:val="clear" w:color="auto" w:fill="FFFFFF" w:themeFill="background1"/>
            <w:vAlign w:val="center"/>
          </w:tcPr>
          <w:p w14:paraId="586B32A1" w14:textId="3A7413E0" w:rsidR="00D93FAC" w:rsidRPr="005E6C4C" w:rsidRDefault="00D93FAC" w:rsidP="00D93FAC">
            <w:pPr>
              <w:tabs>
                <w:tab w:val="left" w:pos="2721"/>
              </w:tabs>
              <w:jc w:val="both"/>
              <w:rPr>
                <w:rFonts w:ascii="Arial" w:eastAsia="Calibri" w:hAnsi="Arial" w:cs="Arial"/>
                <w:lang w:eastAsia="es-MX"/>
              </w:rPr>
            </w:pPr>
            <w:r w:rsidRPr="005E6C4C">
              <w:rPr>
                <w:rFonts w:ascii="Arial" w:hAnsi="Arial" w:cs="Arial"/>
              </w:rPr>
              <w:br/>
              <w:t>www.icai.org.mx</w:t>
            </w:r>
          </w:p>
        </w:tc>
        <w:tc>
          <w:tcPr>
            <w:tcW w:w="0" w:type="auto"/>
            <w:shd w:val="clear" w:color="auto" w:fill="FFFFFF" w:themeFill="background1"/>
            <w:vAlign w:val="center"/>
          </w:tcPr>
          <w:p w14:paraId="23821D36" w14:textId="23769439" w:rsidR="00D93FAC" w:rsidRPr="005E6C4C" w:rsidRDefault="00D93FAC" w:rsidP="00D93FAC">
            <w:pPr>
              <w:tabs>
                <w:tab w:val="left" w:pos="2721"/>
              </w:tabs>
              <w:jc w:val="both"/>
              <w:rPr>
                <w:rFonts w:ascii="Arial" w:eastAsia="Calibri" w:hAnsi="Arial" w:cs="Arial"/>
                <w:lang w:eastAsia="es-MX"/>
              </w:rPr>
            </w:pPr>
            <w:r w:rsidRPr="005E6C4C">
              <w:rPr>
                <w:rFonts w:ascii="Arial" w:hAnsi="Arial" w:cs="Arial"/>
              </w:rPr>
              <w:t xml:space="preserve">La difusión y diseño de contenidos en las redes sociales y </w:t>
            </w:r>
            <w:proofErr w:type="spellStart"/>
            <w:r w:rsidRPr="005E6C4C">
              <w:rPr>
                <w:rFonts w:ascii="Arial" w:hAnsi="Arial" w:cs="Arial"/>
              </w:rPr>
              <w:t>flyers</w:t>
            </w:r>
            <w:proofErr w:type="spellEnd"/>
          </w:p>
        </w:tc>
      </w:tr>
      <w:tr w:rsidR="00D93FAC" w:rsidRPr="005E6C4C" w14:paraId="3D28CE7C" w14:textId="77777777" w:rsidTr="005E6C4C">
        <w:trPr>
          <w:trHeight w:val="906"/>
        </w:trPr>
        <w:tc>
          <w:tcPr>
            <w:tcW w:w="0" w:type="auto"/>
            <w:vMerge/>
            <w:shd w:val="clear" w:color="auto" w:fill="FFFFFF"/>
          </w:tcPr>
          <w:p w14:paraId="2D90EFE9" w14:textId="77777777" w:rsidR="00D93FAC" w:rsidRPr="005E6C4C" w:rsidRDefault="00D93FAC" w:rsidP="00D93FAC">
            <w:pPr>
              <w:jc w:val="both"/>
              <w:rPr>
                <w:rFonts w:ascii="Arial" w:eastAsia="Calibri" w:hAnsi="Arial" w:cs="Arial"/>
                <w:lang w:eastAsia="es-MX"/>
              </w:rPr>
            </w:pPr>
          </w:p>
        </w:tc>
        <w:tc>
          <w:tcPr>
            <w:tcW w:w="0" w:type="auto"/>
            <w:shd w:val="clear" w:color="auto" w:fill="FFFFFF" w:themeFill="background1"/>
            <w:vAlign w:val="center"/>
          </w:tcPr>
          <w:p w14:paraId="2C5093BD" w14:textId="0AEE9DF3" w:rsidR="00D93FAC" w:rsidRPr="005E6C4C" w:rsidRDefault="009C35E4" w:rsidP="00D93FAC">
            <w:pPr>
              <w:tabs>
                <w:tab w:val="left" w:pos="2721"/>
              </w:tabs>
              <w:jc w:val="both"/>
              <w:rPr>
                <w:rFonts w:ascii="Arial" w:eastAsia="Calibri" w:hAnsi="Arial" w:cs="Arial"/>
                <w:lang w:eastAsia="es-MX"/>
              </w:rPr>
            </w:pPr>
            <w:r>
              <w:rPr>
                <w:rFonts w:ascii="Arial" w:hAnsi="Arial" w:cs="Arial"/>
              </w:rPr>
              <w:t>C2 A1</w:t>
            </w:r>
            <w:r w:rsidR="00D93FAC" w:rsidRPr="005E6C4C">
              <w:rPr>
                <w:rFonts w:ascii="Arial" w:hAnsi="Arial" w:cs="Arial"/>
              </w:rPr>
              <w:t>: Capacitación en tecnología softwares ELIDA, TESDATA, SIVER.</w:t>
            </w:r>
          </w:p>
        </w:tc>
        <w:tc>
          <w:tcPr>
            <w:tcW w:w="4675" w:type="dxa"/>
            <w:shd w:val="clear" w:color="auto" w:fill="FFFFFF" w:themeFill="background1"/>
            <w:vAlign w:val="center"/>
          </w:tcPr>
          <w:p w14:paraId="2A408830" w14:textId="6B1AF730" w:rsidR="00D93FAC" w:rsidRPr="005E6C4C" w:rsidRDefault="00D93FAC" w:rsidP="00D93FAC">
            <w:pPr>
              <w:tabs>
                <w:tab w:val="left" w:pos="2721"/>
              </w:tabs>
              <w:jc w:val="both"/>
              <w:rPr>
                <w:rFonts w:ascii="Arial" w:eastAsia="Calibri" w:hAnsi="Arial" w:cs="Arial"/>
                <w:color w:val="000000" w:themeColor="text1"/>
                <w:lang w:eastAsia="es-MX"/>
              </w:rPr>
            </w:pPr>
            <w:r w:rsidRPr="005E6C4C">
              <w:rPr>
                <w:rFonts w:ascii="Arial" w:hAnsi="Arial" w:cs="Arial"/>
              </w:rPr>
              <w:t>Porcentaje sujetos obligados y sociedades civiles capacitadas en materia de protección de datos personales en herramientas tecnológicas para garantizar el derecho de protección de datos personales, como plataformas SIVER, TESTDATA Y ELIDA</w:t>
            </w:r>
          </w:p>
        </w:tc>
        <w:tc>
          <w:tcPr>
            <w:tcW w:w="1785" w:type="dxa"/>
            <w:shd w:val="clear" w:color="auto" w:fill="FFFFFF" w:themeFill="background1"/>
            <w:vAlign w:val="center"/>
          </w:tcPr>
          <w:p w14:paraId="08B55AB4" w14:textId="0489E41A" w:rsidR="00D93FAC" w:rsidRPr="005E6C4C" w:rsidRDefault="00D93FAC" w:rsidP="00D93FAC">
            <w:pPr>
              <w:tabs>
                <w:tab w:val="left" w:pos="2721"/>
              </w:tabs>
              <w:jc w:val="both"/>
              <w:rPr>
                <w:rFonts w:ascii="Arial" w:eastAsia="Calibri" w:hAnsi="Arial" w:cs="Arial"/>
                <w:lang w:eastAsia="es-MX"/>
              </w:rPr>
            </w:pPr>
            <w:r w:rsidRPr="005E6C4C">
              <w:rPr>
                <w:rFonts w:ascii="Arial" w:hAnsi="Arial" w:cs="Arial"/>
              </w:rPr>
              <w:br/>
              <w:t>www.icai.org.mx</w:t>
            </w:r>
          </w:p>
        </w:tc>
        <w:tc>
          <w:tcPr>
            <w:tcW w:w="0" w:type="auto"/>
            <w:shd w:val="clear" w:color="auto" w:fill="FFFFFF" w:themeFill="background1"/>
            <w:vAlign w:val="center"/>
          </w:tcPr>
          <w:p w14:paraId="306566E3" w14:textId="39007012" w:rsidR="00D93FAC" w:rsidRPr="005E6C4C" w:rsidRDefault="00D93FAC" w:rsidP="00D93FAC">
            <w:pPr>
              <w:tabs>
                <w:tab w:val="left" w:pos="2721"/>
              </w:tabs>
              <w:jc w:val="both"/>
              <w:rPr>
                <w:rFonts w:ascii="Arial" w:eastAsia="Calibri" w:hAnsi="Arial" w:cs="Arial"/>
                <w:lang w:eastAsia="es-MX"/>
              </w:rPr>
            </w:pPr>
            <w:r w:rsidRPr="005E6C4C">
              <w:rPr>
                <w:rFonts w:ascii="Arial" w:hAnsi="Arial" w:cs="Arial"/>
              </w:rPr>
              <w:t>La sociedad civil y sujetos obligados asistentes al evento</w:t>
            </w:r>
          </w:p>
        </w:tc>
      </w:tr>
    </w:tbl>
    <w:p w14:paraId="1E5FCB37" w14:textId="77777777" w:rsidR="003178B1" w:rsidRDefault="003178B1" w:rsidP="003178B1"/>
    <w:p w14:paraId="0DEA861D" w14:textId="77777777" w:rsidR="003178B1" w:rsidRDefault="003178B1" w:rsidP="003178B1"/>
    <w:tbl>
      <w:tblPr>
        <w:tblStyle w:val="Tablaconcuadrcula1"/>
        <w:tblpPr w:leftFromText="141" w:rightFromText="141" w:vertAnchor="page" w:horzAnchor="margin" w:tblpY="1583"/>
        <w:tblW w:w="0" w:type="auto"/>
        <w:tblLook w:val="04A0" w:firstRow="1" w:lastRow="0" w:firstColumn="1" w:lastColumn="0" w:noHBand="0" w:noVBand="1"/>
      </w:tblPr>
      <w:tblGrid>
        <w:gridCol w:w="1586"/>
        <w:gridCol w:w="3369"/>
        <w:gridCol w:w="3675"/>
        <w:gridCol w:w="1818"/>
        <w:gridCol w:w="3586"/>
      </w:tblGrid>
      <w:tr w:rsidR="003178B1" w:rsidRPr="00815AAD" w14:paraId="078D2EEF" w14:textId="77777777" w:rsidTr="00864DA8">
        <w:trPr>
          <w:trHeight w:val="232"/>
        </w:trPr>
        <w:tc>
          <w:tcPr>
            <w:tcW w:w="0" w:type="auto"/>
            <w:gridSpan w:val="5"/>
            <w:tcBorders>
              <w:top w:val="nil"/>
              <w:left w:val="nil"/>
              <w:bottom w:val="nil"/>
              <w:right w:val="nil"/>
            </w:tcBorders>
            <w:shd w:val="clear" w:color="auto" w:fill="800000"/>
          </w:tcPr>
          <w:p w14:paraId="7927D116" w14:textId="77777777" w:rsidR="003178B1" w:rsidRPr="00815AAD" w:rsidRDefault="003178B1" w:rsidP="00434490">
            <w:pPr>
              <w:jc w:val="center"/>
              <w:rPr>
                <w:rFonts w:ascii="Arial" w:eastAsia="Calibri" w:hAnsi="Arial" w:cs="Arial"/>
                <w:b/>
                <w:bCs/>
                <w:lang w:eastAsia="es-MX"/>
              </w:rPr>
            </w:pPr>
            <w:r w:rsidRPr="00815AAD">
              <w:rPr>
                <w:rFonts w:ascii="Arial" w:eastAsia="Calibri" w:hAnsi="Arial" w:cs="Arial"/>
                <w:b/>
                <w:bCs/>
                <w:lang w:eastAsia="es-MX"/>
              </w:rPr>
              <w:t>Dirección de Planeación y Fortalecimiento Institucional</w:t>
            </w:r>
          </w:p>
        </w:tc>
      </w:tr>
      <w:tr w:rsidR="00815AAD" w:rsidRPr="00815AAD" w14:paraId="68C1EEC7" w14:textId="77777777" w:rsidTr="00815AAD">
        <w:trPr>
          <w:trHeight w:val="232"/>
        </w:trPr>
        <w:tc>
          <w:tcPr>
            <w:tcW w:w="0" w:type="auto"/>
            <w:tcBorders>
              <w:top w:val="nil"/>
              <w:left w:val="nil"/>
              <w:bottom w:val="nil"/>
              <w:right w:val="nil"/>
            </w:tcBorders>
            <w:shd w:val="clear" w:color="auto" w:fill="800000"/>
          </w:tcPr>
          <w:p w14:paraId="4E4E36B4" w14:textId="77777777" w:rsidR="003178B1" w:rsidRPr="00815AAD" w:rsidRDefault="003178B1" w:rsidP="00434490">
            <w:pPr>
              <w:rPr>
                <w:rFonts w:ascii="Arial" w:eastAsia="Calibri" w:hAnsi="Arial" w:cs="Arial"/>
                <w:b/>
                <w:bCs/>
                <w:lang w:eastAsia="es-MX"/>
              </w:rPr>
            </w:pPr>
          </w:p>
        </w:tc>
        <w:tc>
          <w:tcPr>
            <w:tcW w:w="3376" w:type="dxa"/>
            <w:tcBorders>
              <w:top w:val="nil"/>
              <w:left w:val="nil"/>
              <w:bottom w:val="nil"/>
              <w:right w:val="nil"/>
            </w:tcBorders>
            <w:shd w:val="clear" w:color="auto" w:fill="800000"/>
          </w:tcPr>
          <w:p w14:paraId="299573DB" w14:textId="77777777" w:rsidR="003178B1" w:rsidRPr="00815AAD" w:rsidRDefault="003178B1" w:rsidP="00434490">
            <w:pPr>
              <w:jc w:val="both"/>
              <w:rPr>
                <w:rFonts w:ascii="Arial" w:eastAsia="Calibri" w:hAnsi="Arial" w:cs="Arial"/>
                <w:b/>
                <w:bCs/>
                <w:lang w:eastAsia="es-MX"/>
              </w:rPr>
            </w:pPr>
          </w:p>
        </w:tc>
        <w:tc>
          <w:tcPr>
            <w:tcW w:w="3685" w:type="dxa"/>
            <w:tcBorders>
              <w:top w:val="nil"/>
              <w:left w:val="nil"/>
              <w:bottom w:val="nil"/>
              <w:right w:val="nil"/>
            </w:tcBorders>
            <w:shd w:val="clear" w:color="auto" w:fill="800000"/>
          </w:tcPr>
          <w:p w14:paraId="658A5194" w14:textId="77777777" w:rsidR="003178B1" w:rsidRPr="00815AAD" w:rsidRDefault="003178B1" w:rsidP="00434490">
            <w:pPr>
              <w:jc w:val="both"/>
              <w:rPr>
                <w:rFonts w:ascii="Arial" w:eastAsia="Calibri" w:hAnsi="Arial" w:cs="Arial"/>
                <w:b/>
                <w:bCs/>
                <w:lang w:eastAsia="es-MX"/>
              </w:rPr>
            </w:pPr>
          </w:p>
        </w:tc>
        <w:tc>
          <w:tcPr>
            <w:tcW w:w="1792" w:type="dxa"/>
            <w:tcBorders>
              <w:top w:val="nil"/>
              <w:left w:val="nil"/>
              <w:bottom w:val="nil"/>
              <w:right w:val="nil"/>
            </w:tcBorders>
            <w:shd w:val="clear" w:color="auto" w:fill="800000"/>
          </w:tcPr>
          <w:p w14:paraId="06687D60" w14:textId="77777777" w:rsidR="003178B1" w:rsidRPr="00815AAD" w:rsidRDefault="003178B1" w:rsidP="00434490">
            <w:pPr>
              <w:jc w:val="both"/>
              <w:rPr>
                <w:rFonts w:ascii="Arial" w:eastAsia="Calibri" w:hAnsi="Arial" w:cs="Arial"/>
                <w:b/>
                <w:bCs/>
                <w:lang w:eastAsia="es-MX"/>
              </w:rPr>
            </w:pPr>
          </w:p>
        </w:tc>
        <w:tc>
          <w:tcPr>
            <w:tcW w:w="3595" w:type="dxa"/>
            <w:tcBorders>
              <w:top w:val="nil"/>
              <w:left w:val="nil"/>
              <w:bottom w:val="nil"/>
              <w:right w:val="nil"/>
            </w:tcBorders>
            <w:shd w:val="clear" w:color="auto" w:fill="800000"/>
          </w:tcPr>
          <w:p w14:paraId="719E80D9" w14:textId="77777777" w:rsidR="003178B1" w:rsidRPr="00815AAD" w:rsidRDefault="003178B1" w:rsidP="00434490">
            <w:pPr>
              <w:jc w:val="both"/>
              <w:rPr>
                <w:rFonts w:ascii="Arial" w:eastAsia="Calibri" w:hAnsi="Arial" w:cs="Arial"/>
                <w:b/>
                <w:bCs/>
                <w:lang w:eastAsia="es-MX"/>
              </w:rPr>
            </w:pPr>
          </w:p>
        </w:tc>
      </w:tr>
      <w:tr w:rsidR="00815AAD" w:rsidRPr="00815AAD" w14:paraId="20DC0E79" w14:textId="77777777" w:rsidTr="00815AAD">
        <w:trPr>
          <w:trHeight w:val="232"/>
        </w:trPr>
        <w:tc>
          <w:tcPr>
            <w:tcW w:w="0" w:type="auto"/>
            <w:tcBorders>
              <w:top w:val="nil"/>
              <w:left w:val="nil"/>
              <w:bottom w:val="nil"/>
              <w:right w:val="nil"/>
            </w:tcBorders>
            <w:shd w:val="clear" w:color="auto" w:fill="800000"/>
          </w:tcPr>
          <w:p w14:paraId="72F24280" w14:textId="77777777" w:rsidR="003178B1" w:rsidRPr="00815AAD" w:rsidRDefault="003178B1" w:rsidP="00434490">
            <w:pPr>
              <w:rPr>
                <w:rFonts w:ascii="Arial" w:eastAsia="Calibri" w:hAnsi="Arial" w:cs="Arial"/>
                <w:b/>
                <w:bCs/>
                <w:lang w:eastAsia="es-MX"/>
              </w:rPr>
            </w:pPr>
          </w:p>
        </w:tc>
        <w:tc>
          <w:tcPr>
            <w:tcW w:w="3376" w:type="dxa"/>
            <w:tcBorders>
              <w:top w:val="nil"/>
              <w:left w:val="nil"/>
              <w:bottom w:val="nil"/>
              <w:right w:val="nil"/>
            </w:tcBorders>
            <w:shd w:val="clear" w:color="auto" w:fill="800000"/>
          </w:tcPr>
          <w:p w14:paraId="52EE0C27" w14:textId="77777777" w:rsidR="003178B1" w:rsidRPr="00815AAD" w:rsidRDefault="003178B1" w:rsidP="00434490">
            <w:pPr>
              <w:jc w:val="both"/>
              <w:rPr>
                <w:rFonts w:ascii="Arial" w:eastAsia="Calibri" w:hAnsi="Arial" w:cs="Arial"/>
                <w:b/>
                <w:lang w:eastAsia="es-MX"/>
              </w:rPr>
            </w:pPr>
            <w:r w:rsidRPr="00815AAD">
              <w:rPr>
                <w:rFonts w:ascii="Arial" w:eastAsia="Calibri" w:hAnsi="Arial" w:cs="Arial"/>
                <w:b/>
                <w:bCs/>
                <w:lang w:eastAsia="es-MX"/>
              </w:rPr>
              <w:t>Resumen Narrativo</w:t>
            </w:r>
          </w:p>
        </w:tc>
        <w:tc>
          <w:tcPr>
            <w:tcW w:w="3685" w:type="dxa"/>
            <w:tcBorders>
              <w:top w:val="nil"/>
              <w:left w:val="nil"/>
              <w:bottom w:val="nil"/>
              <w:right w:val="nil"/>
            </w:tcBorders>
            <w:shd w:val="clear" w:color="auto" w:fill="800000"/>
          </w:tcPr>
          <w:p w14:paraId="1155247D" w14:textId="77777777" w:rsidR="003178B1" w:rsidRPr="00815AAD" w:rsidRDefault="003178B1" w:rsidP="00434490">
            <w:pPr>
              <w:jc w:val="both"/>
              <w:rPr>
                <w:rFonts w:ascii="Arial" w:eastAsia="Calibri" w:hAnsi="Arial" w:cs="Arial"/>
                <w:b/>
                <w:lang w:eastAsia="es-MX"/>
              </w:rPr>
            </w:pPr>
            <w:r w:rsidRPr="00815AAD">
              <w:rPr>
                <w:rFonts w:ascii="Arial" w:eastAsia="Calibri" w:hAnsi="Arial" w:cs="Arial"/>
                <w:b/>
                <w:bCs/>
                <w:lang w:eastAsia="es-MX"/>
              </w:rPr>
              <w:t>Indicadores</w:t>
            </w:r>
          </w:p>
        </w:tc>
        <w:tc>
          <w:tcPr>
            <w:tcW w:w="1792" w:type="dxa"/>
            <w:tcBorders>
              <w:top w:val="nil"/>
              <w:left w:val="nil"/>
              <w:bottom w:val="nil"/>
              <w:right w:val="nil"/>
            </w:tcBorders>
            <w:shd w:val="clear" w:color="auto" w:fill="800000"/>
          </w:tcPr>
          <w:p w14:paraId="0A658D9B" w14:textId="77777777" w:rsidR="003178B1" w:rsidRPr="00815AAD" w:rsidRDefault="003178B1" w:rsidP="00434490">
            <w:pPr>
              <w:jc w:val="both"/>
              <w:rPr>
                <w:rFonts w:ascii="Arial" w:eastAsia="Calibri" w:hAnsi="Arial" w:cs="Arial"/>
                <w:b/>
                <w:lang w:eastAsia="es-MX"/>
              </w:rPr>
            </w:pPr>
            <w:r w:rsidRPr="00815AAD">
              <w:rPr>
                <w:rFonts w:ascii="Arial" w:eastAsia="Calibri" w:hAnsi="Arial" w:cs="Arial"/>
                <w:b/>
                <w:bCs/>
                <w:lang w:eastAsia="es-MX"/>
              </w:rPr>
              <w:t>Medios de verificación</w:t>
            </w:r>
          </w:p>
        </w:tc>
        <w:tc>
          <w:tcPr>
            <w:tcW w:w="3595" w:type="dxa"/>
            <w:tcBorders>
              <w:top w:val="nil"/>
              <w:left w:val="nil"/>
              <w:bottom w:val="nil"/>
              <w:right w:val="nil"/>
            </w:tcBorders>
            <w:shd w:val="clear" w:color="auto" w:fill="800000"/>
          </w:tcPr>
          <w:p w14:paraId="74F61DA4" w14:textId="77777777" w:rsidR="003178B1" w:rsidRPr="00815AAD" w:rsidRDefault="003178B1" w:rsidP="00434490">
            <w:pPr>
              <w:jc w:val="both"/>
              <w:rPr>
                <w:rFonts w:ascii="Arial" w:eastAsia="Calibri" w:hAnsi="Arial" w:cs="Arial"/>
                <w:b/>
                <w:lang w:eastAsia="es-MX"/>
              </w:rPr>
            </w:pPr>
            <w:r w:rsidRPr="00815AAD">
              <w:rPr>
                <w:rFonts w:ascii="Arial" w:eastAsia="Calibri" w:hAnsi="Arial" w:cs="Arial"/>
                <w:b/>
                <w:bCs/>
                <w:lang w:eastAsia="es-MX"/>
              </w:rPr>
              <w:t>Supuestos</w:t>
            </w:r>
          </w:p>
        </w:tc>
      </w:tr>
      <w:tr w:rsidR="00864DA8" w:rsidRPr="00815AAD" w14:paraId="3298C9B0" w14:textId="77777777" w:rsidTr="00815AAD">
        <w:trPr>
          <w:trHeight w:val="912"/>
        </w:trPr>
        <w:tc>
          <w:tcPr>
            <w:tcW w:w="0" w:type="auto"/>
            <w:tcBorders>
              <w:top w:val="nil"/>
            </w:tcBorders>
            <w:shd w:val="clear" w:color="auto" w:fill="FFFFFF"/>
          </w:tcPr>
          <w:p w14:paraId="3523EF08" w14:textId="77777777" w:rsidR="00864DA8" w:rsidRPr="00815AAD" w:rsidRDefault="00864DA8" w:rsidP="00864DA8">
            <w:pPr>
              <w:jc w:val="both"/>
              <w:rPr>
                <w:rFonts w:ascii="Arial" w:eastAsia="Calibri" w:hAnsi="Arial" w:cs="Arial"/>
                <w:lang w:eastAsia="es-MX"/>
              </w:rPr>
            </w:pPr>
            <w:r w:rsidRPr="00815AAD">
              <w:rPr>
                <w:rFonts w:ascii="Arial" w:eastAsia="Calibri" w:hAnsi="Arial" w:cs="Arial"/>
                <w:lang w:eastAsia="es-MX"/>
              </w:rPr>
              <w:t>Fin</w:t>
            </w:r>
          </w:p>
        </w:tc>
        <w:tc>
          <w:tcPr>
            <w:tcW w:w="3376" w:type="dxa"/>
            <w:shd w:val="clear" w:color="auto" w:fill="FFFFFF" w:themeFill="background1"/>
            <w:vAlign w:val="center"/>
          </w:tcPr>
          <w:p w14:paraId="7CDDB653" w14:textId="77777777" w:rsidR="00864DA8" w:rsidRPr="00815AAD" w:rsidRDefault="00864DA8" w:rsidP="00864DA8">
            <w:pPr>
              <w:jc w:val="both"/>
              <w:rPr>
                <w:rFonts w:ascii="Arial" w:hAnsi="Arial" w:cs="Arial"/>
              </w:rPr>
            </w:pPr>
            <w:r w:rsidRPr="00815AAD">
              <w:rPr>
                <w:rFonts w:ascii="Arial" w:hAnsi="Arial" w:cs="Arial"/>
              </w:rPr>
              <w:t>Fortalecer los indicadores del Instituto para ofrecer servicios que garanticen la transparencia, el acceso a la información pública, la protección de datos personales, el gobierno abierto y la rendición de cuentas.</w:t>
            </w:r>
          </w:p>
          <w:p w14:paraId="13DE34C8" w14:textId="60A884B0" w:rsidR="00864DA8" w:rsidRPr="00815AAD" w:rsidRDefault="00864DA8" w:rsidP="00864DA8">
            <w:pPr>
              <w:jc w:val="both"/>
              <w:rPr>
                <w:rFonts w:ascii="Arial" w:eastAsia="Calibri" w:hAnsi="Arial" w:cs="Arial"/>
                <w:lang w:eastAsia="es-MX"/>
              </w:rPr>
            </w:pPr>
            <w:r w:rsidRPr="00815AAD">
              <w:rPr>
                <w:rFonts w:ascii="Arial" w:hAnsi="Arial" w:cs="Arial"/>
              </w:rPr>
              <w:t>Contribuir a la rendición de cuentas con productos y servicios informativos.</w:t>
            </w:r>
          </w:p>
        </w:tc>
        <w:tc>
          <w:tcPr>
            <w:tcW w:w="3685" w:type="dxa"/>
            <w:shd w:val="clear" w:color="auto" w:fill="FFFFFF" w:themeFill="background1"/>
            <w:vAlign w:val="center"/>
          </w:tcPr>
          <w:p w14:paraId="16B4E52C" w14:textId="77777777" w:rsidR="00864DA8" w:rsidRPr="00815AAD" w:rsidRDefault="00864DA8" w:rsidP="00864DA8">
            <w:pPr>
              <w:jc w:val="both"/>
              <w:rPr>
                <w:rFonts w:ascii="Arial" w:hAnsi="Arial" w:cs="Arial"/>
                <w:color w:val="000000" w:themeColor="text1"/>
              </w:rPr>
            </w:pPr>
            <w:r w:rsidRPr="00815AAD">
              <w:rPr>
                <w:rFonts w:ascii="Arial" w:hAnsi="Arial" w:cs="Arial"/>
                <w:color w:val="000000" w:themeColor="text1"/>
              </w:rPr>
              <w:t>Porcentaje de avance en el análisis de indicadores.</w:t>
            </w:r>
          </w:p>
          <w:p w14:paraId="34C88501" w14:textId="77777777" w:rsidR="00864DA8" w:rsidRPr="00815AAD" w:rsidRDefault="00864DA8" w:rsidP="00864DA8">
            <w:pPr>
              <w:jc w:val="both"/>
              <w:rPr>
                <w:rFonts w:ascii="Arial" w:hAnsi="Arial" w:cs="Arial"/>
                <w:color w:val="000000" w:themeColor="text1"/>
              </w:rPr>
            </w:pPr>
          </w:p>
          <w:p w14:paraId="642E3D7F" w14:textId="0BA33DCD" w:rsidR="00864DA8" w:rsidRPr="00815AAD" w:rsidRDefault="00864DA8" w:rsidP="00864DA8">
            <w:pPr>
              <w:jc w:val="both"/>
              <w:rPr>
                <w:rFonts w:ascii="Arial" w:eastAsia="Calibri" w:hAnsi="Arial" w:cs="Arial"/>
                <w:color w:val="000000" w:themeColor="text1"/>
                <w:lang w:eastAsia="es-MX"/>
              </w:rPr>
            </w:pPr>
            <w:r w:rsidRPr="00815AAD">
              <w:rPr>
                <w:rFonts w:ascii="Arial" w:hAnsi="Arial" w:cs="Arial"/>
                <w:color w:val="000000" w:themeColor="text1"/>
              </w:rPr>
              <w:t>Porcentaje de avance en la actualización de indicadores.</w:t>
            </w:r>
          </w:p>
        </w:tc>
        <w:tc>
          <w:tcPr>
            <w:tcW w:w="1792" w:type="dxa"/>
            <w:shd w:val="clear" w:color="auto" w:fill="FFFFFF" w:themeFill="background1"/>
            <w:vAlign w:val="center"/>
          </w:tcPr>
          <w:p w14:paraId="10868B10" w14:textId="77777777" w:rsidR="00864DA8" w:rsidRPr="00815AAD" w:rsidRDefault="00864DA8" w:rsidP="00864DA8">
            <w:pPr>
              <w:jc w:val="both"/>
              <w:rPr>
                <w:rFonts w:ascii="Arial" w:hAnsi="Arial" w:cs="Arial"/>
              </w:rPr>
            </w:pPr>
            <w:r w:rsidRPr="00815AAD">
              <w:rPr>
                <w:rFonts w:ascii="Arial" w:hAnsi="Arial" w:cs="Arial"/>
              </w:rPr>
              <w:t>www.icai.org.mx</w:t>
            </w:r>
          </w:p>
          <w:p w14:paraId="15AD88B3" w14:textId="14919106" w:rsidR="00864DA8" w:rsidRPr="00815AAD" w:rsidRDefault="00864DA8" w:rsidP="00864DA8">
            <w:pPr>
              <w:jc w:val="both"/>
              <w:rPr>
                <w:rFonts w:ascii="Arial" w:eastAsia="Calibri" w:hAnsi="Arial" w:cs="Arial"/>
                <w:lang w:eastAsia="es-MX"/>
              </w:rPr>
            </w:pPr>
            <w:r w:rsidRPr="00815AAD">
              <w:rPr>
                <w:rFonts w:ascii="Arial" w:hAnsi="Arial" w:cs="Arial"/>
              </w:rPr>
              <w:t>indicadores trimestrales</w:t>
            </w:r>
          </w:p>
        </w:tc>
        <w:tc>
          <w:tcPr>
            <w:tcW w:w="3595" w:type="dxa"/>
            <w:shd w:val="clear" w:color="auto" w:fill="FFFFFF" w:themeFill="background1"/>
            <w:vAlign w:val="center"/>
          </w:tcPr>
          <w:p w14:paraId="421BA195" w14:textId="77777777" w:rsidR="00864DA8" w:rsidRPr="00815AAD" w:rsidRDefault="00864DA8" w:rsidP="00864DA8">
            <w:pPr>
              <w:jc w:val="both"/>
              <w:rPr>
                <w:rFonts w:ascii="Arial" w:hAnsi="Arial" w:cs="Arial"/>
              </w:rPr>
            </w:pPr>
            <w:r w:rsidRPr="00815AAD">
              <w:rPr>
                <w:rFonts w:ascii="Arial" w:hAnsi="Arial" w:cs="Arial"/>
              </w:rPr>
              <w:t xml:space="preserve">Mantener actualizados los </w:t>
            </w:r>
            <w:proofErr w:type="spellStart"/>
            <w:r w:rsidRPr="00815AAD">
              <w:rPr>
                <w:rFonts w:ascii="Arial" w:hAnsi="Arial" w:cs="Arial"/>
              </w:rPr>
              <w:t>los</w:t>
            </w:r>
            <w:proofErr w:type="spellEnd"/>
            <w:r w:rsidRPr="00815AAD">
              <w:rPr>
                <w:rFonts w:ascii="Arial" w:hAnsi="Arial" w:cs="Arial"/>
              </w:rPr>
              <w:t xml:space="preserve"> indicadores de cada una de las áreas para su publicación trimestral.</w:t>
            </w:r>
          </w:p>
          <w:p w14:paraId="7027669F" w14:textId="3912A161" w:rsidR="00864DA8" w:rsidRPr="00815AAD" w:rsidRDefault="00864DA8" w:rsidP="00864DA8">
            <w:pPr>
              <w:jc w:val="both"/>
              <w:rPr>
                <w:rFonts w:ascii="Arial" w:eastAsia="Calibri" w:hAnsi="Arial" w:cs="Arial"/>
                <w:lang w:eastAsia="es-MX"/>
              </w:rPr>
            </w:pPr>
            <w:r w:rsidRPr="00815AAD">
              <w:rPr>
                <w:rFonts w:ascii="Arial" w:hAnsi="Arial" w:cs="Arial"/>
              </w:rPr>
              <w:t>Cumplir con la entrega de elaboración de contenidos entre la ciudadanía</w:t>
            </w:r>
          </w:p>
        </w:tc>
      </w:tr>
      <w:tr w:rsidR="00864DA8" w:rsidRPr="00815AAD" w14:paraId="0925122C" w14:textId="77777777" w:rsidTr="00815AAD">
        <w:trPr>
          <w:trHeight w:val="1047"/>
        </w:trPr>
        <w:tc>
          <w:tcPr>
            <w:tcW w:w="0" w:type="auto"/>
            <w:shd w:val="clear" w:color="auto" w:fill="FFFFFF"/>
          </w:tcPr>
          <w:p w14:paraId="2A7E3C61" w14:textId="77777777" w:rsidR="00864DA8" w:rsidRPr="00815AAD" w:rsidRDefault="00864DA8" w:rsidP="00864DA8">
            <w:pPr>
              <w:jc w:val="both"/>
              <w:rPr>
                <w:rFonts w:ascii="Arial" w:eastAsia="Calibri" w:hAnsi="Arial" w:cs="Arial"/>
                <w:lang w:eastAsia="es-MX"/>
              </w:rPr>
            </w:pPr>
            <w:r w:rsidRPr="00815AAD">
              <w:rPr>
                <w:rFonts w:ascii="Arial" w:eastAsia="Calibri" w:hAnsi="Arial" w:cs="Arial"/>
                <w:lang w:eastAsia="es-MX"/>
              </w:rPr>
              <w:t>Propósito</w:t>
            </w:r>
          </w:p>
        </w:tc>
        <w:tc>
          <w:tcPr>
            <w:tcW w:w="3376" w:type="dxa"/>
            <w:shd w:val="clear" w:color="auto" w:fill="FFFFFF" w:themeFill="background1"/>
            <w:vAlign w:val="center"/>
          </w:tcPr>
          <w:p w14:paraId="57F8859E" w14:textId="3188EF97" w:rsidR="00864DA8" w:rsidRPr="00815AAD" w:rsidRDefault="00864DA8" w:rsidP="00864DA8">
            <w:pPr>
              <w:jc w:val="both"/>
              <w:rPr>
                <w:rFonts w:ascii="Arial" w:eastAsia="Calibri" w:hAnsi="Arial" w:cs="Arial"/>
                <w:lang w:eastAsia="es-MX"/>
              </w:rPr>
            </w:pPr>
            <w:r w:rsidRPr="00815AAD">
              <w:rPr>
                <w:rFonts w:ascii="Arial" w:hAnsi="Arial" w:cs="Arial"/>
              </w:rPr>
              <w:t>Informar a la ciudadanía sobre ejercer su derecho de transparencia, acceso a la información, protección de datos personales, gobierno abierto y rendición de cuentas a través de las actividades del Instituto.</w:t>
            </w:r>
          </w:p>
        </w:tc>
        <w:tc>
          <w:tcPr>
            <w:tcW w:w="3685" w:type="dxa"/>
            <w:shd w:val="clear" w:color="auto" w:fill="FFFFFF" w:themeFill="background1"/>
            <w:vAlign w:val="center"/>
          </w:tcPr>
          <w:p w14:paraId="2CECB45B" w14:textId="05EFFBF0" w:rsidR="00864DA8" w:rsidRPr="00815AAD" w:rsidRDefault="00864DA8" w:rsidP="00864DA8">
            <w:pPr>
              <w:jc w:val="both"/>
              <w:rPr>
                <w:rFonts w:ascii="Arial" w:eastAsia="Calibri" w:hAnsi="Arial" w:cs="Arial"/>
                <w:color w:val="000000" w:themeColor="text1"/>
                <w:lang w:eastAsia="es-MX"/>
              </w:rPr>
            </w:pPr>
            <w:r w:rsidRPr="00815AAD">
              <w:rPr>
                <w:rFonts w:ascii="Arial" w:hAnsi="Arial" w:cs="Arial"/>
              </w:rPr>
              <w:t>Porcentaje de avance en la carga de los formatos en la Plataforma Nacional de Transparencia.</w:t>
            </w:r>
          </w:p>
        </w:tc>
        <w:tc>
          <w:tcPr>
            <w:tcW w:w="1792" w:type="dxa"/>
            <w:shd w:val="clear" w:color="auto" w:fill="FFFFFF" w:themeFill="background1"/>
            <w:vAlign w:val="center"/>
          </w:tcPr>
          <w:p w14:paraId="62A0E8A6" w14:textId="77777777" w:rsidR="00864DA8" w:rsidRPr="00815AAD" w:rsidRDefault="00864DA8" w:rsidP="00864DA8">
            <w:pPr>
              <w:jc w:val="both"/>
              <w:rPr>
                <w:rFonts w:ascii="Arial" w:hAnsi="Arial" w:cs="Arial"/>
              </w:rPr>
            </w:pPr>
            <w:r w:rsidRPr="00815AAD">
              <w:rPr>
                <w:rFonts w:ascii="Arial" w:hAnsi="Arial" w:cs="Arial"/>
              </w:rPr>
              <w:t>www.icai.org.mx</w:t>
            </w:r>
          </w:p>
          <w:p w14:paraId="1A7B8916" w14:textId="520A0690" w:rsidR="00864DA8" w:rsidRPr="00815AAD" w:rsidRDefault="00864DA8" w:rsidP="00864DA8">
            <w:pPr>
              <w:jc w:val="both"/>
              <w:rPr>
                <w:rFonts w:ascii="Arial" w:eastAsia="Calibri" w:hAnsi="Arial" w:cs="Arial"/>
                <w:lang w:eastAsia="es-MX"/>
              </w:rPr>
            </w:pPr>
            <w:r w:rsidRPr="00815AAD">
              <w:rPr>
                <w:rFonts w:ascii="Arial" w:hAnsi="Arial" w:cs="Arial"/>
              </w:rPr>
              <w:t>indicadores trimestrales</w:t>
            </w:r>
          </w:p>
        </w:tc>
        <w:tc>
          <w:tcPr>
            <w:tcW w:w="3595" w:type="dxa"/>
            <w:shd w:val="clear" w:color="auto" w:fill="FFFFFF" w:themeFill="background1"/>
            <w:vAlign w:val="center"/>
          </w:tcPr>
          <w:p w14:paraId="601AF479" w14:textId="77777777" w:rsidR="00864DA8" w:rsidRPr="00815AAD" w:rsidRDefault="00864DA8" w:rsidP="00864DA8">
            <w:pPr>
              <w:jc w:val="both"/>
              <w:rPr>
                <w:rFonts w:ascii="Arial" w:hAnsi="Arial" w:cs="Arial"/>
              </w:rPr>
            </w:pPr>
            <w:r w:rsidRPr="00815AAD">
              <w:rPr>
                <w:rFonts w:ascii="Arial" w:hAnsi="Arial" w:cs="Arial"/>
              </w:rPr>
              <w:t>Las áreas realizan mejoras a sus procesos operativos.</w:t>
            </w:r>
          </w:p>
          <w:p w14:paraId="04FD6C01" w14:textId="0521AA4A" w:rsidR="00864DA8" w:rsidRPr="00815AAD" w:rsidRDefault="00864DA8" w:rsidP="00864DA8">
            <w:pPr>
              <w:jc w:val="both"/>
              <w:rPr>
                <w:rFonts w:ascii="Arial" w:eastAsia="Calibri" w:hAnsi="Arial" w:cs="Arial"/>
                <w:lang w:eastAsia="es-MX"/>
              </w:rPr>
            </w:pPr>
            <w:r w:rsidRPr="00815AAD">
              <w:rPr>
                <w:rFonts w:ascii="Arial" w:hAnsi="Arial" w:cs="Arial"/>
              </w:rPr>
              <w:t>Eventos que difundan el Instituto en relación con la Transparencia, rendición de cuentas, protección de datos personales y gobierno abierto.</w:t>
            </w:r>
          </w:p>
        </w:tc>
      </w:tr>
      <w:tr w:rsidR="00864DA8" w:rsidRPr="00815AAD" w14:paraId="7C26E6BD" w14:textId="77777777" w:rsidTr="00815AAD">
        <w:trPr>
          <w:trHeight w:val="63"/>
        </w:trPr>
        <w:tc>
          <w:tcPr>
            <w:tcW w:w="0" w:type="auto"/>
            <w:shd w:val="clear" w:color="auto" w:fill="FFFFFF"/>
          </w:tcPr>
          <w:p w14:paraId="6E36D11D" w14:textId="77777777" w:rsidR="00864DA8" w:rsidRPr="00815AAD" w:rsidRDefault="00864DA8" w:rsidP="00864DA8">
            <w:pPr>
              <w:jc w:val="both"/>
              <w:rPr>
                <w:rFonts w:ascii="Arial" w:eastAsia="Calibri" w:hAnsi="Arial" w:cs="Arial"/>
                <w:lang w:eastAsia="es-MX"/>
              </w:rPr>
            </w:pPr>
          </w:p>
          <w:p w14:paraId="4801290A" w14:textId="77777777" w:rsidR="00864DA8" w:rsidRPr="00815AAD" w:rsidRDefault="00864DA8" w:rsidP="00864DA8">
            <w:pPr>
              <w:jc w:val="both"/>
              <w:rPr>
                <w:rFonts w:ascii="Arial" w:eastAsia="Calibri" w:hAnsi="Arial" w:cs="Arial"/>
                <w:lang w:eastAsia="es-MX"/>
              </w:rPr>
            </w:pPr>
            <w:r w:rsidRPr="00815AAD">
              <w:rPr>
                <w:rFonts w:ascii="Arial" w:eastAsia="Calibri" w:hAnsi="Arial" w:cs="Arial"/>
                <w:lang w:eastAsia="es-MX"/>
              </w:rPr>
              <w:t>Componentes</w:t>
            </w:r>
          </w:p>
          <w:p w14:paraId="6F9046DC" w14:textId="77777777" w:rsidR="00864DA8" w:rsidRPr="00815AAD" w:rsidRDefault="00864DA8" w:rsidP="00864DA8">
            <w:pPr>
              <w:jc w:val="both"/>
              <w:rPr>
                <w:rFonts w:ascii="Arial" w:eastAsia="Calibri" w:hAnsi="Arial" w:cs="Arial"/>
                <w:lang w:eastAsia="es-MX"/>
              </w:rPr>
            </w:pPr>
          </w:p>
        </w:tc>
        <w:tc>
          <w:tcPr>
            <w:tcW w:w="3376" w:type="dxa"/>
            <w:shd w:val="clear" w:color="auto" w:fill="FFFFFF" w:themeFill="background1"/>
            <w:vAlign w:val="center"/>
          </w:tcPr>
          <w:p w14:paraId="244A42C9" w14:textId="33EA88BD" w:rsidR="00864DA8" w:rsidRPr="00815AAD" w:rsidRDefault="00864DA8" w:rsidP="00864DA8">
            <w:pPr>
              <w:jc w:val="both"/>
              <w:rPr>
                <w:rFonts w:ascii="Arial" w:eastAsia="Calibri" w:hAnsi="Arial" w:cs="Arial"/>
                <w:lang w:eastAsia="es-MX"/>
              </w:rPr>
            </w:pPr>
            <w:r w:rsidRPr="00815AAD">
              <w:rPr>
                <w:rFonts w:ascii="Arial" w:hAnsi="Arial" w:cs="Arial"/>
              </w:rPr>
              <w:t>Informar a la ciudadanía y a las diferentes órdenes de gobierno a través de la elaboración de contenidos sobre las actividades del Instituto</w:t>
            </w:r>
          </w:p>
        </w:tc>
        <w:tc>
          <w:tcPr>
            <w:tcW w:w="3685" w:type="dxa"/>
            <w:shd w:val="clear" w:color="auto" w:fill="FFFFFF" w:themeFill="background1"/>
            <w:vAlign w:val="center"/>
          </w:tcPr>
          <w:p w14:paraId="478C970C" w14:textId="77777777" w:rsidR="00864DA8" w:rsidRPr="00815AAD" w:rsidRDefault="00864DA8" w:rsidP="00864DA8">
            <w:pPr>
              <w:jc w:val="both"/>
              <w:rPr>
                <w:rFonts w:ascii="Arial" w:hAnsi="Arial" w:cs="Arial"/>
              </w:rPr>
            </w:pPr>
            <w:r w:rsidRPr="00815AAD">
              <w:rPr>
                <w:rFonts w:ascii="Arial" w:hAnsi="Arial" w:cs="Arial"/>
              </w:rPr>
              <w:t>Porcentaje de avance en la Integración de las fichas de programas para el Plan Anual de Trabajo.</w:t>
            </w:r>
          </w:p>
          <w:p w14:paraId="778B7FC6" w14:textId="77777777" w:rsidR="00864DA8" w:rsidRPr="00815AAD" w:rsidRDefault="00864DA8" w:rsidP="00864DA8">
            <w:pPr>
              <w:jc w:val="both"/>
              <w:rPr>
                <w:rFonts w:ascii="Arial" w:hAnsi="Arial" w:cs="Arial"/>
              </w:rPr>
            </w:pPr>
          </w:p>
          <w:p w14:paraId="3DB1B5A8" w14:textId="77777777" w:rsidR="00864DA8" w:rsidRPr="00815AAD" w:rsidRDefault="00864DA8" w:rsidP="00864DA8">
            <w:pPr>
              <w:jc w:val="both"/>
              <w:rPr>
                <w:rFonts w:ascii="Arial" w:hAnsi="Arial" w:cs="Arial"/>
              </w:rPr>
            </w:pPr>
            <w:r w:rsidRPr="00815AAD">
              <w:rPr>
                <w:rFonts w:ascii="Arial" w:hAnsi="Arial" w:cs="Arial"/>
              </w:rPr>
              <w:t>Porcentaje de solicitudes de información estadística</w:t>
            </w:r>
          </w:p>
          <w:p w14:paraId="6592C911" w14:textId="77777777" w:rsidR="00864DA8" w:rsidRPr="00815AAD" w:rsidRDefault="00864DA8" w:rsidP="00864DA8">
            <w:pPr>
              <w:jc w:val="both"/>
              <w:rPr>
                <w:rFonts w:ascii="Arial" w:hAnsi="Arial" w:cs="Arial"/>
              </w:rPr>
            </w:pPr>
          </w:p>
          <w:p w14:paraId="4B38859D" w14:textId="77777777" w:rsidR="00864DA8" w:rsidRPr="00815AAD" w:rsidRDefault="00864DA8" w:rsidP="00864DA8">
            <w:pPr>
              <w:jc w:val="both"/>
              <w:rPr>
                <w:rFonts w:ascii="Arial" w:hAnsi="Arial" w:cs="Arial"/>
              </w:rPr>
            </w:pPr>
            <w:r w:rsidRPr="00815AAD">
              <w:rPr>
                <w:rFonts w:ascii="Arial" w:hAnsi="Arial" w:cs="Arial"/>
              </w:rPr>
              <w:t>Porcentaje de avance en la Integración de las fichas de para el Informe Anual de Resultados</w:t>
            </w:r>
          </w:p>
          <w:p w14:paraId="526ABC37" w14:textId="77777777" w:rsidR="00864DA8" w:rsidRPr="00815AAD" w:rsidRDefault="00864DA8" w:rsidP="00864DA8">
            <w:pPr>
              <w:jc w:val="both"/>
              <w:rPr>
                <w:rFonts w:ascii="Arial" w:hAnsi="Arial" w:cs="Arial"/>
              </w:rPr>
            </w:pPr>
          </w:p>
          <w:p w14:paraId="63C35E33" w14:textId="77777777" w:rsidR="00864DA8" w:rsidRPr="00815AAD" w:rsidRDefault="00864DA8" w:rsidP="00864DA8">
            <w:pPr>
              <w:jc w:val="both"/>
              <w:rPr>
                <w:rFonts w:ascii="Arial" w:hAnsi="Arial" w:cs="Arial"/>
              </w:rPr>
            </w:pPr>
            <w:r w:rsidRPr="00815AAD">
              <w:rPr>
                <w:rFonts w:ascii="Arial" w:hAnsi="Arial" w:cs="Arial"/>
              </w:rPr>
              <w:t>Porcentaje de eventos especiales</w:t>
            </w:r>
          </w:p>
          <w:p w14:paraId="5901AAA9" w14:textId="77777777" w:rsidR="00864DA8" w:rsidRPr="00815AAD" w:rsidRDefault="00864DA8" w:rsidP="00864DA8">
            <w:pPr>
              <w:jc w:val="both"/>
              <w:rPr>
                <w:rFonts w:ascii="Arial" w:hAnsi="Arial" w:cs="Arial"/>
              </w:rPr>
            </w:pPr>
          </w:p>
          <w:p w14:paraId="2FFCF0F5" w14:textId="77777777" w:rsidR="00864DA8" w:rsidRPr="00815AAD" w:rsidRDefault="00864DA8" w:rsidP="00864DA8">
            <w:pPr>
              <w:jc w:val="both"/>
              <w:rPr>
                <w:rFonts w:ascii="Arial" w:hAnsi="Arial" w:cs="Arial"/>
              </w:rPr>
            </w:pPr>
            <w:r w:rsidRPr="00815AAD">
              <w:rPr>
                <w:rFonts w:ascii="Arial" w:hAnsi="Arial" w:cs="Arial"/>
              </w:rPr>
              <w:t>Porcentaje de elaboración de contenidos.</w:t>
            </w:r>
          </w:p>
          <w:p w14:paraId="64C50B97" w14:textId="77777777" w:rsidR="00864DA8" w:rsidRPr="00815AAD" w:rsidRDefault="00864DA8" w:rsidP="00864DA8">
            <w:pPr>
              <w:jc w:val="both"/>
              <w:rPr>
                <w:rFonts w:ascii="Arial" w:eastAsia="Calibri" w:hAnsi="Arial" w:cs="Arial"/>
                <w:color w:val="000000" w:themeColor="text1"/>
                <w:lang w:eastAsia="es-MX"/>
              </w:rPr>
            </w:pPr>
          </w:p>
        </w:tc>
        <w:tc>
          <w:tcPr>
            <w:tcW w:w="1792" w:type="dxa"/>
            <w:shd w:val="clear" w:color="auto" w:fill="FFFFFF" w:themeFill="background1"/>
            <w:vAlign w:val="center"/>
          </w:tcPr>
          <w:p w14:paraId="15B4BF7F" w14:textId="77777777" w:rsidR="00864DA8" w:rsidRPr="00815AAD" w:rsidRDefault="00864DA8" w:rsidP="00864DA8">
            <w:pPr>
              <w:jc w:val="both"/>
              <w:rPr>
                <w:rFonts w:ascii="Arial" w:hAnsi="Arial" w:cs="Arial"/>
              </w:rPr>
            </w:pPr>
            <w:r w:rsidRPr="00815AAD">
              <w:rPr>
                <w:rFonts w:ascii="Arial" w:hAnsi="Arial" w:cs="Arial"/>
              </w:rPr>
              <w:t>www.icai.org.mx</w:t>
            </w:r>
          </w:p>
          <w:p w14:paraId="0934D19C" w14:textId="52233278" w:rsidR="00864DA8" w:rsidRPr="00815AAD" w:rsidRDefault="00864DA8" w:rsidP="00864DA8">
            <w:pPr>
              <w:jc w:val="both"/>
              <w:rPr>
                <w:rFonts w:ascii="Arial" w:eastAsia="Calibri" w:hAnsi="Arial" w:cs="Arial"/>
                <w:color w:val="000000" w:themeColor="text1"/>
                <w:lang w:eastAsia="es-MX"/>
              </w:rPr>
            </w:pPr>
            <w:r w:rsidRPr="00815AAD">
              <w:rPr>
                <w:rFonts w:ascii="Arial" w:hAnsi="Arial" w:cs="Arial"/>
              </w:rPr>
              <w:t>indicadores trimestrales</w:t>
            </w:r>
          </w:p>
        </w:tc>
        <w:tc>
          <w:tcPr>
            <w:tcW w:w="3595" w:type="dxa"/>
            <w:shd w:val="clear" w:color="auto" w:fill="FFFFFF" w:themeFill="background1"/>
            <w:vAlign w:val="center"/>
          </w:tcPr>
          <w:p w14:paraId="4A5A100F" w14:textId="50081C2B" w:rsidR="00864DA8" w:rsidRPr="00815AAD" w:rsidRDefault="00864DA8" w:rsidP="00864DA8">
            <w:pPr>
              <w:jc w:val="both"/>
              <w:rPr>
                <w:rFonts w:ascii="Arial" w:eastAsia="Calibri" w:hAnsi="Arial" w:cs="Arial"/>
                <w:lang w:eastAsia="es-MX"/>
              </w:rPr>
            </w:pPr>
            <w:r w:rsidRPr="00815AAD">
              <w:rPr>
                <w:rFonts w:ascii="Arial" w:hAnsi="Arial" w:cs="Arial"/>
              </w:rPr>
              <w:t>Cumplir con la rendición de cuentas a la ciudadanía como lo marcan las distintas disposiciones</w:t>
            </w:r>
          </w:p>
        </w:tc>
      </w:tr>
      <w:tr w:rsidR="00864DA8" w:rsidRPr="00815AAD" w14:paraId="78AE44B7" w14:textId="77777777" w:rsidTr="00815AAD">
        <w:trPr>
          <w:trHeight w:val="1629"/>
        </w:trPr>
        <w:tc>
          <w:tcPr>
            <w:tcW w:w="0" w:type="auto"/>
            <w:shd w:val="clear" w:color="auto" w:fill="FFFFFF"/>
          </w:tcPr>
          <w:p w14:paraId="7B6ED1F3" w14:textId="77777777" w:rsidR="00864DA8" w:rsidRPr="00815AAD" w:rsidRDefault="00864DA8" w:rsidP="00864DA8">
            <w:pPr>
              <w:jc w:val="both"/>
              <w:rPr>
                <w:rFonts w:ascii="Arial" w:eastAsia="Calibri" w:hAnsi="Arial" w:cs="Arial"/>
                <w:lang w:eastAsia="es-MX"/>
              </w:rPr>
            </w:pPr>
            <w:r w:rsidRPr="00815AAD">
              <w:rPr>
                <w:rFonts w:ascii="Arial" w:eastAsia="Calibri" w:hAnsi="Arial" w:cs="Arial"/>
                <w:lang w:eastAsia="es-MX"/>
              </w:rPr>
              <w:t>Actividades</w:t>
            </w:r>
          </w:p>
        </w:tc>
        <w:tc>
          <w:tcPr>
            <w:tcW w:w="3376" w:type="dxa"/>
            <w:shd w:val="clear" w:color="auto" w:fill="FFFFFF" w:themeFill="background1"/>
            <w:vAlign w:val="center"/>
          </w:tcPr>
          <w:p w14:paraId="06F068A9" w14:textId="77777777" w:rsidR="00864DA8" w:rsidRPr="00815AAD" w:rsidRDefault="00864DA8" w:rsidP="00864DA8">
            <w:pPr>
              <w:jc w:val="both"/>
              <w:rPr>
                <w:rFonts w:ascii="Arial" w:hAnsi="Arial" w:cs="Arial"/>
              </w:rPr>
            </w:pPr>
            <w:r w:rsidRPr="00815AAD">
              <w:rPr>
                <w:rFonts w:ascii="Arial" w:hAnsi="Arial" w:cs="Arial"/>
              </w:rPr>
              <w:t>Solicitar, recibir, compilar, y revisar la información estadística, descriptiva, gráfica y/o escrita al área correspondiente.</w:t>
            </w:r>
          </w:p>
          <w:p w14:paraId="0BB1CDBD" w14:textId="4FEBDA8F" w:rsidR="00864DA8" w:rsidRPr="00815AAD" w:rsidRDefault="00864DA8" w:rsidP="00864DA8">
            <w:pPr>
              <w:jc w:val="both"/>
              <w:rPr>
                <w:rFonts w:ascii="Arial" w:eastAsia="Calibri" w:hAnsi="Arial" w:cs="Arial"/>
                <w:lang w:eastAsia="es-MX"/>
              </w:rPr>
            </w:pPr>
            <w:r w:rsidRPr="00815AAD">
              <w:rPr>
                <w:rFonts w:ascii="Arial" w:hAnsi="Arial" w:cs="Arial"/>
              </w:rPr>
              <w:t>Responder a las solicitudes de información estadística, descriptiva, gráfica y/o escrita</w:t>
            </w:r>
          </w:p>
        </w:tc>
        <w:tc>
          <w:tcPr>
            <w:tcW w:w="3685" w:type="dxa"/>
            <w:shd w:val="clear" w:color="auto" w:fill="FFFFFF" w:themeFill="background1"/>
            <w:vAlign w:val="center"/>
          </w:tcPr>
          <w:p w14:paraId="7537E5BD" w14:textId="13FE23E9" w:rsidR="00864DA8" w:rsidRPr="00815AAD" w:rsidRDefault="00864DA8" w:rsidP="00864DA8">
            <w:pPr>
              <w:jc w:val="both"/>
              <w:rPr>
                <w:rFonts w:ascii="Arial" w:eastAsia="Calibri" w:hAnsi="Arial" w:cs="Arial"/>
                <w:color w:val="000000" w:themeColor="text1"/>
                <w:lang w:eastAsia="es-MX"/>
              </w:rPr>
            </w:pPr>
            <w:r w:rsidRPr="00815AAD">
              <w:rPr>
                <w:rFonts w:ascii="Arial" w:hAnsi="Arial" w:cs="Arial"/>
              </w:rPr>
              <w:t>Porcentaje de solicitudes de información estadística</w:t>
            </w:r>
          </w:p>
        </w:tc>
        <w:tc>
          <w:tcPr>
            <w:tcW w:w="1792" w:type="dxa"/>
            <w:shd w:val="clear" w:color="auto" w:fill="FFFFFF" w:themeFill="background1"/>
            <w:vAlign w:val="center"/>
          </w:tcPr>
          <w:p w14:paraId="17B45D97" w14:textId="77777777" w:rsidR="00864DA8" w:rsidRPr="00815AAD" w:rsidRDefault="00864DA8" w:rsidP="00864DA8">
            <w:pPr>
              <w:jc w:val="both"/>
              <w:rPr>
                <w:rFonts w:ascii="Arial" w:hAnsi="Arial" w:cs="Arial"/>
              </w:rPr>
            </w:pPr>
            <w:r w:rsidRPr="00815AAD">
              <w:rPr>
                <w:rFonts w:ascii="Arial" w:hAnsi="Arial" w:cs="Arial"/>
              </w:rPr>
              <w:t>www.icai.org.mx</w:t>
            </w:r>
          </w:p>
          <w:p w14:paraId="3A69E4DC" w14:textId="7D772951" w:rsidR="00864DA8" w:rsidRPr="00815AAD" w:rsidRDefault="00864DA8" w:rsidP="00864DA8">
            <w:pPr>
              <w:jc w:val="both"/>
              <w:rPr>
                <w:rFonts w:ascii="Arial" w:eastAsia="Calibri" w:hAnsi="Arial" w:cs="Arial"/>
                <w:lang w:eastAsia="es-MX"/>
              </w:rPr>
            </w:pPr>
            <w:r w:rsidRPr="00815AAD">
              <w:rPr>
                <w:rFonts w:ascii="Arial" w:hAnsi="Arial" w:cs="Arial"/>
              </w:rPr>
              <w:t>indicadores trimestrales</w:t>
            </w:r>
          </w:p>
        </w:tc>
        <w:tc>
          <w:tcPr>
            <w:tcW w:w="3595" w:type="dxa"/>
            <w:shd w:val="clear" w:color="auto" w:fill="FFFFFF" w:themeFill="background1"/>
            <w:vAlign w:val="center"/>
          </w:tcPr>
          <w:p w14:paraId="406F8445" w14:textId="77777777" w:rsidR="00864DA8" w:rsidRPr="00815AAD" w:rsidRDefault="00864DA8" w:rsidP="00864DA8">
            <w:pPr>
              <w:jc w:val="both"/>
              <w:rPr>
                <w:rFonts w:ascii="Arial" w:hAnsi="Arial" w:cs="Arial"/>
              </w:rPr>
            </w:pPr>
            <w:r w:rsidRPr="00815AAD">
              <w:rPr>
                <w:rFonts w:ascii="Arial" w:hAnsi="Arial" w:cs="Arial"/>
              </w:rPr>
              <w:t>Seguimiento del cumplimiento de las obligaciones derivadas del presupuesto basado en resultados.</w:t>
            </w:r>
          </w:p>
          <w:p w14:paraId="6F750E30" w14:textId="11321673" w:rsidR="00864DA8" w:rsidRPr="00815AAD" w:rsidRDefault="00864DA8" w:rsidP="00864DA8">
            <w:pPr>
              <w:jc w:val="both"/>
              <w:rPr>
                <w:rFonts w:ascii="Arial" w:eastAsia="Calibri" w:hAnsi="Arial" w:cs="Arial"/>
                <w:lang w:eastAsia="es-MX"/>
              </w:rPr>
            </w:pPr>
            <w:r w:rsidRPr="00815AAD">
              <w:rPr>
                <w:rFonts w:ascii="Arial" w:hAnsi="Arial" w:cs="Arial"/>
              </w:rPr>
              <w:t>Producto elaborado de contenidos.</w:t>
            </w:r>
          </w:p>
        </w:tc>
      </w:tr>
    </w:tbl>
    <w:p w14:paraId="508F154B" w14:textId="77777777" w:rsidR="003178B1" w:rsidRDefault="003178B1" w:rsidP="003178B1"/>
    <w:p w14:paraId="1C30BEFB" w14:textId="77777777" w:rsidR="003178B1" w:rsidRDefault="003178B1" w:rsidP="003178B1"/>
    <w:p w14:paraId="151B69C5" w14:textId="77777777" w:rsidR="003178B1" w:rsidRDefault="003178B1" w:rsidP="003178B1"/>
    <w:p w14:paraId="57B56216" w14:textId="77777777" w:rsidR="003178B1" w:rsidRDefault="003178B1" w:rsidP="003178B1"/>
    <w:p w14:paraId="6480D6AF" w14:textId="77777777" w:rsidR="003178B1" w:rsidRDefault="003178B1" w:rsidP="003178B1"/>
    <w:p w14:paraId="3DB8D89B" w14:textId="77777777" w:rsidR="003178B1" w:rsidRDefault="003178B1" w:rsidP="003178B1"/>
    <w:p w14:paraId="775A94C3" w14:textId="77777777" w:rsidR="003178B1" w:rsidRDefault="003178B1" w:rsidP="003178B1"/>
    <w:p w14:paraId="6909F09A" w14:textId="77777777" w:rsidR="003178B1" w:rsidRDefault="003178B1" w:rsidP="003178B1"/>
    <w:p w14:paraId="3D603636" w14:textId="77777777" w:rsidR="003178B1" w:rsidRDefault="003178B1" w:rsidP="003178B1"/>
    <w:p w14:paraId="2F0C8F88" w14:textId="77777777" w:rsidR="003178B1" w:rsidRDefault="003178B1" w:rsidP="003178B1"/>
    <w:p w14:paraId="0FEB2D0D" w14:textId="77777777" w:rsidR="003178B1" w:rsidRDefault="003178B1" w:rsidP="003178B1"/>
    <w:p w14:paraId="4C2BFAA1" w14:textId="77777777" w:rsidR="003178B1" w:rsidRDefault="003178B1" w:rsidP="003178B1"/>
    <w:p w14:paraId="4E3AC116" w14:textId="77777777" w:rsidR="003178B1" w:rsidRDefault="003178B1" w:rsidP="003178B1"/>
    <w:p w14:paraId="3F0E5796" w14:textId="77777777" w:rsidR="003178B1" w:rsidRDefault="003178B1" w:rsidP="003178B1"/>
    <w:p w14:paraId="2442F33B" w14:textId="77777777" w:rsidR="003178B1" w:rsidRDefault="003178B1" w:rsidP="003178B1"/>
    <w:p w14:paraId="3779DAD4" w14:textId="77777777" w:rsidR="003178B1" w:rsidRDefault="003178B1" w:rsidP="003178B1"/>
    <w:p w14:paraId="58CCB9ED" w14:textId="77777777" w:rsidR="003178B1" w:rsidRDefault="003178B1" w:rsidP="003178B1"/>
    <w:p w14:paraId="41059ACE" w14:textId="77777777" w:rsidR="003178B1" w:rsidRDefault="003178B1" w:rsidP="003178B1"/>
    <w:tbl>
      <w:tblPr>
        <w:tblStyle w:val="Tablaconcuadrcula1"/>
        <w:tblpPr w:leftFromText="141" w:rightFromText="141" w:vertAnchor="page" w:horzAnchor="margin" w:tblpY="1329"/>
        <w:tblW w:w="0" w:type="auto"/>
        <w:tblLook w:val="04A0" w:firstRow="1" w:lastRow="0" w:firstColumn="1" w:lastColumn="0" w:noHBand="0" w:noVBand="1"/>
      </w:tblPr>
      <w:tblGrid>
        <w:gridCol w:w="1586"/>
        <w:gridCol w:w="4431"/>
        <w:gridCol w:w="4174"/>
        <w:gridCol w:w="1859"/>
        <w:gridCol w:w="1984"/>
      </w:tblGrid>
      <w:tr w:rsidR="003178B1" w:rsidRPr="00815AAD" w14:paraId="2C317F94" w14:textId="77777777" w:rsidTr="00434490">
        <w:trPr>
          <w:trHeight w:val="262"/>
        </w:trPr>
        <w:tc>
          <w:tcPr>
            <w:tcW w:w="0" w:type="auto"/>
            <w:tcBorders>
              <w:top w:val="nil"/>
              <w:left w:val="nil"/>
              <w:bottom w:val="nil"/>
              <w:right w:val="nil"/>
            </w:tcBorders>
            <w:shd w:val="clear" w:color="auto" w:fill="800000"/>
          </w:tcPr>
          <w:p w14:paraId="0F10A549" w14:textId="77777777" w:rsidR="003178B1" w:rsidRPr="00815AAD" w:rsidRDefault="003178B1" w:rsidP="00434490">
            <w:pPr>
              <w:jc w:val="center"/>
              <w:rPr>
                <w:rFonts w:ascii="Arial" w:eastAsia="Calibri" w:hAnsi="Arial" w:cs="Arial"/>
                <w:b/>
                <w:color w:val="FFFFFF"/>
                <w:lang w:eastAsia="es-MX"/>
              </w:rPr>
            </w:pPr>
          </w:p>
        </w:tc>
        <w:tc>
          <w:tcPr>
            <w:tcW w:w="0" w:type="auto"/>
            <w:gridSpan w:val="4"/>
            <w:tcBorders>
              <w:top w:val="nil"/>
              <w:left w:val="nil"/>
              <w:bottom w:val="nil"/>
              <w:right w:val="nil"/>
            </w:tcBorders>
            <w:shd w:val="clear" w:color="auto" w:fill="800000"/>
          </w:tcPr>
          <w:p w14:paraId="0CA189D6" w14:textId="77777777" w:rsidR="003178B1" w:rsidRPr="00815AAD" w:rsidRDefault="003178B1" w:rsidP="00434490">
            <w:pPr>
              <w:jc w:val="center"/>
              <w:rPr>
                <w:rFonts w:ascii="Arial" w:eastAsia="Calibri" w:hAnsi="Arial" w:cs="Arial"/>
                <w:b/>
                <w:color w:val="FFFFFF"/>
                <w:lang w:eastAsia="es-MX"/>
              </w:rPr>
            </w:pPr>
            <w:r w:rsidRPr="00815AAD">
              <w:rPr>
                <w:rFonts w:ascii="Arial" w:eastAsia="Calibri" w:hAnsi="Arial" w:cs="Arial"/>
                <w:b/>
                <w:color w:val="FFFFFF"/>
                <w:lang w:eastAsia="es-MX"/>
              </w:rPr>
              <w:t>Dirección Jurídica</w:t>
            </w:r>
          </w:p>
        </w:tc>
      </w:tr>
      <w:tr w:rsidR="003178B1" w:rsidRPr="00815AAD" w14:paraId="1EF431E8" w14:textId="77777777" w:rsidTr="00434490">
        <w:trPr>
          <w:trHeight w:val="262"/>
        </w:trPr>
        <w:tc>
          <w:tcPr>
            <w:tcW w:w="0" w:type="auto"/>
            <w:tcBorders>
              <w:top w:val="nil"/>
              <w:left w:val="nil"/>
              <w:bottom w:val="nil"/>
              <w:right w:val="nil"/>
            </w:tcBorders>
            <w:shd w:val="clear" w:color="auto" w:fill="800000"/>
          </w:tcPr>
          <w:p w14:paraId="01F82A62" w14:textId="77777777" w:rsidR="003178B1" w:rsidRPr="00815AAD" w:rsidRDefault="003178B1" w:rsidP="00434490">
            <w:pPr>
              <w:jc w:val="center"/>
              <w:rPr>
                <w:rFonts w:ascii="Arial" w:eastAsia="Calibri" w:hAnsi="Arial" w:cs="Arial"/>
                <w:b/>
                <w:color w:val="FFFFFF"/>
                <w:lang w:eastAsia="es-MX"/>
              </w:rPr>
            </w:pPr>
          </w:p>
        </w:tc>
        <w:tc>
          <w:tcPr>
            <w:tcW w:w="0" w:type="auto"/>
            <w:gridSpan w:val="4"/>
            <w:tcBorders>
              <w:top w:val="nil"/>
              <w:left w:val="nil"/>
              <w:bottom w:val="nil"/>
              <w:right w:val="nil"/>
            </w:tcBorders>
            <w:shd w:val="clear" w:color="auto" w:fill="800000"/>
          </w:tcPr>
          <w:p w14:paraId="287EAE5F" w14:textId="77777777" w:rsidR="003178B1" w:rsidRPr="00815AAD" w:rsidRDefault="003178B1" w:rsidP="00434490">
            <w:pPr>
              <w:jc w:val="center"/>
              <w:rPr>
                <w:rFonts w:ascii="Arial" w:eastAsia="Calibri" w:hAnsi="Arial" w:cs="Arial"/>
                <w:b/>
                <w:color w:val="FFFFFF"/>
                <w:lang w:eastAsia="es-MX"/>
              </w:rPr>
            </w:pPr>
          </w:p>
        </w:tc>
      </w:tr>
      <w:tr w:rsidR="003178B1" w:rsidRPr="00815AAD" w14:paraId="2D7EE2CA" w14:textId="77777777" w:rsidTr="00434490">
        <w:trPr>
          <w:trHeight w:val="232"/>
        </w:trPr>
        <w:tc>
          <w:tcPr>
            <w:tcW w:w="0" w:type="auto"/>
            <w:tcBorders>
              <w:top w:val="nil"/>
              <w:left w:val="nil"/>
              <w:bottom w:val="nil"/>
              <w:right w:val="nil"/>
            </w:tcBorders>
            <w:shd w:val="clear" w:color="auto" w:fill="800000"/>
          </w:tcPr>
          <w:p w14:paraId="192B4F06" w14:textId="77777777" w:rsidR="003178B1" w:rsidRPr="00815AAD" w:rsidRDefault="003178B1" w:rsidP="00434490">
            <w:pPr>
              <w:rPr>
                <w:rFonts w:ascii="Arial" w:eastAsia="Calibri" w:hAnsi="Arial" w:cs="Arial"/>
                <w:b/>
                <w:bCs/>
                <w:lang w:eastAsia="es-MX"/>
              </w:rPr>
            </w:pPr>
          </w:p>
        </w:tc>
        <w:tc>
          <w:tcPr>
            <w:tcW w:w="0" w:type="auto"/>
            <w:tcBorders>
              <w:top w:val="nil"/>
              <w:left w:val="nil"/>
              <w:bottom w:val="nil"/>
              <w:right w:val="nil"/>
            </w:tcBorders>
            <w:shd w:val="clear" w:color="auto" w:fill="800000"/>
          </w:tcPr>
          <w:p w14:paraId="2D83666F" w14:textId="77777777" w:rsidR="003178B1" w:rsidRPr="00815AAD" w:rsidRDefault="003178B1" w:rsidP="00434490">
            <w:pPr>
              <w:jc w:val="both"/>
              <w:rPr>
                <w:rFonts w:ascii="Arial" w:eastAsia="Calibri" w:hAnsi="Arial" w:cs="Arial"/>
                <w:b/>
                <w:lang w:eastAsia="es-MX"/>
              </w:rPr>
            </w:pPr>
            <w:r w:rsidRPr="00815AAD">
              <w:rPr>
                <w:rFonts w:ascii="Arial" w:eastAsia="Calibri" w:hAnsi="Arial" w:cs="Arial"/>
                <w:b/>
                <w:bCs/>
                <w:lang w:eastAsia="es-MX"/>
              </w:rPr>
              <w:t>Resumen Narrativo</w:t>
            </w:r>
          </w:p>
        </w:tc>
        <w:tc>
          <w:tcPr>
            <w:tcW w:w="0" w:type="auto"/>
            <w:tcBorders>
              <w:top w:val="nil"/>
              <w:left w:val="nil"/>
              <w:bottom w:val="nil"/>
              <w:right w:val="nil"/>
            </w:tcBorders>
            <w:shd w:val="clear" w:color="auto" w:fill="800000"/>
          </w:tcPr>
          <w:p w14:paraId="24FD6E38" w14:textId="77777777" w:rsidR="003178B1" w:rsidRPr="00815AAD" w:rsidRDefault="003178B1" w:rsidP="00434490">
            <w:pPr>
              <w:jc w:val="both"/>
              <w:rPr>
                <w:rFonts w:ascii="Arial" w:eastAsia="Calibri" w:hAnsi="Arial" w:cs="Arial"/>
                <w:b/>
                <w:lang w:eastAsia="es-MX"/>
              </w:rPr>
            </w:pPr>
            <w:r w:rsidRPr="00815AAD">
              <w:rPr>
                <w:rFonts w:ascii="Arial" w:eastAsia="Calibri" w:hAnsi="Arial" w:cs="Arial"/>
                <w:b/>
                <w:bCs/>
                <w:lang w:eastAsia="es-MX"/>
              </w:rPr>
              <w:t>Indicadores</w:t>
            </w:r>
          </w:p>
        </w:tc>
        <w:tc>
          <w:tcPr>
            <w:tcW w:w="0" w:type="auto"/>
            <w:tcBorders>
              <w:top w:val="nil"/>
              <w:left w:val="nil"/>
              <w:bottom w:val="nil"/>
              <w:right w:val="nil"/>
            </w:tcBorders>
            <w:shd w:val="clear" w:color="auto" w:fill="800000"/>
          </w:tcPr>
          <w:p w14:paraId="297A0F2B" w14:textId="77777777" w:rsidR="003178B1" w:rsidRPr="00815AAD" w:rsidRDefault="003178B1" w:rsidP="00434490">
            <w:pPr>
              <w:jc w:val="both"/>
              <w:rPr>
                <w:rFonts w:ascii="Arial" w:eastAsia="Calibri" w:hAnsi="Arial" w:cs="Arial"/>
                <w:b/>
                <w:lang w:eastAsia="es-MX"/>
              </w:rPr>
            </w:pPr>
            <w:r w:rsidRPr="00815AAD">
              <w:rPr>
                <w:rFonts w:ascii="Arial" w:eastAsia="Calibri" w:hAnsi="Arial" w:cs="Arial"/>
                <w:b/>
                <w:bCs/>
                <w:lang w:eastAsia="es-MX"/>
              </w:rPr>
              <w:t>Medios de verificación</w:t>
            </w:r>
          </w:p>
        </w:tc>
        <w:tc>
          <w:tcPr>
            <w:tcW w:w="0" w:type="auto"/>
            <w:tcBorders>
              <w:top w:val="nil"/>
              <w:left w:val="nil"/>
              <w:bottom w:val="nil"/>
              <w:right w:val="nil"/>
            </w:tcBorders>
            <w:shd w:val="clear" w:color="auto" w:fill="800000"/>
          </w:tcPr>
          <w:p w14:paraId="4AA4C0A2" w14:textId="77777777" w:rsidR="003178B1" w:rsidRPr="00815AAD" w:rsidRDefault="003178B1" w:rsidP="00434490">
            <w:pPr>
              <w:jc w:val="both"/>
              <w:rPr>
                <w:rFonts w:ascii="Arial" w:eastAsia="Calibri" w:hAnsi="Arial" w:cs="Arial"/>
                <w:b/>
                <w:lang w:eastAsia="es-MX"/>
              </w:rPr>
            </w:pPr>
            <w:r w:rsidRPr="00815AAD">
              <w:rPr>
                <w:rFonts w:ascii="Arial" w:eastAsia="Calibri" w:hAnsi="Arial" w:cs="Arial"/>
                <w:b/>
                <w:bCs/>
                <w:lang w:eastAsia="es-MX"/>
              </w:rPr>
              <w:t>Supuestos</w:t>
            </w:r>
          </w:p>
        </w:tc>
      </w:tr>
      <w:tr w:rsidR="00815AAD" w:rsidRPr="00815AAD" w14:paraId="36F82070" w14:textId="77777777" w:rsidTr="00E33C88">
        <w:trPr>
          <w:trHeight w:val="912"/>
        </w:trPr>
        <w:tc>
          <w:tcPr>
            <w:tcW w:w="0" w:type="auto"/>
            <w:tcBorders>
              <w:top w:val="nil"/>
            </w:tcBorders>
            <w:shd w:val="clear" w:color="auto" w:fill="FFFFFF"/>
          </w:tcPr>
          <w:p w14:paraId="77CF3459" w14:textId="77777777" w:rsidR="00815AAD" w:rsidRPr="00815AAD" w:rsidRDefault="00815AAD" w:rsidP="00815AAD">
            <w:pPr>
              <w:jc w:val="both"/>
              <w:rPr>
                <w:rFonts w:ascii="Arial" w:eastAsia="Calibri" w:hAnsi="Arial" w:cs="Arial"/>
                <w:lang w:eastAsia="es-MX"/>
              </w:rPr>
            </w:pPr>
            <w:r w:rsidRPr="00815AAD">
              <w:rPr>
                <w:rFonts w:ascii="Arial" w:eastAsia="Calibri" w:hAnsi="Arial" w:cs="Arial"/>
                <w:lang w:eastAsia="es-MX"/>
              </w:rPr>
              <w:t>Fin</w:t>
            </w:r>
          </w:p>
        </w:tc>
        <w:tc>
          <w:tcPr>
            <w:tcW w:w="0" w:type="auto"/>
            <w:shd w:val="clear" w:color="auto" w:fill="FFFFFF" w:themeFill="background1"/>
          </w:tcPr>
          <w:p w14:paraId="631839C9" w14:textId="227FDB80" w:rsidR="00815AAD" w:rsidRPr="00815AAD" w:rsidRDefault="00815AAD" w:rsidP="00815AAD">
            <w:pPr>
              <w:jc w:val="both"/>
              <w:rPr>
                <w:rFonts w:ascii="Arial" w:eastAsia="Calibri" w:hAnsi="Arial" w:cs="Arial"/>
                <w:lang w:eastAsia="es-MX"/>
              </w:rPr>
            </w:pPr>
            <w:r w:rsidRPr="00815AAD">
              <w:t xml:space="preserve">Dar seguimiento a los asuntos publicados en el </w:t>
            </w:r>
            <w:proofErr w:type="spellStart"/>
            <w:r w:rsidRPr="00815AAD">
              <w:t>Periodico</w:t>
            </w:r>
            <w:proofErr w:type="spellEnd"/>
            <w:r w:rsidRPr="00815AAD">
              <w:t xml:space="preserve"> Oficial del Estado de Coahuila de Zaragoza, para lo cual, se generarán informes electrónicos semanales de las publicaciones revisadas.</w:t>
            </w:r>
          </w:p>
        </w:tc>
        <w:tc>
          <w:tcPr>
            <w:tcW w:w="0" w:type="auto"/>
            <w:shd w:val="clear" w:color="auto" w:fill="FFFFFF" w:themeFill="background1"/>
          </w:tcPr>
          <w:p w14:paraId="153E4A75" w14:textId="77777777" w:rsidR="00815AAD" w:rsidRPr="00815AAD" w:rsidRDefault="00815AAD" w:rsidP="00815AAD">
            <w:pPr>
              <w:jc w:val="both"/>
            </w:pPr>
            <w:r w:rsidRPr="00815AAD">
              <w:t>Porcentaje de publicaciones del Periódico Oficial del Estado de Coahuila de Zaragoza revisadas</w:t>
            </w:r>
          </w:p>
          <w:p w14:paraId="11BB143E" w14:textId="77777777" w:rsidR="00815AAD" w:rsidRPr="00815AAD" w:rsidRDefault="00815AAD" w:rsidP="00815AAD">
            <w:pPr>
              <w:jc w:val="both"/>
            </w:pPr>
          </w:p>
          <w:p w14:paraId="336DACD0" w14:textId="510448AB" w:rsidR="00815AAD" w:rsidRPr="00815AAD" w:rsidRDefault="00815AAD" w:rsidP="00815AAD">
            <w:pPr>
              <w:jc w:val="both"/>
              <w:rPr>
                <w:rFonts w:ascii="Arial" w:eastAsia="Calibri" w:hAnsi="Arial" w:cs="Arial"/>
                <w:color w:val="000000" w:themeColor="text1"/>
                <w:lang w:eastAsia="es-MX"/>
              </w:rPr>
            </w:pPr>
            <w:r w:rsidRPr="00815AAD">
              <w:rPr>
                <w:rFonts w:cstheme="minorHAnsi"/>
              </w:rPr>
              <w:t>Porcentaje de publicaciones del Diario Oficial de la Federación, revisadas.</w:t>
            </w:r>
          </w:p>
        </w:tc>
        <w:tc>
          <w:tcPr>
            <w:tcW w:w="0" w:type="auto"/>
            <w:shd w:val="clear" w:color="auto" w:fill="FFFFFF" w:themeFill="background1"/>
          </w:tcPr>
          <w:p w14:paraId="2C64A02A" w14:textId="77777777" w:rsidR="00815AAD" w:rsidRPr="00815AAD" w:rsidRDefault="00815AAD" w:rsidP="00815AAD">
            <w:pPr>
              <w:jc w:val="both"/>
              <w:rPr>
                <w:rFonts w:ascii="Calibri" w:hAnsi="Calibri" w:cs="Calibri"/>
              </w:rPr>
            </w:pPr>
            <w:r w:rsidRPr="00815AAD">
              <w:rPr>
                <w:rFonts w:ascii="Calibri" w:hAnsi="Calibri" w:cs="Calibri"/>
              </w:rPr>
              <w:t>www.icai.org.mx</w:t>
            </w:r>
          </w:p>
          <w:p w14:paraId="754D1E0E" w14:textId="2B612F25" w:rsidR="00815AAD" w:rsidRPr="00815AAD" w:rsidRDefault="00815AAD" w:rsidP="00815AAD">
            <w:pPr>
              <w:jc w:val="both"/>
              <w:rPr>
                <w:rFonts w:ascii="Arial" w:eastAsia="Calibri" w:hAnsi="Arial" w:cs="Arial"/>
                <w:lang w:eastAsia="es-MX"/>
              </w:rPr>
            </w:pPr>
            <w:r w:rsidRPr="00815AAD">
              <w:rPr>
                <w:rFonts w:ascii="Calibri" w:hAnsi="Calibri" w:cs="Calibri"/>
              </w:rPr>
              <w:t>indicadores trimestrales</w:t>
            </w:r>
          </w:p>
        </w:tc>
        <w:tc>
          <w:tcPr>
            <w:tcW w:w="0" w:type="auto"/>
            <w:shd w:val="clear" w:color="auto" w:fill="FFFFFF" w:themeFill="background1"/>
          </w:tcPr>
          <w:p w14:paraId="1783D110" w14:textId="0947108B" w:rsidR="00815AAD" w:rsidRPr="00815AAD" w:rsidRDefault="00815AAD" w:rsidP="00815AAD">
            <w:pPr>
              <w:jc w:val="both"/>
              <w:rPr>
                <w:rFonts w:ascii="Arial" w:eastAsia="Calibri" w:hAnsi="Arial" w:cs="Arial"/>
                <w:lang w:eastAsia="es-MX"/>
              </w:rPr>
            </w:pPr>
            <w:r w:rsidRPr="00815AAD">
              <w:t>Personal recibe información actualizada.</w:t>
            </w:r>
          </w:p>
        </w:tc>
      </w:tr>
      <w:tr w:rsidR="00815AAD" w:rsidRPr="00815AAD" w14:paraId="69467454" w14:textId="77777777" w:rsidTr="00E33C88">
        <w:trPr>
          <w:trHeight w:val="1047"/>
        </w:trPr>
        <w:tc>
          <w:tcPr>
            <w:tcW w:w="0" w:type="auto"/>
            <w:shd w:val="clear" w:color="auto" w:fill="FFFFFF"/>
          </w:tcPr>
          <w:p w14:paraId="6801496B" w14:textId="77777777" w:rsidR="00815AAD" w:rsidRPr="00815AAD" w:rsidRDefault="00815AAD" w:rsidP="00815AAD">
            <w:pPr>
              <w:jc w:val="both"/>
              <w:rPr>
                <w:rFonts w:ascii="Arial" w:eastAsia="Calibri" w:hAnsi="Arial" w:cs="Arial"/>
                <w:lang w:eastAsia="es-MX"/>
              </w:rPr>
            </w:pPr>
            <w:r w:rsidRPr="00815AAD">
              <w:rPr>
                <w:rFonts w:ascii="Arial" w:eastAsia="Calibri" w:hAnsi="Arial" w:cs="Arial"/>
                <w:lang w:eastAsia="es-MX"/>
              </w:rPr>
              <w:t>Propósito</w:t>
            </w:r>
          </w:p>
        </w:tc>
        <w:tc>
          <w:tcPr>
            <w:tcW w:w="0" w:type="auto"/>
            <w:shd w:val="clear" w:color="auto" w:fill="FFFFFF" w:themeFill="background1"/>
          </w:tcPr>
          <w:p w14:paraId="146A7AD2" w14:textId="1F1447FF" w:rsidR="00815AAD" w:rsidRPr="00815AAD" w:rsidRDefault="00815AAD" w:rsidP="00815AAD">
            <w:pPr>
              <w:rPr>
                <w:rFonts w:ascii="Arial" w:eastAsia="Calibri" w:hAnsi="Arial" w:cs="Arial"/>
                <w:lang w:eastAsia="es-MX"/>
              </w:rPr>
            </w:pPr>
            <w:r w:rsidRPr="00815AAD">
              <w:t>Contribuir a la aplicación e interpretación de las disposiciones legales, mediante la emisión de opiniones, criterios y la atención de asuntos en materia jurídica, protegiendo los derechos e intereses institucionales.</w:t>
            </w:r>
          </w:p>
        </w:tc>
        <w:tc>
          <w:tcPr>
            <w:tcW w:w="0" w:type="auto"/>
            <w:shd w:val="clear" w:color="auto" w:fill="FFFFFF" w:themeFill="background1"/>
          </w:tcPr>
          <w:p w14:paraId="32DED2E4" w14:textId="63B42A6E" w:rsidR="00815AAD" w:rsidRPr="00815AAD" w:rsidRDefault="00815AAD" w:rsidP="00815AAD">
            <w:pPr>
              <w:jc w:val="both"/>
              <w:rPr>
                <w:rFonts w:ascii="Arial" w:eastAsia="Calibri" w:hAnsi="Arial" w:cs="Arial"/>
                <w:color w:val="000000" w:themeColor="text1"/>
                <w:lang w:eastAsia="es-MX"/>
              </w:rPr>
            </w:pPr>
            <w:r w:rsidRPr="00815AAD">
              <w:rPr>
                <w:rFonts w:cstheme="minorHAnsi"/>
              </w:rPr>
              <w:t>Porcentaje de capacitaciones, y promoción de aspectos jurídicos/asesorías, respecto de las solicitadas.</w:t>
            </w:r>
          </w:p>
        </w:tc>
        <w:tc>
          <w:tcPr>
            <w:tcW w:w="0" w:type="auto"/>
            <w:shd w:val="clear" w:color="auto" w:fill="FFFFFF" w:themeFill="background1"/>
          </w:tcPr>
          <w:p w14:paraId="11CCA4FE" w14:textId="77777777" w:rsidR="00815AAD" w:rsidRPr="00815AAD" w:rsidRDefault="00815AAD" w:rsidP="00815AAD">
            <w:pPr>
              <w:jc w:val="both"/>
              <w:rPr>
                <w:rFonts w:ascii="Calibri" w:hAnsi="Calibri" w:cs="Calibri"/>
              </w:rPr>
            </w:pPr>
            <w:r w:rsidRPr="00815AAD">
              <w:rPr>
                <w:rFonts w:ascii="Calibri" w:hAnsi="Calibri" w:cs="Calibri"/>
              </w:rPr>
              <w:t>www.icai.org.mx</w:t>
            </w:r>
          </w:p>
          <w:p w14:paraId="399845A4" w14:textId="72E24E61" w:rsidR="00815AAD" w:rsidRPr="00815AAD" w:rsidRDefault="00815AAD" w:rsidP="00815AAD">
            <w:pPr>
              <w:jc w:val="both"/>
              <w:rPr>
                <w:rFonts w:ascii="Arial" w:eastAsia="Calibri" w:hAnsi="Arial" w:cs="Arial"/>
                <w:lang w:eastAsia="es-MX"/>
              </w:rPr>
            </w:pPr>
            <w:r w:rsidRPr="00815AAD">
              <w:rPr>
                <w:rFonts w:ascii="Calibri" w:hAnsi="Calibri" w:cs="Calibri"/>
              </w:rPr>
              <w:t>indicadores trimestrales</w:t>
            </w:r>
          </w:p>
        </w:tc>
        <w:tc>
          <w:tcPr>
            <w:tcW w:w="0" w:type="auto"/>
            <w:shd w:val="clear" w:color="auto" w:fill="FFFFFF" w:themeFill="background1"/>
          </w:tcPr>
          <w:p w14:paraId="224918BB" w14:textId="04327E5F" w:rsidR="00815AAD" w:rsidRPr="00815AAD" w:rsidRDefault="00815AAD" w:rsidP="00815AAD">
            <w:pPr>
              <w:jc w:val="both"/>
              <w:rPr>
                <w:rFonts w:ascii="Arial" w:eastAsia="Calibri" w:hAnsi="Arial" w:cs="Arial"/>
                <w:lang w:eastAsia="es-MX"/>
              </w:rPr>
            </w:pPr>
            <w:r w:rsidRPr="00815AAD">
              <w:t>Personal recibe información actualizada.</w:t>
            </w:r>
          </w:p>
        </w:tc>
      </w:tr>
      <w:tr w:rsidR="00815AAD" w:rsidRPr="00815AAD" w14:paraId="6C73BBEA" w14:textId="77777777" w:rsidTr="00E33C88">
        <w:trPr>
          <w:trHeight w:val="20"/>
        </w:trPr>
        <w:tc>
          <w:tcPr>
            <w:tcW w:w="0" w:type="auto"/>
            <w:shd w:val="clear" w:color="auto" w:fill="FFFFFF"/>
          </w:tcPr>
          <w:p w14:paraId="4EE9B5C6" w14:textId="77777777" w:rsidR="00815AAD" w:rsidRPr="00815AAD" w:rsidRDefault="00815AAD" w:rsidP="00815AAD">
            <w:pPr>
              <w:jc w:val="both"/>
              <w:rPr>
                <w:rFonts w:ascii="Arial" w:eastAsia="Calibri" w:hAnsi="Arial" w:cs="Arial"/>
                <w:lang w:eastAsia="es-MX"/>
              </w:rPr>
            </w:pPr>
          </w:p>
          <w:p w14:paraId="76EF3F0C" w14:textId="77777777" w:rsidR="00815AAD" w:rsidRPr="00815AAD" w:rsidRDefault="00815AAD" w:rsidP="00815AAD">
            <w:pPr>
              <w:jc w:val="both"/>
              <w:rPr>
                <w:rFonts w:ascii="Arial" w:eastAsia="Calibri" w:hAnsi="Arial" w:cs="Arial"/>
                <w:lang w:eastAsia="es-MX"/>
              </w:rPr>
            </w:pPr>
            <w:r w:rsidRPr="00815AAD">
              <w:rPr>
                <w:rFonts w:ascii="Arial" w:eastAsia="Calibri" w:hAnsi="Arial" w:cs="Arial"/>
                <w:lang w:eastAsia="es-MX"/>
              </w:rPr>
              <w:t>Componentes</w:t>
            </w:r>
          </w:p>
          <w:p w14:paraId="5352B28F" w14:textId="77777777" w:rsidR="00815AAD" w:rsidRPr="00815AAD" w:rsidRDefault="00815AAD" w:rsidP="00815AAD">
            <w:pPr>
              <w:jc w:val="both"/>
              <w:rPr>
                <w:rFonts w:ascii="Arial" w:eastAsia="Calibri" w:hAnsi="Arial" w:cs="Arial"/>
                <w:lang w:eastAsia="es-MX"/>
              </w:rPr>
            </w:pPr>
          </w:p>
        </w:tc>
        <w:tc>
          <w:tcPr>
            <w:tcW w:w="0" w:type="auto"/>
            <w:shd w:val="clear" w:color="auto" w:fill="FFFFFF" w:themeFill="background1"/>
          </w:tcPr>
          <w:p w14:paraId="062C5317" w14:textId="77777777" w:rsidR="00815AAD" w:rsidRPr="00815AAD" w:rsidRDefault="00815AAD" w:rsidP="00815AAD">
            <w:pPr>
              <w:jc w:val="both"/>
            </w:pPr>
            <w:r w:rsidRPr="00815AAD">
              <w:t>Realizar documentos jurídicos solicitados salvaguardando los intereses del ICAI.</w:t>
            </w:r>
          </w:p>
          <w:p w14:paraId="54D1206F" w14:textId="2026A8F4" w:rsidR="00815AAD" w:rsidRPr="00815AAD" w:rsidRDefault="00815AAD" w:rsidP="00815AAD">
            <w:pPr>
              <w:jc w:val="both"/>
              <w:rPr>
                <w:rFonts w:ascii="Arial" w:eastAsia="Calibri" w:hAnsi="Arial" w:cs="Arial"/>
                <w:lang w:eastAsia="es-MX"/>
              </w:rPr>
            </w:pPr>
          </w:p>
        </w:tc>
        <w:tc>
          <w:tcPr>
            <w:tcW w:w="0" w:type="auto"/>
            <w:shd w:val="clear" w:color="auto" w:fill="FFFFFF" w:themeFill="background1"/>
          </w:tcPr>
          <w:p w14:paraId="31E68A39" w14:textId="52C4EE42" w:rsidR="00815AAD" w:rsidRPr="00815AAD" w:rsidRDefault="00815AAD" w:rsidP="00815AAD">
            <w:pPr>
              <w:jc w:val="both"/>
              <w:rPr>
                <w:rFonts w:ascii="Arial" w:eastAsia="Calibri" w:hAnsi="Arial" w:cs="Arial"/>
                <w:color w:val="000000" w:themeColor="text1"/>
                <w:lang w:eastAsia="es-MX"/>
              </w:rPr>
            </w:pPr>
            <w:r w:rsidRPr="00815AAD">
              <w:rPr>
                <w:rFonts w:cstheme="minorHAnsi"/>
              </w:rPr>
              <w:t>Porcentaje de contestaciones a las distintas autoridades administrativas, jurisdiccionales y laborales en los procesos en los que el Instituto sea parte, respecto de las solicitadas.</w:t>
            </w:r>
          </w:p>
        </w:tc>
        <w:tc>
          <w:tcPr>
            <w:tcW w:w="0" w:type="auto"/>
            <w:shd w:val="clear" w:color="auto" w:fill="FFFFFF" w:themeFill="background1"/>
          </w:tcPr>
          <w:p w14:paraId="67F54B31" w14:textId="77777777" w:rsidR="00815AAD" w:rsidRPr="00815AAD" w:rsidRDefault="00815AAD" w:rsidP="00815AAD">
            <w:pPr>
              <w:jc w:val="both"/>
              <w:rPr>
                <w:rFonts w:ascii="Calibri" w:hAnsi="Calibri" w:cs="Calibri"/>
              </w:rPr>
            </w:pPr>
            <w:r w:rsidRPr="00815AAD">
              <w:rPr>
                <w:rFonts w:ascii="Calibri" w:hAnsi="Calibri" w:cs="Calibri"/>
              </w:rPr>
              <w:t>www.icai.org.mx</w:t>
            </w:r>
          </w:p>
          <w:p w14:paraId="416DC972" w14:textId="4852823F" w:rsidR="00815AAD" w:rsidRPr="00815AAD" w:rsidRDefault="00815AAD" w:rsidP="00815AAD">
            <w:pPr>
              <w:jc w:val="both"/>
              <w:rPr>
                <w:rFonts w:ascii="Arial" w:eastAsia="Calibri" w:hAnsi="Arial" w:cs="Arial"/>
                <w:color w:val="000000" w:themeColor="text1"/>
                <w:lang w:eastAsia="es-MX"/>
              </w:rPr>
            </w:pPr>
            <w:r w:rsidRPr="00815AAD">
              <w:rPr>
                <w:rFonts w:ascii="Calibri" w:hAnsi="Calibri" w:cs="Calibri"/>
              </w:rPr>
              <w:t>indicadores trimestrales</w:t>
            </w:r>
          </w:p>
        </w:tc>
        <w:tc>
          <w:tcPr>
            <w:tcW w:w="0" w:type="auto"/>
            <w:shd w:val="clear" w:color="auto" w:fill="FFFFFF" w:themeFill="background1"/>
          </w:tcPr>
          <w:p w14:paraId="74B745F1" w14:textId="77777777" w:rsidR="00815AAD" w:rsidRPr="00815AAD" w:rsidRDefault="00815AAD" w:rsidP="00815AAD">
            <w:pPr>
              <w:jc w:val="both"/>
            </w:pPr>
            <w:r w:rsidRPr="00815AAD">
              <w:t>Cumplir con la entrega de los productos informativos.</w:t>
            </w:r>
          </w:p>
          <w:p w14:paraId="4C301A74" w14:textId="205B96DC" w:rsidR="00815AAD" w:rsidRPr="00815AAD" w:rsidRDefault="00815AAD" w:rsidP="00815AAD">
            <w:pPr>
              <w:jc w:val="both"/>
              <w:rPr>
                <w:rFonts w:ascii="Arial" w:eastAsia="Calibri" w:hAnsi="Arial" w:cs="Arial"/>
                <w:lang w:eastAsia="es-MX"/>
              </w:rPr>
            </w:pPr>
          </w:p>
        </w:tc>
      </w:tr>
      <w:tr w:rsidR="00815AAD" w:rsidRPr="00815AAD" w14:paraId="5258EDAD" w14:textId="77777777" w:rsidTr="00E33C88">
        <w:trPr>
          <w:trHeight w:val="1629"/>
        </w:trPr>
        <w:tc>
          <w:tcPr>
            <w:tcW w:w="0" w:type="auto"/>
            <w:shd w:val="clear" w:color="auto" w:fill="FFFFFF"/>
          </w:tcPr>
          <w:p w14:paraId="2EFCEFCD" w14:textId="77777777" w:rsidR="00815AAD" w:rsidRPr="00815AAD" w:rsidRDefault="00815AAD" w:rsidP="00815AAD">
            <w:pPr>
              <w:jc w:val="both"/>
              <w:rPr>
                <w:rFonts w:ascii="Arial" w:eastAsia="Calibri" w:hAnsi="Arial" w:cs="Arial"/>
                <w:lang w:eastAsia="es-MX"/>
              </w:rPr>
            </w:pPr>
            <w:r w:rsidRPr="00815AAD">
              <w:rPr>
                <w:rFonts w:ascii="Arial" w:eastAsia="Calibri" w:hAnsi="Arial" w:cs="Arial"/>
                <w:lang w:eastAsia="es-MX"/>
              </w:rPr>
              <w:t>Actividades</w:t>
            </w:r>
          </w:p>
        </w:tc>
        <w:tc>
          <w:tcPr>
            <w:tcW w:w="0" w:type="auto"/>
            <w:shd w:val="clear" w:color="auto" w:fill="FFFFFF" w:themeFill="background1"/>
          </w:tcPr>
          <w:p w14:paraId="3888659D" w14:textId="3319F461" w:rsidR="00815AAD" w:rsidRPr="00815AAD" w:rsidRDefault="00815AAD" w:rsidP="00815AAD">
            <w:pPr>
              <w:jc w:val="both"/>
              <w:rPr>
                <w:rFonts w:ascii="Arial" w:eastAsia="Calibri" w:hAnsi="Arial" w:cs="Arial"/>
                <w:lang w:eastAsia="es-MX"/>
              </w:rPr>
            </w:pPr>
            <w:r w:rsidRPr="00815AAD">
              <w:t xml:space="preserve">Dar seguimiento a los asuntos publicados en el </w:t>
            </w:r>
            <w:proofErr w:type="spellStart"/>
            <w:r w:rsidRPr="00815AAD">
              <w:t>Periodico</w:t>
            </w:r>
            <w:proofErr w:type="spellEnd"/>
            <w:r w:rsidRPr="00815AAD">
              <w:t xml:space="preserve"> Oficial del Estado de Coahuila de Zaragoza, para lo cual, se generarán informes electrónicos semanales de las publicaciones revisadas.</w:t>
            </w:r>
          </w:p>
        </w:tc>
        <w:tc>
          <w:tcPr>
            <w:tcW w:w="0" w:type="auto"/>
            <w:shd w:val="clear" w:color="auto" w:fill="FFFFFF" w:themeFill="background1"/>
          </w:tcPr>
          <w:p w14:paraId="56EC1673" w14:textId="77777777" w:rsidR="00815AAD" w:rsidRPr="00815AAD" w:rsidRDefault="00815AAD" w:rsidP="00815AAD">
            <w:pPr>
              <w:jc w:val="both"/>
            </w:pPr>
            <w:r w:rsidRPr="00815AAD">
              <w:t>Porcentaje de publicaciones del Periódico Oficial del Estado de Coahuila de Zaragoza revisadas</w:t>
            </w:r>
          </w:p>
          <w:p w14:paraId="3A2613FE" w14:textId="77777777" w:rsidR="00815AAD" w:rsidRPr="00815AAD" w:rsidRDefault="00815AAD" w:rsidP="00815AAD">
            <w:pPr>
              <w:jc w:val="both"/>
            </w:pPr>
          </w:p>
          <w:p w14:paraId="63AEFF37" w14:textId="61D9C56C" w:rsidR="00815AAD" w:rsidRPr="00815AAD" w:rsidRDefault="00815AAD" w:rsidP="00815AAD">
            <w:pPr>
              <w:jc w:val="both"/>
              <w:rPr>
                <w:rFonts w:ascii="Arial" w:eastAsia="Calibri" w:hAnsi="Arial" w:cs="Arial"/>
                <w:color w:val="000000" w:themeColor="text1"/>
                <w:lang w:eastAsia="es-MX"/>
              </w:rPr>
            </w:pPr>
            <w:r w:rsidRPr="00815AAD">
              <w:rPr>
                <w:rFonts w:cstheme="minorHAnsi"/>
              </w:rPr>
              <w:t>Porcentaje de publicaciones del Diario Oficial de la Federación, revisadas.</w:t>
            </w:r>
          </w:p>
        </w:tc>
        <w:tc>
          <w:tcPr>
            <w:tcW w:w="0" w:type="auto"/>
            <w:shd w:val="clear" w:color="auto" w:fill="FFFFFF" w:themeFill="background1"/>
          </w:tcPr>
          <w:p w14:paraId="7A77AB61" w14:textId="77777777" w:rsidR="00815AAD" w:rsidRPr="00815AAD" w:rsidRDefault="00815AAD" w:rsidP="00815AAD">
            <w:pPr>
              <w:jc w:val="both"/>
              <w:rPr>
                <w:rFonts w:ascii="Calibri" w:hAnsi="Calibri" w:cs="Calibri"/>
              </w:rPr>
            </w:pPr>
            <w:r w:rsidRPr="00815AAD">
              <w:rPr>
                <w:rFonts w:ascii="Calibri" w:hAnsi="Calibri" w:cs="Calibri"/>
              </w:rPr>
              <w:t>www.icai.org.mx</w:t>
            </w:r>
          </w:p>
          <w:p w14:paraId="14F5927D" w14:textId="5BF69EB3" w:rsidR="00815AAD" w:rsidRPr="00815AAD" w:rsidRDefault="00815AAD" w:rsidP="00815AAD">
            <w:pPr>
              <w:jc w:val="both"/>
              <w:rPr>
                <w:rFonts w:ascii="Arial" w:eastAsia="Calibri" w:hAnsi="Arial" w:cs="Arial"/>
                <w:lang w:eastAsia="es-MX"/>
              </w:rPr>
            </w:pPr>
            <w:r w:rsidRPr="00815AAD">
              <w:rPr>
                <w:rFonts w:ascii="Calibri" w:hAnsi="Calibri" w:cs="Calibri"/>
              </w:rPr>
              <w:t>indicadores trimestrales</w:t>
            </w:r>
          </w:p>
        </w:tc>
        <w:tc>
          <w:tcPr>
            <w:tcW w:w="0" w:type="auto"/>
            <w:shd w:val="clear" w:color="auto" w:fill="FFFFFF" w:themeFill="background1"/>
          </w:tcPr>
          <w:p w14:paraId="2C018BB2" w14:textId="066A54AF" w:rsidR="00815AAD" w:rsidRPr="00815AAD" w:rsidRDefault="00815AAD" w:rsidP="00815AAD">
            <w:pPr>
              <w:jc w:val="both"/>
              <w:rPr>
                <w:rFonts w:ascii="Arial" w:eastAsia="Calibri" w:hAnsi="Arial" w:cs="Arial"/>
                <w:lang w:eastAsia="es-MX"/>
              </w:rPr>
            </w:pPr>
            <w:r w:rsidRPr="00815AAD">
              <w:t>Personal recibe información actualizada.</w:t>
            </w:r>
          </w:p>
        </w:tc>
      </w:tr>
    </w:tbl>
    <w:p w14:paraId="38A2E0A9" w14:textId="77777777" w:rsidR="003178B1" w:rsidRDefault="003178B1" w:rsidP="003178B1"/>
    <w:p w14:paraId="5B9192ED" w14:textId="77777777" w:rsidR="003178B1" w:rsidRDefault="003178B1" w:rsidP="003178B1"/>
    <w:p w14:paraId="5282DC16" w14:textId="77777777" w:rsidR="001C44DE" w:rsidRPr="0064493B" w:rsidRDefault="001C44DE" w:rsidP="009D721F"/>
    <w:tbl>
      <w:tblPr>
        <w:tblStyle w:val="Tablaconcuadrcula1"/>
        <w:tblpPr w:leftFromText="141" w:rightFromText="141" w:vertAnchor="page" w:horzAnchor="margin" w:tblpY="1329"/>
        <w:tblW w:w="0" w:type="auto"/>
        <w:tblLook w:val="04A0" w:firstRow="1" w:lastRow="0" w:firstColumn="1" w:lastColumn="0" w:noHBand="0" w:noVBand="1"/>
      </w:tblPr>
      <w:tblGrid>
        <w:gridCol w:w="1586"/>
        <w:gridCol w:w="4262"/>
        <w:gridCol w:w="2402"/>
        <w:gridCol w:w="2893"/>
        <w:gridCol w:w="2891"/>
      </w:tblGrid>
      <w:tr w:rsidR="001C44DE" w:rsidRPr="00547F93" w14:paraId="77ABE276" w14:textId="77777777" w:rsidTr="001C44DE">
        <w:trPr>
          <w:trHeight w:val="262"/>
        </w:trPr>
        <w:tc>
          <w:tcPr>
            <w:tcW w:w="0" w:type="auto"/>
            <w:tcBorders>
              <w:top w:val="nil"/>
              <w:left w:val="nil"/>
              <w:bottom w:val="nil"/>
              <w:right w:val="nil"/>
            </w:tcBorders>
            <w:shd w:val="clear" w:color="auto" w:fill="800000"/>
          </w:tcPr>
          <w:p w14:paraId="6ACB3A6D" w14:textId="77777777" w:rsidR="001C44DE" w:rsidRPr="00547F93" w:rsidRDefault="001C44DE" w:rsidP="001C44DE">
            <w:pPr>
              <w:jc w:val="center"/>
              <w:rPr>
                <w:rFonts w:ascii="Arial" w:eastAsia="Calibri" w:hAnsi="Arial" w:cs="Arial"/>
                <w:b/>
                <w:color w:val="FFFFFF"/>
                <w:lang w:eastAsia="es-MX"/>
              </w:rPr>
            </w:pPr>
          </w:p>
        </w:tc>
        <w:tc>
          <w:tcPr>
            <w:tcW w:w="0" w:type="auto"/>
            <w:gridSpan w:val="4"/>
            <w:tcBorders>
              <w:top w:val="nil"/>
              <w:left w:val="nil"/>
              <w:bottom w:val="nil"/>
              <w:right w:val="nil"/>
            </w:tcBorders>
            <w:shd w:val="clear" w:color="auto" w:fill="800000"/>
          </w:tcPr>
          <w:p w14:paraId="118D6016" w14:textId="77777777" w:rsidR="001C44DE" w:rsidRPr="00547F93" w:rsidRDefault="001C44DE" w:rsidP="001C44DE">
            <w:pPr>
              <w:jc w:val="center"/>
              <w:rPr>
                <w:rFonts w:ascii="Arial" w:eastAsia="Calibri" w:hAnsi="Arial" w:cs="Arial"/>
                <w:b/>
                <w:color w:val="FFFFFF"/>
                <w:lang w:eastAsia="es-MX"/>
              </w:rPr>
            </w:pPr>
            <w:r w:rsidRPr="00547F93">
              <w:rPr>
                <w:rFonts w:ascii="Arial" w:eastAsia="Calibri" w:hAnsi="Arial" w:cs="Arial"/>
                <w:b/>
                <w:color w:val="FFFFFF"/>
                <w:lang w:eastAsia="es-MX"/>
              </w:rPr>
              <w:t>Órgano Interno de Control</w:t>
            </w:r>
          </w:p>
        </w:tc>
      </w:tr>
      <w:tr w:rsidR="001C44DE" w:rsidRPr="00547F93" w14:paraId="46F8A0CC" w14:textId="77777777" w:rsidTr="001C44DE">
        <w:trPr>
          <w:trHeight w:val="262"/>
        </w:trPr>
        <w:tc>
          <w:tcPr>
            <w:tcW w:w="0" w:type="auto"/>
            <w:tcBorders>
              <w:top w:val="nil"/>
              <w:left w:val="nil"/>
              <w:bottom w:val="nil"/>
              <w:right w:val="nil"/>
            </w:tcBorders>
            <w:shd w:val="clear" w:color="auto" w:fill="800000"/>
          </w:tcPr>
          <w:p w14:paraId="181BCB18" w14:textId="77777777" w:rsidR="001C44DE" w:rsidRPr="00547F93" w:rsidRDefault="001C44DE" w:rsidP="001C44DE">
            <w:pPr>
              <w:jc w:val="center"/>
              <w:rPr>
                <w:rFonts w:ascii="Arial" w:eastAsia="Calibri" w:hAnsi="Arial" w:cs="Arial"/>
                <w:b/>
                <w:color w:val="FFFFFF"/>
                <w:lang w:eastAsia="es-MX"/>
              </w:rPr>
            </w:pPr>
          </w:p>
        </w:tc>
        <w:tc>
          <w:tcPr>
            <w:tcW w:w="0" w:type="auto"/>
            <w:gridSpan w:val="4"/>
            <w:tcBorders>
              <w:top w:val="nil"/>
              <w:left w:val="nil"/>
              <w:bottom w:val="nil"/>
              <w:right w:val="nil"/>
            </w:tcBorders>
            <w:shd w:val="clear" w:color="auto" w:fill="800000"/>
          </w:tcPr>
          <w:p w14:paraId="7D4B25DE" w14:textId="77777777" w:rsidR="001C44DE" w:rsidRPr="00547F93" w:rsidRDefault="001C44DE" w:rsidP="001C44DE">
            <w:pPr>
              <w:jc w:val="center"/>
              <w:rPr>
                <w:rFonts w:ascii="Arial" w:eastAsia="Calibri" w:hAnsi="Arial" w:cs="Arial"/>
                <w:b/>
                <w:color w:val="FFFFFF"/>
                <w:lang w:eastAsia="es-MX"/>
              </w:rPr>
            </w:pPr>
          </w:p>
        </w:tc>
      </w:tr>
      <w:tr w:rsidR="001C44DE" w:rsidRPr="00547F93" w14:paraId="57258505" w14:textId="77777777" w:rsidTr="001C44DE">
        <w:trPr>
          <w:trHeight w:val="232"/>
        </w:trPr>
        <w:tc>
          <w:tcPr>
            <w:tcW w:w="0" w:type="auto"/>
            <w:tcBorders>
              <w:top w:val="nil"/>
              <w:left w:val="nil"/>
              <w:bottom w:val="nil"/>
              <w:right w:val="nil"/>
            </w:tcBorders>
            <w:shd w:val="clear" w:color="auto" w:fill="800000"/>
          </w:tcPr>
          <w:p w14:paraId="4B3D825B" w14:textId="77777777" w:rsidR="001C44DE" w:rsidRPr="00547F93" w:rsidRDefault="001C44DE" w:rsidP="001C44DE">
            <w:pPr>
              <w:rPr>
                <w:rFonts w:ascii="Arial" w:eastAsia="Calibri" w:hAnsi="Arial" w:cs="Arial"/>
                <w:b/>
                <w:bCs/>
                <w:lang w:eastAsia="es-MX"/>
              </w:rPr>
            </w:pPr>
          </w:p>
        </w:tc>
        <w:tc>
          <w:tcPr>
            <w:tcW w:w="0" w:type="auto"/>
            <w:tcBorders>
              <w:top w:val="nil"/>
              <w:left w:val="nil"/>
              <w:bottom w:val="nil"/>
              <w:right w:val="nil"/>
            </w:tcBorders>
            <w:shd w:val="clear" w:color="auto" w:fill="800000"/>
          </w:tcPr>
          <w:p w14:paraId="11BECB82" w14:textId="77777777" w:rsidR="001C44DE" w:rsidRPr="00547F93" w:rsidRDefault="001C44DE" w:rsidP="001C44DE">
            <w:pPr>
              <w:jc w:val="both"/>
              <w:rPr>
                <w:rFonts w:ascii="Arial" w:eastAsia="Calibri" w:hAnsi="Arial" w:cs="Arial"/>
                <w:b/>
                <w:lang w:eastAsia="es-MX"/>
              </w:rPr>
            </w:pPr>
            <w:r w:rsidRPr="00547F93">
              <w:rPr>
                <w:rFonts w:ascii="Arial" w:eastAsia="Calibri" w:hAnsi="Arial" w:cs="Arial"/>
                <w:b/>
                <w:bCs/>
                <w:lang w:eastAsia="es-MX"/>
              </w:rPr>
              <w:t>Resumen Narrativo</w:t>
            </w:r>
          </w:p>
        </w:tc>
        <w:tc>
          <w:tcPr>
            <w:tcW w:w="0" w:type="auto"/>
            <w:tcBorders>
              <w:top w:val="nil"/>
              <w:left w:val="nil"/>
              <w:bottom w:val="nil"/>
              <w:right w:val="nil"/>
            </w:tcBorders>
            <w:shd w:val="clear" w:color="auto" w:fill="800000"/>
          </w:tcPr>
          <w:p w14:paraId="5F91E3A9" w14:textId="77777777" w:rsidR="001C44DE" w:rsidRPr="00547F93" w:rsidRDefault="001C44DE" w:rsidP="001C44DE">
            <w:pPr>
              <w:jc w:val="both"/>
              <w:rPr>
                <w:rFonts w:ascii="Arial" w:eastAsia="Calibri" w:hAnsi="Arial" w:cs="Arial"/>
                <w:b/>
                <w:lang w:eastAsia="es-MX"/>
              </w:rPr>
            </w:pPr>
            <w:r w:rsidRPr="00547F93">
              <w:rPr>
                <w:rFonts w:ascii="Arial" w:eastAsia="Calibri" w:hAnsi="Arial" w:cs="Arial"/>
                <w:b/>
                <w:bCs/>
                <w:lang w:eastAsia="es-MX"/>
              </w:rPr>
              <w:t>Indicadores</w:t>
            </w:r>
          </w:p>
        </w:tc>
        <w:tc>
          <w:tcPr>
            <w:tcW w:w="0" w:type="auto"/>
            <w:tcBorders>
              <w:top w:val="nil"/>
              <w:left w:val="nil"/>
              <w:bottom w:val="nil"/>
              <w:right w:val="nil"/>
            </w:tcBorders>
            <w:shd w:val="clear" w:color="auto" w:fill="800000"/>
          </w:tcPr>
          <w:p w14:paraId="7AD7B564" w14:textId="77777777" w:rsidR="001C44DE" w:rsidRPr="00547F93" w:rsidRDefault="001C44DE" w:rsidP="001C44DE">
            <w:pPr>
              <w:jc w:val="both"/>
              <w:rPr>
                <w:rFonts w:ascii="Arial" w:eastAsia="Calibri" w:hAnsi="Arial" w:cs="Arial"/>
                <w:b/>
                <w:lang w:eastAsia="es-MX"/>
              </w:rPr>
            </w:pPr>
            <w:r w:rsidRPr="00547F93">
              <w:rPr>
                <w:rFonts w:ascii="Arial" w:eastAsia="Calibri" w:hAnsi="Arial" w:cs="Arial"/>
                <w:b/>
                <w:bCs/>
                <w:lang w:eastAsia="es-MX"/>
              </w:rPr>
              <w:t>Medios de verificación</w:t>
            </w:r>
          </w:p>
        </w:tc>
        <w:tc>
          <w:tcPr>
            <w:tcW w:w="0" w:type="auto"/>
            <w:tcBorders>
              <w:top w:val="nil"/>
              <w:left w:val="nil"/>
              <w:bottom w:val="nil"/>
              <w:right w:val="nil"/>
            </w:tcBorders>
            <w:shd w:val="clear" w:color="auto" w:fill="800000"/>
          </w:tcPr>
          <w:p w14:paraId="4056A5DA" w14:textId="77777777" w:rsidR="001C44DE" w:rsidRPr="00547F93" w:rsidRDefault="001C44DE" w:rsidP="001C44DE">
            <w:pPr>
              <w:jc w:val="both"/>
              <w:rPr>
                <w:rFonts w:ascii="Arial" w:eastAsia="Calibri" w:hAnsi="Arial" w:cs="Arial"/>
                <w:b/>
                <w:lang w:eastAsia="es-MX"/>
              </w:rPr>
            </w:pPr>
            <w:r w:rsidRPr="00547F93">
              <w:rPr>
                <w:rFonts w:ascii="Arial" w:eastAsia="Calibri" w:hAnsi="Arial" w:cs="Arial"/>
                <w:b/>
                <w:bCs/>
                <w:lang w:eastAsia="es-MX"/>
              </w:rPr>
              <w:t>Supuestos</w:t>
            </w:r>
          </w:p>
        </w:tc>
      </w:tr>
      <w:tr w:rsidR="00C43EE0" w:rsidRPr="00547F93" w14:paraId="4545FE04" w14:textId="77777777" w:rsidTr="00271053">
        <w:trPr>
          <w:trHeight w:val="912"/>
        </w:trPr>
        <w:tc>
          <w:tcPr>
            <w:tcW w:w="0" w:type="auto"/>
            <w:tcBorders>
              <w:top w:val="nil"/>
            </w:tcBorders>
            <w:shd w:val="clear" w:color="auto" w:fill="FFFFFF"/>
          </w:tcPr>
          <w:p w14:paraId="556CEF13" w14:textId="77777777" w:rsidR="00C43EE0" w:rsidRPr="00547F93" w:rsidRDefault="00C43EE0" w:rsidP="00C43EE0">
            <w:pPr>
              <w:jc w:val="both"/>
              <w:rPr>
                <w:rFonts w:ascii="Arial" w:eastAsia="Calibri" w:hAnsi="Arial" w:cs="Arial"/>
                <w:lang w:eastAsia="es-MX"/>
              </w:rPr>
            </w:pPr>
            <w:r w:rsidRPr="00547F93">
              <w:rPr>
                <w:rFonts w:ascii="Arial" w:eastAsia="Calibri" w:hAnsi="Arial" w:cs="Arial"/>
                <w:lang w:eastAsia="es-MX"/>
              </w:rPr>
              <w:t>Fin</w:t>
            </w:r>
          </w:p>
        </w:tc>
        <w:tc>
          <w:tcPr>
            <w:tcW w:w="0" w:type="auto"/>
            <w:tcBorders>
              <w:top w:val="single" w:sz="4" w:space="0" w:color="auto"/>
              <w:left w:val="single" w:sz="4" w:space="0" w:color="auto"/>
              <w:bottom w:val="single" w:sz="4" w:space="0" w:color="auto"/>
              <w:right w:val="single" w:sz="4" w:space="0" w:color="auto"/>
            </w:tcBorders>
            <w:vAlign w:val="center"/>
          </w:tcPr>
          <w:p w14:paraId="4F1C9913" w14:textId="6B69C247" w:rsidR="00C43EE0" w:rsidRPr="00547F93" w:rsidRDefault="00C43EE0" w:rsidP="00C43EE0">
            <w:pPr>
              <w:jc w:val="both"/>
              <w:rPr>
                <w:rFonts w:ascii="Arial" w:eastAsia="Calibri" w:hAnsi="Arial" w:cs="Arial"/>
                <w:lang w:eastAsia="es-MX"/>
              </w:rPr>
            </w:pPr>
            <w:r w:rsidRPr="001F06D5">
              <w:rPr>
                <w:rFonts w:ascii="Calibri" w:hAnsi="Calibri" w:cs="Calibri"/>
                <w:sz w:val="18"/>
                <w:szCs w:val="18"/>
              </w:rPr>
              <w:t>Contribuir al cumplimiento eficiente de las funciones de los servidores públicos del Instituto mediante la vigilancia del cumplimiento de sus obligaciones y apegados a la normatividad aplicable</w:t>
            </w:r>
          </w:p>
        </w:tc>
        <w:tc>
          <w:tcPr>
            <w:tcW w:w="0" w:type="auto"/>
            <w:tcBorders>
              <w:top w:val="single" w:sz="4" w:space="0" w:color="auto"/>
              <w:left w:val="single" w:sz="4" w:space="0" w:color="auto"/>
              <w:bottom w:val="single" w:sz="4" w:space="0" w:color="auto"/>
              <w:right w:val="single" w:sz="4" w:space="0" w:color="auto"/>
            </w:tcBorders>
            <w:vAlign w:val="center"/>
          </w:tcPr>
          <w:p w14:paraId="17293A55" w14:textId="534F0604" w:rsidR="00C43EE0" w:rsidRPr="00547F93" w:rsidRDefault="00C43EE0" w:rsidP="00C43EE0">
            <w:pPr>
              <w:jc w:val="both"/>
              <w:rPr>
                <w:rFonts w:ascii="Arial" w:eastAsia="Calibri" w:hAnsi="Arial" w:cs="Arial"/>
                <w:color w:val="808080"/>
                <w:lang w:eastAsia="es-MX"/>
              </w:rPr>
            </w:pPr>
            <w:r w:rsidRPr="00403C33">
              <w:rPr>
                <w:rFonts w:ascii="Calibri" w:hAnsi="Calibri" w:cs="Calibri"/>
                <w:sz w:val="18"/>
                <w:szCs w:val="18"/>
              </w:rPr>
              <w:t>Porcentaje de servidores públicos sancionados</w:t>
            </w:r>
          </w:p>
        </w:tc>
        <w:tc>
          <w:tcPr>
            <w:tcW w:w="0" w:type="auto"/>
            <w:tcBorders>
              <w:top w:val="single" w:sz="4" w:space="0" w:color="auto"/>
              <w:left w:val="single" w:sz="4" w:space="0" w:color="auto"/>
              <w:bottom w:val="single" w:sz="4" w:space="0" w:color="auto"/>
              <w:right w:val="single" w:sz="4" w:space="0" w:color="auto"/>
            </w:tcBorders>
            <w:vAlign w:val="center"/>
          </w:tcPr>
          <w:p w14:paraId="23AF8CD9" w14:textId="19A6BAC5" w:rsidR="00C43EE0" w:rsidRPr="00547F93" w:rsidRDefault="00C43EE0" w:rsidP="00C43EE0">
            <w:pPr>
              <w:jc w:val="both"/>
              <w:rPr>
                <w:rFonts w:ascii="Arial" w:eastAsia="Calibri" w:hAnsi="Arial" w:cs="Arial"/>
                <w:lang w:eastAsia="es-MX"/>
              </w:rPr>
            </w:pPr>
            <w:r w:rsidRPr="00403C33">
              <w:rPr>
                <w:rFonts w:ascii="Calibri" w:hAnsi="Calibri" w:cs="Calibri"/>
                <w:sz w:val="18"/>
                <w:szCs w:val="18"/>
              </w:rPr>
              <w:t>icai.org.mx/transparencia Artículo 21 fracción XLVII</w:t>
            </w:r>
          </w:p>
        </w:tc>
        <w:tc>
          <w:tcPr>
            <w:tcW w:w="0" w:type="auto"/>
            <w:tcBorders>
              <w:top w:val="single" w:sz="4" w:space="0" w:color="auto"/>
              <w:left w:val="single" w:sz="4" w:space="0" w:color="auto"/>
              <w:bottom w:val="single" w:sz="4" w:space="0" w:color="auto"/>
              <w:right w:val="single" w:sz="4" w:space="0" w:color="auto"/>
            </w:tcBorders>
            <w:vAlign w:val="center"/>
          </w:tcPr>
          <w:p w14:paraId="20BB1CA1" w14:textId="2C57DFF3" w:rsidR="00C43EE0" w:rsidRPr="00547F93" w:rsidRDefault="00C43EE0" w:rsidP="00C43EE0">
            <w:pPr>
              <w:jc w:val="both"/>
              <w:rPr>
                <w:rFonts w:ascii="Arial" w:eastAsia="Calibri" w:hAnsi="Arial" w:cs="Arial"/>
                <w:lang w:eastAsia="es-MX"/>
              </w:rPr>
            </w:pPr>
            <w:r w:rsidRPr="00403C33">
              <w:rPr>
                <w:rFonts w:cstheme="minorHAnsi"/>
                <w:sz w:val="18"/>
              </w:rPr>
              <w:t>Los procedimientos de responsabilidad administrativa se resolvieron con imposición de sanción.</w:t>
            </w:r>
          </w:p>
        </w:tc>
      </w:tr>
      <w:tr w:rsidR="00C43EE0" w:rsidRPr="00547F93" w14:paraId="20926F77" w14:textId="77777777" w:rsidTr="00271053">
        <w:trPr>
          <w:trHeight w:val="1047"/>
        </w:trPr>
        <w:tc>
          <w:tcPr>
            <w:tcW w:w="0" w:type="auto"/>
            <w:shd w:val="clear" w:color="auto" w:fill="FFFFFF"/>
          </w:tcPr>
          <w:p w14:paraId="292EBBC4" w14:textId="77777777" w:rsidR="00C43EE0" w:rsidRPr="00547F93" w:rsidRDefault="00C43EE0" w:rsidP="00C43EE0">
            <w:pPr>
              <w:jc w:val="both"/>
              <w:rPr>
                <w:rFonts w:ascii="Arial" w:eastAsia="Calibri" w:hAnsi="Arial" w:cs="Arial"/>
                <w:lang w:eastAsia="es-MX"/>
              </w:rPr>
            </w:pPr>
            <w:r w:rsidRPr="00547F93">
              <w:rPr>
                <w:rFonts w:ascii="Arial" w:eastAsia="Calibri" w:hAnsi="Arial" w:cs="Arial"/>
                <w:lang w:eastAsia="es-MX"/>
              </w:rPr>
              <w:t>Propósito</w:t>
            </w:r>
          </w:p>
        </w:tc>
        <w:tc>
          <w:tcPr>
            <w:tcW w:w="0" w:type="auto"/>
            <w:tcBorders>
              <w:top w:val="single" w:sz="4" w:space="0" w:color="auto"/>
              <w:left w:val="single" w:sz="4" w:space="0" w:color="auto"/>
              <w:bottom w:val="single" w:sz="4" w:space="0" w:color="auto"/>
              <w:right w:val="single" w:sz="4" w:space="0" w:color="auto"/>
            </w:tcBorders>
            <w:vAlign w:val="center"/>
          </w:tcPr>
          <w:p w14:paraId="00E61FA8" w14:textId="42373296" w:rsidR="00C43EE0" w:rsidRPr="00547F93" w:rsidRDefault="00C43EE0" w:rsidP="00C43EE0">
            <w:pPr>
              <w:jc w:val="both"/>
              <w:rPr>
                <w:rFonts w:ascii="Arial" w:eastAsia="Calibri" w:hAnsi="Arial" w:cs="Arial"/>
                <w:lang w:eastAsia="es-MX"/>
              </w:rPr>
            </w:pPr>
            <w:r w:rsidRPr="001F06D5">
              <w:rPr>
                <w:rFonts w:ascii="Calibri" w:hAnsi="Calibri" w:cs="Calibri"/>
                <w:sz w:val="18"/>
                <w:szCs w:val="18"/>
              </w:rPr>
              <w:t>Los servidores públicos del Instituto Coahuilense de Acceso a la Información Pública realizan sus actividades con eficiencia y apego a la normatividad aplicable</w:t>
            </w:r>
          </w:p>
        </w:tc>
        <w:tc>
          <w:tcPr>
            <w:tcW w:w="0" w:type="auto"/>
            <w:tcBorders>
              <w:top w:val="single" w:sz="4" w:space="0" w:color="auto"/>
              <w:left w:val="single" w:sz="4" w:space="0" w:color="auto"/>
              <w:bottom w:val="single" w:sz="4" w:space="0" w:color="auto"/>
              <w:right w:val="single" w:sz="4" w:space="0" w:color="auto"/>
            </w:tcBorders>
            <w:vAlign w:val="center"/>
          </w:tcPr>
          <w:p w14:paraId="17590E28" w14:textId="5A9C7F01" w:rsidR="00C43EE0" w:rsidRPr="00547F93" w:rsidRDefault="00C43EE0" w:rsidP="00C43EE0">
            <w:pPr>
              <w:jc w:val="both"/>
              <w:rPr>
                <w:rFonts w:ascii="Arial" w:eastAsia="Calibri" w:hAnsi="Arial" w:cs="Arial"/>
                <w:color w:val="808080"/>
                <w:lang w:eastAsia="es-MX"/>
              </w:rPr>
            </w:pPr>
            <w:r w:rsidRPr="00403C33">
              <w:rPr>
                <w:rFonts w:ascii="Calibri" w:hAnsi="Calibri" w:cs="Calibri"/>
                <w:sz w:val="18"/>
                <w:szCs w:val="18"/>
              </w:rPr>
              <w:t>Porcentaje de procedimientos de responsabilidad administrativa concluidos</w:t>
            </w:r>
          </w:p>
        </w:tc>
        <w:tc>
          <w:tcPr>
            <w:tcW w:w="0" w:type="auto"/>
            <w:tcBorders>
              <w:top w:val="single" w:sz="4" w:space="0" w:color="auto"/>
              <w:left w:val="single" w:sz="4" w:space="0" w:color="auto"/>
              <w:bottom w:val="single" w:sz="4" w:space="0" w:color="auto"/>
              <w:right w:val="single" w:sz="4" w:space="0" w:color="auto"/>
            </w:tcBorders>
            <w:vAlign w:val="center"/>
          </w:tcPr>
          <w:p w14:paraId="40C13363" w14:textId="77777777" w:rsidR="00C43EE0" w:rsidRPr="00403C33" w:rsidRDefault="00C43EE0" w:rsidP="00C43EE0">
            <w:pPr>
              <w:jc w:val="center"/>
              <w:rPr>
                <w:rFonts w:ascii="Calibri" w:hAnsi="Calibri" w:cs="Calibri"/>
                <w:sz w:val="18"/>
                <w:szCs w:val="18"/>
              </w:rPr>
            </w:pPr>
            <w:r w:rsidRPr="00403C33">
              <w:rPr>
                <w:rFonts w:ascii="Calibri" w:hAnsi="Calibri" w:cs="Calibri"/>
                <w:sz w:val="18"/>
                <w:szCs w:val="18"/>
              </w:rPr>
              <w:t>Registro administrativo de</w:t>
            </w:r>
          </w:p>
          <w:p w14:paraId="4E80C8C2" w14:textId="4EDD37A1" w:rsidR="00C43EE0" w:rsidRPr="00547F93" w:rsidRDefault="00C43EE0" w:rsidP="00C43EE0">
            <w:pPr>
              <w:jc w:val="both"/>
              <w:rPr>
                <w:rFonts w:ascii="Arial" w:eastAsia="Calibri" w:hAnsi="Arial" w:cs="Arial"/>
                <w:lang w:eastAsia="es-MX"/>
              </w:rPr>
            </w:pPr>
            <w:r w:rsidRPr="00403C33">
              <w:rPr>
                <w:rFonts w:ascii="Calibri" w:hAnsi="Calibri" w:cs="Calibri"/>
                <w:sz w:val="18"/>
                <w:szCs w:val="18"/>
              </w:rPr>
              <w:t xml:space="preserve"> procedimientos de responsabilidad administrativa</w:t>
            </w:r>
          </w:p>
        </w:tc>
        <w:tc>
          <w:tcPr>
            <w:tcW w:w="0" w:type="auto"/>
            <w:tcBorders>
              <w:top w:val="single" w:sz="4" w:space="0" w:color="auto"/>
              <w:left w:val="single" w:sz="4" w:space="0" w:color="auto"/>
              <w:bottom w:val="single" w:sz="4" w:space="0" w:color="auto"/>
              <w:right w:val="single" w:sz="4" w:space="0" w:color="auto"/>
            </w:tcBorders>
            <w:vAlign w:val="center"/>
          </w:tcPr>
          <w:p w14:paraId="3DA2909B" w14:textId="17ABED17" w:rsidR="00C43EE0" w:rsidRPr="00547F93" w:rsidRDefault="00C43EE0" w:rsidP="00C43EE0">
            <w:pPr>
              <w:jc w:val="both"/>
              <w:rPr>
                <w:rFonts w:ascii="Arial" w:eastAsia="Calibri" w:hAnsi="Arial" w:cs="Arial"/>
                <w:lang w:eastAsia="es-MX"/>
              </w:rPr>
            </w:pPr>
            <w:r w:rsidRPr="00403C33">
              <w:rPr>
                <w:rFonts w:cstheme="minorHAnsi"/>
                <w:sz w:val="18"/>
              </w:rPr>
              <w:t>Los procedimientos de responsabilidad administrativa contienen hechos y pruebas que permitan su conclusión.</w:t>
            </w:r>
          </w:p>
        </w:tc>
      </w:tr>
      <w:tr w:rsidR="00C43EE0" w:rsidRPr="00547F93" w14:paraId="3FCD8AD1" w14:textId="77777777" w:rsidTr="00271053">
        <w:trPr>
          <w:trHeight w:val="280"/>
        </w:trPr>
        <w:tc>
          <w:tcPr>
            <w:tcW w:w="0" w:type="auto"/>
            <w:vMerge w:val="restart"/>
            <w:shd w:val="clear" w:color="auto" w:fill="FFFFFF"/>
          </w:tcPr>
          <w:p w14:paraId="2CCAE3F3" w14:textId="77777777" w:rsidR="00C43EE0" w:rsidRPr="00547F93" w:rsidRDefault="00C43EE0" w:rsidP="00C43EE0">
            <w:pPr>
              <w:jc w:val="both"/>
              <w:rPr>
                <w:rFonts w:ascii="Arial" w:eastAsia="Calibri" w:hAnsi="Arial" w:cs="Arial"/>
                <w:lang w:eastAsia="es-MX"/>
              </w:rPr>
            </w:pPr>
          </w:p>
          <w:p w14:paraId="7E97B232" w14:textId="77777777" w:rsidR="00C43EE0" w:rsidRPr="00547F93" w:rsidRDefault="00C43EE0" w:rsidP="00C43EE0">
            <w:pPr>
              <w:jc w:val="both"/>
              <w:rPr>
                <w:rFonts w:ascii="Arial" w:eastAsia="Calibri" w:hAnsi="Arial" w:cs="Arial"/>
                <w:lang w:eastAsia="es-MX"/>
              </w:rPr>
            </w:pPr>
            <w:r w:rsidRPr="00547F93">
              <w:rPr>
                <w:rFonts w:ascii="Arial" w:eastAsia="Calibri" w:hAnsi="Arial" w:cs="Arial"/>
                <w:lang w:eastAsia="es-MX"/>
              </w:rPr>
              <w:t>Componentes</w:t>
            </w:r>
          </w:p>
          <w:p w14:paraId="1C9C2EF6" w14:textId="77777777" w:rsidR="00C43EE0" w:rsidRPr="00547F93" w:rsidRDefault="00C43EE0" w:rsidP="00C43EE0">
            <w:pPr>
              <w:jc w:val="both"/>
              <w:rPr>
                <w:rFonts w:ascii="Arial" w:eastAsia="Calibri" w:hAnsi="Arial" w:cs="Arial"/>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F411309" w14:textId="39B3376A" w:rsidR="00C43EE0" w:rsidRPr="00547F93" w:rsidRDefault="00C43EE0" w:rsidP="00C43EE0">
            <w:pPr>
              <w:jc w:val="both"/>
              <w:rPr>
                <w:rFonts w:ascii="Arial" w:eastAsia="Calibri" w:hAnsi="Arial" w:cs="Arial"/>
                <w:lang w:eastAsia="es-MX"/>
              </w:rPr>
            </w:pPr>
            <w:r>
              <w:rPr>
                <w:rFonts w:ascii="Calibri" w:hAnsi="Calibri" w:cs="Calibri"/>
                <w:sz w:val="18"/>
                <w:szCs w:val="18"/>
              </w:rPr>
              <w:t>Programa anual de auditorías realizado</w:t>
            </w:r>
          </w:p>
        </w:tc>
        <w:tc>
          <w:tcPr>
            <w:tcW w:w="0" w:type="auto"/>
            <w:tcBorders>
              <w:top w:val="single" w:sz="4" w:space="0" w:color="auto"/>
              <w:left w:val="single" w:sz="4" w:space="0" w:color="auto"/>
              <w:bottom w:val="single" w:sz="4" w:space="0" w:color="auto"/>
              <w:right w:val="single" w:sz="4" w:space="0" w:color="auto"/>
            </w:tcBorders>
            <w:vAlign w:val="center"/>
          </w:tcPr>
          <w:p w14:paraId="4A9CFA0B" w14:textId="2B61AFDB" w:rsidR="00C43EE0" w:rsidRPr="00547F93" w:rsidRDefault="00C43EE0" w:rsidP="00C43EE0">
            <w:pPr>
              <w:jc w:val="both"/>
              <w:rPr>
                <w:rFonts w:ascii="Arial" w:eastAsia="Calibri" w:hAnsi="Arial" w:cs="Arial"/>
                <w:color w:val="808080"/>
                <w:lang w:eastAsia="es-MX"/>
              </w:rPr>
            </w:pPr>
            <w:r w:rsidRPr="00403C33">
              <w:rPr>
                <w:rFonts w:ascii="Calibri" w:hAnsi="Calibri" w:cs="Calibri"/>
                <w:sz w:val="18"/>
                <w:szCs w:val="18"/>
              </w:rPr>
              <w:t>Porcentaje de auditorías realizadas</w:t>
            </w:r>
          </w:p>
        </w:tc>
        <w:tc>
          <w:tcPr>
            <w:tcW w:w="0" w:type="auto"/>
            <w:tcBorders>
              <w:top w:val="single" w:sz="4" w:space="0" w:color="auto"/>
              <w:left w:val="single" w:sz="4" w:space="0" w:color="auto"/>
              <w:bottom w:val="single" w:sz="4" w:space="0" w:color="auto"/>
              <w:right w:val="single" w:sz="4" w:space="0" w:color="auto"/>
            </w:tcBorders>
            <w:vAlign w:val="center"/>
          </w:tcPr>
          <w:p w14:paraId="489526AE" w14:textId="5DA42FEF" w:rsidR="00C43EE0" w:rsidRPr="00547F93" w:rsidRDefault="00C43EE0" w:rsidP="00C43EE0">
            <w:pPr>
              <w:jc w:val="both"/>
              <w:rPr>
                <w:rFonts w:ascii="Arial" w:eastAsia="Calibri" w:hAnsi="Arial" w:cs="Arial"/>
                <w:color w:val="000000" w:themeColor="text1"/>
                <w:lang w:eastAsia="es-MX"/>
              </w:rPr>
            </w:pPr>
            <w:r w:rsidRPr="00403C33">
              <w:rPr>
                <w:rFonts w:ascii="Calibri" w:hAnsi="Calibri" w:cs="Calibri"/>
                <w:sz w:val="18"/>
                <w:szCs w:val="18"/>
              </w:rPr>
              <w:t>Registro administrativo de auditorías</w:t>
            </w:r>
          </w:p>
        </w:tc>
        <w:tc>
          <w:tcPr>
            <w:tcW w:w="0" w:type="auto"/>
            <w:tcBorders>
              <w:top w:val="single" w:sz="4" w:space="0" w:color="auto"/>
              <w:left w:val="single" w:sz="4" w:space="0" w:color="auto"/>
              <w:bottom w:val="single" w:sz="4" w:space="0" w:color="auto"/>
              <w:right w:val="single" w:sz="4" w:space="0" w:color="auto"/>
            </w:tcBorders>
            <w:vAlign w:val="center"/>
          </w:tcPr>
          <w:p w14:paraId="353EA85B" w14:textId="7ECFD9AF" w:rsidR="00C43EE0" w:rsidRPr="00547F93" w:rsidRDefault="00C43EE0" w:rsidP="00C43EE0">
            <w:pPr>
              <w:jc w:val="both"/>
              <w:rPr>
                <w:rFonts w:ascii="Arial" w:eastAsia="Calibri" w:hAnsi="Arial" w:cs="Arial"/>
                <w:color w:val="000000" w:themeColor="text1"/>
                <w:lang w:eastAsia="es-MX"/>
              </w:rPr>
            </w:pPr>
            <w:r w:rsidRPr="00403C33">
              <w:rPr>
                <w:rFonts w:ascii="Calibri" w:hAnsi="Calibri" w:cs="Calibri"/>
                <w:sz w:val="18"/>
                <w:szCs w:val="18"/>
              </w:rPr>
              <w:t>Las áreas auditadas presentan en forma la información solicitada</w:t>
            </w:r>
          </w:p>
        </w:tc>
      </w:tr>
      <w:tr w:rsidR="00C43EE0" w:rsidRPr="00547F93" w14:paraId="406822E1" w14:textId="77777777" w:rsidTr="00271053">
        <w:trPr>
          <w:trHeight w:val="280"/>
        </w:trPr>
        <w:tc>
          <w:tcPr>
            <w:tcW w:w="0" w:type="auto"/>
            <w:vMerge/>
            <w:shd w:val="clear" w:color="auto" w:fill="FFFFFF"/>
          </w:tcPr>
          <w:p w14:paraId="4F09E6D6" w14:textId="77777777" w:rsidR="00C43EE0" w:rsidRPr="00547F93" w:rsidRDefault="00C43EE0" w:rsidP="00C43EE0">
            <w:pPr>
              <w:jc w:val="both"/>
              <w:rPr>
                <w:rFonts w:ascii="Arial" w:eastAsia="Calibri" w:hAnsi="Arial" w:cs="Arial"/>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6DF0411" w14:textId="77777777" w:rsidR="00C43EE0" w:rsidRDefault="00C43EE0" w:rsidP="00C43EE0">
            <w:pPr>
              <w:jc w:val="both"/>
              <w:rPr>
                <w:rFonts w:ascii="Calibri" w:hAnsi="Calibri" w:cs="Calibri"/>
                <w:sz w:val="18"/>
                <w:szCs w:val="18"/>
              </w:rPr>
            </w:pPr>
            <w:r>
              <w:rPr>
                <w:rFonts w:ascii="Calibri" w:hAnsi="Calibri" w:cs="Calibri"/>
                <w:sz w:val="18"/>
                <w:szCs w:val="18"/>
              </w:rPr>
              <w:t>Procedimientos de Responsabilidades Administrativas iniciados</w:t>
            </w:r>
          </w:p>
          <w:p w14:paraId="49E97AB4" w14:textId="77777777" w:rsidR="00C43EE0" w:rsidRPr="00547F93" w:rsidRDefault="00C43EE0" w:rsidP="00C43EE0">
            <w:pPr>
              <w:jc w:val="both"/>
              <w:rPr>
                <w:rFonts w:ascii="Arial" w:eastAsia="Calibri" w:hAnsi="Arial" w:cs="Arial"/>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D1538DD" w14:textId="34ABAC76" w:rsidR="00C43EE0" w:rsidRPr="00547F93" w:rsidRDefault="00C43EE0" w:rsidP="00C43EE0">
            <w:pPr>
              <w:jc w:val="both"/>
              <w:rPr>
                <w:rFonts w:ascii="Arial" w:eastAsia="Calibri" w:hAnsi="Arial" w:cs="Arial"/>
                <w:color w:val="808080"/>
                <w:lang w:eastAsia="es-MX"/>
              </w:rPr>
            </w:pPr>
            <w:r w:rsidRPr="00403C33">
              <w:rPr>
                <w:rFonts w:ascii="Calibri" w:hAnsi="Calibri" w:cs="Calibri"/>
                <w:sz w:val="18"/>
                <w:szCs w:val="18"/>
              </w:rPr>
              <w:t>Porcentaje de procedimientos de responsabilidad administrativa iniciados</w:t>
            </w:r>
          </w:p>
        </w:tc>
        <w:tc>
          <w:tcPr>
            <w:tcW w:w="0" w:type="auto"/>
            <w:tcBorders>
              <w:top w:val="single" w:sz="4" w:space="0" w:color="auto"/>
              <w:left w:val="single" w:sz="4" w:space="0" w:color="auto"/>
              <w:bottom w:val="single" w:sz="4" w:space="0" w:color="auto"/>
              <w:right w:val="single" w:sz="4" w:space="0" w:color="auto"/>
            </w:tcBorders>
            <w:vAlign w:val="center"/>
          </w:tcPr>
          <w:p w14:paraId="3903EBC1" w14:textId="77777777" w:rsidR="00C43EE0" w:rsidRPr="00403C33" w:rsidRDefault="00C43EE0" w:rsidP="00C43EE0">
            <w:pPr>
              <w:jc w:val="center"/>
              <w:rPr>
                <w:rFonts w:ascii="Calibri" w:hAnsi="Calibri" w:cs="Calibri"/>
                <w:sz w:val="18"/>
                <w:szCs w:val="18"/>
              </w:rPr>
            </w:pPr>
            <w:r w:rsidRPr="00403C33">
              <w:rPr>
                <w:rFonts w:ascii="Calibri" w:hAnsi="Calibri" w:cs="Calibri"/>
                <w:sz w:val="18"/>
                <w:szCs w:val="18"/>
              </w:rPr>
              <w:t>Registro administrativo de</w:t>
            </w:r>
          </w:p>
          <w:p w14:paraId="52333839" w14:textId="6678307D" w:rsidR="00C43EE0" w:rsidRPr="00547F93" w:rsidRDefault="00C43EE0" w:rsidP="00C43EE0">
            <w:pPr>
              <w:jc w:val="both"/>
              <w:rPr>
                <w:rFonts w:ascii="Arial" w:eastAsia="Calibri" w:hAnsi="Arial" w:cs="Arial"/>
                <w:color w:val="000000" w:themeColor="text1"/>
                <w:lang w:eastAsia="es-MX"/>
              </w:rPr>
            </w:pPr>
            <w:r w:rsidRPr="00403C33">
              <w:rPr>
                <w:rFonts w:ascii="Calibri" w:hAnsi="Calibri" w:cs="Calibri"/>
                <w:sz w:val="18"/>
                <w:szCs w:val="18"/>
              </w:rPr>
              <w:t xml:space="preserve"> procedimientos de responsabilidad administrativa</w:t>
            </w:r>
          </w:p>
        </w:tc>
        <w:tc>
          <w:tcPr>
            <w:tcW w:w="0" w:type="auto"/>
            <w:tcBorders>
              <w:top w:val="single" w:sz="4" w:space="0" w:color="auto"/>
              <w:left w:val="single" w:sz="4" w:space="0" w:color="auto"/>
              <w:bottom w:val="single" w:sz="4" w:space="0" w:color="auto"/>
              <w:right w:val="single" w:sz="4" w:space="0" w:color="auto"/>
            </w:tcBorders>
            <w:vAlign w:val="center"/>
          </w:tcPr>
          <w:p w14:paraId="1200B68E" w14:textId="2BE92266" w:rsidR="00C43EE0" w:rsidRPr="00547F93" w:rsidRDefault="00C43EE0" w:rsidP="00C43EE0">
            <w:pPr>
              <w:jc w:val="both"/>
              <w:rPr>
                <w:rFonts w:ascii="Arial" w:eastAsia="Calibri" w:hAnsi="Arial" w:cs="Arial"/>
                <w:color w:val="000000" w:themeColor="text1"/>
                <w:lang w:eastAsia="es-MX"/>
              </w:rPr>
            </w:pPr>
            <w:r w:rsidRPr="00403C33">
              <w:rPr>
                <w:rFonts w:ascii="Calibri" w:hAnsi="Calibri" w:cs="Calibri"/>
                <w:sz w:val="18"/>
                <w:szCs w:val="18"/>
              </w:rPr>
              <w:t>Se admite Informe de Presunta Responsabilidad Administrativa</w:t>
            </w:r>
          </w:p>
        </w:tc>
      </w:tr>
      <w:tr w:rsidR="00C43EE0" w:rsidRPr="00547F93" w14:paraId="4B48CF0B" w14:textId="77777777" w:rsidTr="00271053">
        <w:trPr>
          <w:trHeight w:val="280"/>
        </w:trPr>
        <w:tc>
          <w:tcPr>
            <w:tcW w:w="0" w:type="auto"/>
            <w:vMerge/>
            <w:shd w:val="clear" w:color="auto" w:fill="FFFFFF"/>
          </w:tcPr>
          <w:p w14:paraId="760EDB8A" w14:textId="77777777" w:rsidR="00C43EE0" w:rsidRPr="00547F93" w:rsidRDefault="00C43EE0" w:rsidP="00C43EE0">
            <w:pPr>
              <w:jc w:val="both"/>
              <w:rPr>
                <w:rFonts w:ascii="Arial" w:eastAsia="Calibri" w:hAnsi="Arial" w:cs="Arial"/>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3093A1D" w14:textId="29D9679E" w:rsidR="00C43EE0" w:rsidRPr="00547F93" w:rsidRDefault="00C43EE0" w:rsidP="00C43EE0">
            <w:pPr>
              <w:jc w:val="both"/>
              <w:rPr>
                <w:rFonts w:ascii="Arial" w:eastAsia="Calibri" w:hAnsi="Arial" w:cs="Arial"/>
                <w:lang w:eastAsia="es-MX"/>
              </w:rPr>
            </w:pPr>
            <w:r>
              <w:rPr>
                <w:rFonts w:ascii="Calibri" w:hAnsi="Calibri" w:cs="Calibri"/>
                <w:sz w:val="18"/>
                <w:szCs w:val="18"/>
              </w:rPr>
              <w:t>Padrón de Proveedores actualizado</w:t>
            </w:r>
          </w:p>
        </w:tc>
        <w:tc>
          <w:tcPr>
            <w:tcW w:w="0" w:type="auto"/>
            <w:tcBorders>
              <w:top w:val="single" w:sz="4" w:space="0" w:color="auto"/>
              <w:left w:val="single" w:sz="4" w:space="0" w:color="auto"/>
              <w:bottom w:val="single" w:sz="4" w:space="0" w:color="auto"/>
              <w:right w:val="single" w:sz="4" w:space="0" w:color="auto"/>
            </w:tcBorders>
            <w:vAlign w:val="center"/>
          </w:tcPr>
          <w:p w14:paraId="0407437B" w14:textId="1468D398" w:rsidR="00C43EE0" w:rsidRPr="00547F93" w:rsidRDefault="00C43EE0" w:rsidP="00C43EE0">
            <w:pPr>
              <w:jc w:val="both"/>
              <w:rPr>
                <w:rFonts w:ascii="Arial" w:eastAsia="Calibri" w:hAnsi="Arial" w:cs="Arial"/>
                <w:color w:val="808080"/>
                <w:lang w:eastAsia="es-MX"/>
              </w:rPr>
            </w:pPr>
            <w:r w:rsidRPr="009C6C8C">
              <w:rPr>
                <w:rFonts w:ascii="Calibri" w:eastAsia="Times New Roman" w:hAnsi="Calibri" w:cs="Calibri"/>
                <w:color w:val="000000"/>
                <w:sz w:val="18"/>
                <w:szCs w:val="18"/>
                <w:lang w:eastAsia="es-MX"/>
              </w:rPr>
              <w:t>Porcentaje de proveedores inscritos en el Padrón del Instituto</w:t>
            </w:r>
          </w:p>
        </w:tc>
        <w:tc>
          <w:tcPr>
            <w:tcW w:w="0" w:type="auto"/>
            <w:tcBorders>
              <w:top w:val="single" w:sz="4" w:space="0" w:color="auto"/>
              <w:left w:val="single" w:sz="4" w:space="0" w:color="auto"/>
              <w:bottom w:val="single" w:sz="4" w:space="0" w:color="auto"/>
              <w:right w:val="single" w:sz="4" w:space="0" w:color="auto"/>
            </w:tcBorders>
            <w:vAlign w:val="center"/>
          </w:tcPr>
          <w:p w14:paraId="25B46A1A" w14:textId="148A34BB" w:rsidR="00C43EE0" w:rsidRPr="00547F93" w:rsidRDefault="00C43EE0" w:rsidP="00C43EE0">
            <w:pPr>
              <w:jc w:val="both"/>
              <w:rPr>
                <w:rFonts w:ascii="Arial" w:eastAsia="Calibri" w:hAnsi="Arial" w:cs="Arial"/>
                <w:color w:val="000000" w:themeColor="text1"/>
                <w:lang w:eastAsia="es-MX"/>
              </w:rPr>
            </w:pPr>
            <w:r>
              <w:rPr>
                <w:rFonts w:ascii="Calibri" w:hAnsi="Calibri" w:cs="Calibri"/>
                <w:sz w:val="18"/>
                <w:szCs w:val="18"/>
              </w:rPr>
              <w:t>icai.org.mx/transparencia Artículo 21 fracción XXVIII</w:t>
            </w:r>
          </w:p>
        </w:tc>
        <w:tc>
          <w:tcPr>
            <w:tcW w:w="0" w:type="auto"/>
            <w:tcBorders>
              <w:top w:val="single" w:sz="4" w:space="0" w:color="auto"/>
              <w:left w:val="single" w:sz="4" w:space="0" w:color="auto"/>
              <w:bottom w:val="single" w:sz="4" w:space="0" w:color="auto"/>
              <w:right w:val="single" w:sz="4" w:space="0" w:color="auto"/>
            </w:tcBorders>
            <w:vAlign w:val="center"/>
          </w:tcPr>
          <w:p w14:paraId="15572590" w14:textId="15159A7D" w:rsidR="00C43EE0" w:rsidRPr="00547F93" w:rsidRDefault="00C43EE0" w:rsidP="00C43EE0">
            <w:pPr>
              <w:jc w:val="both"/>
              <w:rPr>
                <w:rFonts w:ascii="Arial" w:eastAsia="Calibri" w:hAnsi="Arial" w:cs="Arial"/>
                <w:color w:val="000000" w:themeColor="text1"/>
                <w:lang w:eastAsia="es-MX"/>
              </w:rPr>
            </w:pPr>
            <w:r>
              <w:rPr>
                <w:rFonts w:ascii="Calibri" w:hAnsi="Calibri" w:cs="Calibri"/>
                <w:sz w:val="18"/>
                <w:szCs w:val="18"/>
              </w:rPr>
              <w:t>Las personas físicas y morales entregan su documentación completa.</w:t>
            </w:r>
          </w:p>
        </w:tc>
      </w:tr>
      <w:tr w:rsidR="00C43EE0" w:rsidRPr="00547F93" w14:paraId="7ED4CC06" w14:textId="77777777" w:rsidTr="00271053">
        <w:trPr>
          <w:trHeight w:val="942"/>
        </w:trPr>
        <w:tc>
          <w:tcPr>
            <w:tcW w:w="0" w:type="auto"/>
            <w:vMerge w:val="restart"/>
            <w:shd w:val="clear" w:color="auto" w:fill="FFFFFF"/>
          </w:tcPr>
          <w:p w14:paraId="4B535302" w14:textId="77777777" w:rsidR="00C43EE0" w:rsidRPr="00547F93" w:rsidRDefault="00C43EE0" w:rsidP="00C43EE0">
            <w:pPr>
              <w:jc w:val="both"/>
              <w:rPr>
                <w:rFonts w:ascii="Arial" w:eastAsia="Calibri" w:hAnsi="Arial" w:cs="Arial"/>
                <w:lang w:eastAsia="es-MX"/>
              </w:rPr>
            </w:pPr>
            <w:r w:rsidRPr="00547F93">
              <w:rPr>
                <w:rFonts w:ascii="Arial" w:eastAsia="Calibri" w:hAnsi="Arial" w:cs="Arial"/>
                <w:lang w:eastAsia="es-MX"/>
              </w:rPr>
              <w:t>Actividades</w:t>
            </w:r>
          </w:p>
        </w:tc>
        <w:tc>
          <w:tcPr>
            <w:tcW w:w="0" w:type="auto"/>
            <w:tcBorders>
              <w:top w:val="single" w:sz="4" w:space="0" w:color="auto"/>
              <w:left w:val="single" w:sz="4" w:space="0" w:color="auto"/>
              <w:bottom w:val="single" w:sz="4" w:space="0" w:color="auto"/>
              <w:right w:val="single" w:sz="4" w:space="0" w:color="auto"/>
            </w:tcBorders>
            <w:vAlign w:val="center"/>
          </w:tcPr>
          <w:p w14:paraId="51323F21" w14:textId="78D47BDB" w:rsidR="00C43EE0" w:rsidRPr="00547F93" w:rsidRDefault="00C43EE0" w:rsidP="00C43EE0">
            <w:pPr>
              <w:jc w:val="both"/>
              <w:rPr>
                <w:rFonts w:ascii="Arial" w:eastAsia="Calibri" w:hAnsi="Arial" w:cs="Arial"/>
                <w:lang w:eastAsia="es-MX"/>
              </w:rPr>
            </w:pPr>
            <w:r>
              <w:rPr>
                <w:rFonts w:ascii="Calibri" w:hAnsi="Calibri" w:cs="Calibri"/>
                <w:sz w:val="18"/>
                <w:szCs w:val="18"/>
              </w:rPr>
              <w:t>Verificar el cumplimiento de las disposiciones legales, reglamentarias o administrativas aplicables por medio de auditorías a las áreas del Instituto</w:t>
            </w:r>
          </w:p>
        </w:tc>
        <w:tc>
          <w:tcPr>
            <w:tcW w:w="0" w:type="auto"/>
            <w:tcBorders>
              <w:top w:val="single" w:sz="4" w:space="0" w:color="auto"/>
              <w:left w:val="single" w:sz="4" w:space="0" w:color="auto"/>
              <w:bottom w:val="single" w:sz="4" w:space="0" w:color="auto"/>
              <w:right w:val="single" w:sz="4" w:space="0" w:color="auto"/>
            </w:tcBorders>
            <w:vAlign w:val="center"/>
          </w:tcPr>
          <w:p w14:paraId="0846EAC1" w14:textId="0AA08795" w:rsidR="00C43EE0" w:rsidRPr="00547F93" w:rsidRDefault="00C43EE0" w:rsidP="00C43EE0">
            <w:pPr>
              <w:jc w:val="both"/>
              <w:rPr>
                <w:rFonts w:ascii="Arial" w:eastAsia="Calibri" w:hAnsi="Arial" w:cs="Arial"/>
                <w:color w:val="808080"/>
                <w:lang w:eastAsia="es-MX"/>
              </w:rPr>
            </w:pPr>
            <w:r>
              <w:rPr>
                <w:rFonts w:ascii="Calibri" w:hAnsi="Calibri" w:cs="Calibri"/>
                <w:sz w:val="18"/>
                <w:szCs w:val="18"/>
              </w:rPr>
              <w:t>Porcentaje de auditorías iniciadas</w:t>
            </w:r>
          </w:p>
        </w:tc>
        <w:tc>
          <w:tcPr>
            <w:tcW w:w="0" w:type="auto"/>
            <w:tcBorders>
              <w:top w:val="single" w:sz="4" w:space="0" w:color="auto"/>
              <w:left w:val="single" w:sz="4" w:space="0" w:color="auto"/>
              <w:bottom w:val="single" w:sz="4" w:space="0" w:color="auto"/>
              <w:right w:val="single" w:sz="4" w:space="0" w:color="auto"/>
            </w:tcBorders>
            <w:vAlign w:val="center"/>
          </w:tcPr>
          <w:p w14:paraId="37F511B6" w14:textId="4B7E1EE4" w:rsidR="00C43EE0" w:rsidRPr="00547F93" w:rsidRDefault="00C43EE0" w:rsidP="00C43EE0">
            <w:pPr>
              <w:jc w:val="both"/>
              <w:rPr>
                <w:rFonts w:ascii="Arial" w:eastAsia="Calibri" w:hAnsi="Arial" w:cs="Arial"/>
                <w:lang w:eastAsia="es-MX"/>
              </w:rPr>
            </w:pPr>
            <w:r>
              <w:rPr>
                <w:rFonts w:ascii="Calibri" w:hAnsi="Calibri" w:cs="Calibri"/>
                <w:sz w:val="18"/>
                <w:szCs w:val="18"/>
              </w:rPr>
              <w:t>Registro administrativo de auditorías</w:t>
            </w:r>
          </w:p>
        </w:tc>
        <w:tc>
          <w:tcPr>
            <w:tcW w:w="0" w:type="auto"/>
            <w:tcBorders>
              <w:top w:val="single" w:sz="4" w:space="0" w:color="auto"/>
              <w:left w:val="single" w:sz="4" w:space="0" w:color="auto"/>
              <w:bottom w:val="single" w:sz="4" w:space="0" w:color="auto"/>
              <w:right w:val="single" w:sz="4" w:space="0" w:color="auto"/>
            </w:tcBorders>
            <w:vAlign w:val="center"/>
          </w:tcPr>
          <w:p w14:paraId="1E4CAEA6" w14:textId="407400C5" w:rsidR="00C43EE0" w:rsidRPr="00547F93" w:rsidRDefault="00C43EE0" w:rsidP="00C43EE0">
            <w:pPr>
              <w:jc w:val="both"/>
              <w:rPr>
                <w:rFonts w:ascii="Arial" w:eastAsia="Calibri" w:hAnsi="Arial" w:cs="Arial"/>
                <w:lang w:eastAsia="es-MX"/>
              </w:rPr>
            </w:pPr>
            <w:r>
              <w:rPr>
                <w:rFonts w:ascii="Calibri" w:hAnsi="Calibri" w:cs="Calibri"/>
                <w:sz w:val="18"/>
                <w:szCs w:val="18"/>
              </w:rPr>
              <w:t>Las áreas auditadas presentan en tiempo la información solicitada</w:t>
            </w:r>
          </w:p>
        </w:tc>
      </w:tr>
      <w:tr w:rsidR="00C43EE0" w:rsidRPr="00547F93" w14:paraId="696B5861" w14:textId="77777777" w:rsidTr="00271053">
        <w:trPr>
          <w:trHeight w:val="937"/>
        </w:trPr>
        <w:tc>
          <w:tcPr>
            <w:tcW w:w="0" w:type="auto"/>
            <w:vMerge/>
            <w:shd w:val="clear" w:color="auto" w:fill="FFFFFF"/>
          </w:tcPr>
          <w:p w14:paraId="6D4ACF53" w14:textId="77777777" w:rsidR="00C43EE0" w:rsidRPr="00547F93" w:rsidRDefault="00C43EE0" w:rsidP="00C43EE0">
            <w:pPr>
              <w:jc w:val="both"/>
              <w:rPr>
                <w:rFonts w:ascii="Arial" w:eastAsia="Calibri" w:hAnsi="Arial" w:cs="Arial"/>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A00A740" w14:textId="3D4E6DA4" w:rsidR="00C43EE0" w:rsidRPr="00547F93" w:rsidRDefault="00C43EE0" w:rsidP="00C43EE0">
            <w:pPr>
              <w:jc w:val="both"/>
              <w:rPr>
                <w:rFonts w:ascii="Arial" w:eastAsia="Calibri" w:hAnsi="Arial" w:cs="Arial"/>
                <w:lang w:eastAsia="es-MX"/>
              </w:rPr>
            </w:pPr>
            <w:r>
              <w:rPr>
                <w:rFonts w:ascii="Calibri" w:hAnsi="Calibri" w:cs="Calibri"/>
                <w:sz w:val="18"/>
                <w:szCs w:val="18"/>
              </w:rPr>
              <w:t>Llevar a cabo las investigaciones por presuntas faltas administrativas</w:t>
            </w:r>
          </w:p>
        </w:tc>
        <w:tc>
          <w:tcPr>
            <w:tcW w:w="0" w:type="auto"/>
            <w:tcBorders>
              <w:top w:val="single" w:sz="4" w:space="0" w:color="auto"/>
              <w:left w:val="single" w:sz="4" w:space="0" w:color="auto"/>
              <w:bottom w:val="single" w:sz="4" w:space="0" w:color="auto"/>
              <w:right w:val="single" w:sz="4" w:space="0" w:color="auto"/>
            </w:tcBorders>
            <w:vAlign w:val="center"/>
          </w:tcPr>
          <w:p w14:paraId="361D2515" w14:textId="04D111E3" w:rsidR="00C43EE0" w:rsidRPr="00547F93" w:rsidRDefault="00C43EE0" w:rsidP="00C43EE0">
            <w:pPr>
              <w:jc w:val="both"/>
              <w:rPr>
                <w:rFonts w:ascii="Arial" w:eastAsia="Calibri" w:hAnsi="Arial" w:cs="Arial"/>
                <w:color w:val="000000" w:themeColor="text1"/>
                <w:lang w:eastAsia="es-MX"/>
              </w:rPr>
            </w:pPr>
            <w:r>
              <w:rPr>
                <w:rFonts w:ascii="Calibri" w:hAnsi="Calibri" w:cs="Calibri"/>
                <w:sz w:val="18"/>
                <w:szCs w:val="18"/>
              </w:rPr>
              <w:t>Porcentaje de investigaciones concluidas</w:t>
            </w:r>
          </w:p>
        </w:tc>
        <w:tc>
          <w:tcPr>
            <w:tcW w:w="0" w:type="auto"/>
            <w:tcBorders>
              <w:top w:val="single" w:sz="4" w:space="0" w:color="auto"/>
              <w:left w:val="single" w:sz="4" w:space="0" w:color="auto"/>
              <w:bottom w:val="single" w:sz="4" w:space="0" w:color="auto"/>
              <w:right w:val="single" w:sz="4" w:space="0" w:color="auto"/>
            </w:tcBorders>
            <w:vAlign w:val="center"/>
          </w:tcPr>
          <w:p w14:paraId="17246083" w14:textId="63A7D4C1" w:rsidR="00C43EE0" w:rsidRPr="00547F93" w:rsidRDefault="00C43EE0" w:rsidP="00C43EE0">
            <w:pPr>
              <w:jc w:val="both"/>
              <w:rPr>
                <w:rFonts w:ascii="Arial" w:eastAsia="Calibri" w:hAnsi="Arial" w:cs="Arial"/>
                <w:lang w:eastAsia="es-MX"/>
              </w:rPr>
            </w:pPr>
            <w:r>
              <w:rPr>
                <w:rFonts w:ascii="Calibri" w:hAnsi="Calibri" w:cs="Calibri"/>
                <w:sz w:val="18"/>
                <w:szCs w:val="18"/>
              </w:rPr>
              <w:t>Registro administrativo de procedimientos de responsabilidad administrativa</w:t>
            </w:r>
          </w:p>
        </w:tc>
        <w:tc>
          <w:tcPr>
            <w:tcW w:w="0" w:type="auto"/>
            <w:tcBorders>
              <w:top w:val="single" w:sz="4" w:space="0" w:color="auto"/>
              <w:left w:val="single" w:sz="4" w:space="0" w:color="auto"/>
              <w:bottom w:val="single" w:sz="4" w:space="0" w:color="auto"/>
              <w:right w:val="single" w:sz="4" w:space="0" w:color="auto"/>
            </w:tcBorders>
            <w:vAlign w:val="center"/>
          </w:tcPr>
          <w:p w14:paraId="699738CF" w14:textId="3899DF28" w:rsidR="00C43EE0" w:rsidRPr="00547F93" w:rsidRDefault="00C43EE0" w:rsidP="00C43EE0">
            <w:pPr>
              <w:jc w:val="both"/>
              <w:rPr>
                <w:rFonts w:ascii="Arial" w:eastAsia="Calibri" w:hAnsi="Arial" w:cs="Arial"/>
                <w:lang w:eastAsia="es-MX"/>
              </w:rPr>
            </w:pPr>
            <w:r>
              <w:rPr>
                <w:rFonts w:ascii="Calibri" w:hAnsi="Calibri" w:cs="Calibri"/>
                <w:sz w:val="18"/>
                <w:szCs w:val="18"/>
              </w:rPr>
              <w:t>Se cuenta con la información necesaria para la investigación</w:t>
            </w:r>
          </w:p>
        </w:tc>
      </w:tr>
      <w:tr w:rsidR="00C43EE0" w:rsidRPr="00547F93" w14:paraId="17478CF5" w14:textId="77777777" w:rsidTr="00271053">
        <w:trPr>
          <w:trHeight w:val="937"/>
        </w:trPr>
        <w:tc>
          <w:tcPr>
            <w:tcW w:w="0" w:type="auto"/>
            <w:vMerge/>
            <w:shd w:val="clear" w:color="auto" w:fill="FFFFFF"/>
          </w:tcPr>
          <w:p w14:paraId="562A72C1" w14:textId="77777777" w:rsidR="00C43EE0" w:rsidRPr="00547F93" w:rsidRDefault="00C43EE0" w:rsidP="00C43EE0">
            <w:pPr>
              <w:jc w:val="both"/>
              <w:rPr>
                <w:rFonts w:ascii="Arial" w:eastAsia="Calibri" w:hAnsi="Arial" w:cs="Arial"/>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5813712" w14:textId="0212E2B8" w:rsidR="00C43EE0" w:rsidRPr="00547F93" w:rsidRDefault="00C43EE0" w:rsidP="00C43EE0">
            <w:pPr>
              <w:jc w:val="both"/>
              <w:rPr>
                <w:rFonts w:ascii="Arial" w:eastAsia="Calibri" w:hAnsi="Arial" w:cs="Arial"/>
                <w:lang w:eastAsia="es-MX"/>
              </w:rPr>
            </w:pPr>
            <w:r>
              <w:rPr>
                <w:rFonts w:ascii="Calibri" w:hAnsi="Calibri" w:cs="Calibri"/>
                <w:sz w:val="18"/>
                <w:szCs w:val="18"/>
              </w:rPr>
              <w:t>Realizas los informes de presunta responsabilidad administrativa</w:t>
            </w:r>
          </w:p>
        </w:tc>
        <w:tc>
          <w:tcPr>
            <w:tcW w:w="0" w:type="auto"/>
            <w:tcBorders>
              <w:top w:val="single" w:sz="4" w:space="0" w:color="auto"/>
              <w:left w:val="single" w:sz="4" w:space="0" w:color="auto"/>
              <w:bottom w:val="single" w:sz="4" w:space="0" w:color="auto"/>
              <w:right w:val="single" w:sz="4" w:space="0" w:color="auto"/>
            </w:tcBorders>
            <w:vAlign w:val="center"/>
          </w:tcPr>
          <w:p w14:paraId="392A8907" w14:textId="29905083" w:rsidR="00C43EE0" w:rsidRPr="00547F93" w:rsidRDefault="00C43EE0" w:rsidP="00C43EE0">
            <w:pPr>
              <w:jc w:val="both"/>
              <w:rPr>
                <w:rFonts w:ascii="Arial" w:eastAsia="Calibri" w:hAnsi="Arial" w:cs="Arial"/>
                <w:color w:val="000000" w:themeColor="text1"/>
                <w:lang w:eastAsia="es-MX"/>
              </w:rPr>
            </w:pPr>
            <w:r w:rsidRPr="00403C33">
              <w:rPr>
                <w:rFonts w:ascii="Calibri" w:hAnsi="Calibri" w:cs="Calibri"/>
                <w:sz w:val="18"/>
                <w:szCs w:val="18"/>
              </w:rPr>
              <w:t>Porcentaje de informes de presunta responsabilidad administrativa realizados</w:t>
            </w:r>
          </w:p>
        </w:tc>
        <w:tc>
          <w:tcPr>
            <w:tcW w:w="0" w:type="auto"/>
            <w:tcBorders>
              <w:top w:val="single" w:sz="4" w:space="0" w:color="auto"/>
              <w:left w:val="single" w:sz="4" w:space="0" w:color="auto"/>
              <w:bottom w:val="single" w:sz="4" w:space="0" w:color="auto"/>
              <w:right w:val="single" w:sz="4" w:space="0" w:color="auto"/>
            </w:tcBorders>
            <w:vAlign w:val="center"/>
          </w:tcPr>
          <w:p w14:paraId="2FD7A311" w14:textId="206D76C1" w:rsidR="00C43EE0" w:rsidRPr="00547F93" w:rsidRDefault="00C43EE0" w:rsidP="00C43EE0">
            <w:pPr>
              <w:jc w:val="both"/>
              <w:rPr>
                <w:rFonts w:ascii="Arial" w:eastAsia="Calibri" w:hAnsi="Arial" w:cs="Arial"/>
                <w:lang w:eastAsia="es-MX"/>
              </w:rPr>
            </w:pPr>
            <w:r w:rsidRPr="00403C33">
              <w:rPr>
                <w:rFonts w:ascii="Calibri" w:hAnsi="Calibri" w:cs="Calibri"/>
                <w:sz w:val="18"/>
                <w:szCs w:val="18"/>
              </w:rPr>
              <w:t>Registro administrativo de procedimientos de responsabilidad administrativa</w:t>
            </w:r>
          </w:p>
        </w:tc>
        <w:tc>
          <w:tcPr>
            <w:tcW w:w="0" w:type="auto"/>
            <w:tcBorders>
              <w:top w:val="single" w:sz="4" w:space="0" w:color="auto"/>
              <w:left w:val="single" w:sz="4" w:space="0" w:color="auto"/>
              <w:bottom w:val="single" w:sz="4" w:space="0" w:color="auto"/>
              <w:right w:val="single" w:sz="4" w:space="0" w:color="auto"/>
            </w:tcBorders>
            <w:vAlign w:val="center"/>
          </w:tcPr>
          <w:p w14:paraId="7E978EA0" w14:textId="22718755" w:rsidR="00C43EE0" w:rsidRPr="00547F93" w:rsidRDefault="00C43EE0" w:rsidP="00C43EE0">
            <w:pPr>
              <w:jc w:val="both"/>
              <w:rPr>
                <w:rFonts w:ascii="Arial" w:eastAsia="Calibri" w:hAnsi="Arial" w:cs="Arial"/>
                <w:lang w:eastAsia="es-MX"/>
              </w:rPr>
            </w:pPr>
            <w:r w:rsidRPr="00403C33">
              <w:rPr>
                <w:rFonts w:ascii="Calibri" w:hAnsi="Calibri" w:cs="Calibri"/>
                <w:sz w:val="18"/>
                <w:szCs w:val="18"/>
              </w:rPr>
              <w:t>Se determina que existe falta administrativa</w:t>
            </w:r>
          </w:p>
        </w:tc>
      </w:tr>
      <w:tr w:rsidR="00C43EE0" w:rsidRPr="00547F93" w14:paraId="70DF1F4F" w14:textId="77777777" w:rsidTr="00271053">
        <w:trPr>
          <w:trHeight w:val="937"/>
        </w:trPr>
        <w:tc>
          <w:tcPr>
            <w:tcW w:w="0" w:type="auto"/>
            <w:vMerge/>
            <w:shd w:val="clear" w:color="auto" w:fill="FFFFFF"/>
          </w:tcPr>
          <w:p w14:paraId="2EF75E29" w14:textId="77777777" w:rsidR="00C43EE0" w:rsidRPr="00547F93" w:rsidRDefault="00C43EE0" w:rsidP="00C43EE0">
            <w:pPr>
              <w:jc w:val="both"/>
              <w:rPr>
                <w:rFonts w:ascii="Arial" w:eastAsia="Calibri" w:hAnsi="Arial" w:cs="Arial"/>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2E4057D" w14:textId="78618AB6" w:rsidR="00C43EE0" w:rsidRPr="00547F93" w:rsidRDefault="00C43EE0" w:rsidP="00C43EE0">
            <w:pPr>
              <w:jc w:val="both"/>
              <w:rPr>
                <w:rFonts w:ascii="Arial" w:eastAsia="Calibri" w:hAnsi="Arial" w:cs="Arial"/>
                <w:lang w:eastAsia="es-MX"/>
              </w:rPr>
            </w:pPr>
            <w:r w:rsidRPr="00403C33">
              <w:rPr>
                <w:rFonts w:ascii="Calibri" w:hAnsi="Calibri" w:cs="Calibri"/>
                <w:sz w:val="18"/>
                <w:szCs w:val="18"/>
              </w:rPr>
              <w:t>Coordinar los actos de entrega recepción</w:t>
            </w:r>
          </w:p>
        </w:tc>
        <w:tc>
          <w:tcPr>
            <w:tcW w:w="0" w:type="auto"/>
            <w:tcBorders>
              <w:top w:val="single" w:sz="4" w:space="0" w:color="auto"/>
              <w:left w:val="single" w:sz="4" w:space="0" w:color="auto"/>
              <w:bottom w:val="single" w:sz="4" w:space="0" w:color="auto"/>
              <w:right w:val="single" w:sz="4" w:space="0" w:color="auto"/>
            </w:tcBorders>
            <w:vAlign w:val="center"/>
          </w:tcPr>
          <w:p w14:paraId="60B367E5" w14:textId="51136938" w:rsidR="00C43EE0" w:rsidRPr="00547F93" w:rsidRDefault="00C43EE0" w:rsidP="00C43EE0">
            <w:pPr>
              <w:jc w:val="both"/>
              <w:rPr>
                <w:rFonts w:ascii="Arial" w:eastAsia="Calibri" w:hAnsi="Arial" w:cs="Arial"/>
                <w:color w:val="000000" w:themeColor="text1"/>
                <w:lang w:eastAsia="es-MX"/>
              </w:rPr>
            </w:pPr>
            <w:r w:rsidRPr="00403C33">
              <w:rPr>
                <w:rFonts w:ascii="Calibri" w:hAnsi="Calibri" w:cs="Calibri"/>
                <w:sz w:val="18"/>
                <w:szCs w:val="18"/>
              </w:rPr>
              <w:t xml:space="preserve">Porcentaje </w:t>
            </w:r>
            <w:proofErr w:type="gramStart"/>
            <w:r w:rsidRPr="00403C33">
              <w:rPr>
                <w:rFonts w:ascii="Calibri" w:hAnsi="Calibri" w:cs="Calibri"/>
                <w:sz w:val="18"/>
                <w:szCs w:val="18"/>
              </w:rPr>
              <w:t>de  actos</w:t>
            </w:r>
            <w:proofErr w:type="gramEnd"/>
            <w:r w:rsidRPr="00403C33">
              <w:rPr>
                <w:rFonts w:ascii="Calibri" w:hAnsi="Calibri" w:cs="Calibri"/>
                <w:sz w:val="18"/>
                <w:szCs w:val="18"/>
              </w:rPr>
              <w:t xml:space="preserve"> de entrega recepción realizados</w:t>
            </w:r>
          </w:p>
        </w:tc>
        <w:tc>
          <w:tcPr>
            <w:tcW w:w="0" w:type="auto"/>
            <w:tcBorders>
              <w:top w:val="single" w:sz="4" w:space="0" w:color="auto"/>
              <w:left w:val="single" w:sz="4" w:space="0" w:color="auto"/>
              <w:bottom w:val="single" w:sz="4" w:space="0" w:color="auto"/>
              <w:right w:val="single" w:sz="4" w:space="0" w:color="auto"/>
            </w:tcBorders>
            <w:vAlign w:val="center"/>
          </w:tcPr>
          <w:p w14:paraId="5DA5B413" w14:textId="70B861FB" w:rsidR="00C43EE0" w:rsidRPr="00547F93" w:rsidRDefault="00C43EE0" w:rsidP="00C43EE0">
            <w:pPr>
              <w:jc w:val="both"/>
              <w:rPr>
                <w:rFonts w:ascii="Arial" w:eastAsia="Calibri" w:hAnsi="Arial" w:cs="Arial"/>
                <w:lang w:eastAsia="es-MX"/>
              </w:rPr>
            </w:pPr>
            <w:r w:rsidRPr="00403C33">
              <w:rPr>
                <w:rFonts w:ascii="Calibri" w:hAnsi="Calibri" w:cs="Calibri"/>
                <w:sz w:val="18"/>
                <w:szCs w:val="18"/>
              </w:rPr>
              <w:t>icai.org.mx/transparencia Artículo 21 fracción XXXII</w:t>
            </w:r>
          </w:p>
        </w:tc>
        <w:tc>
          <w:tcPr>
            <w:tcW w:w="0" w:type="auto"/>
            <w:tcBorders>
              <w:top w:val="single" w:sz="4" w:space="0" w:color="auto"/>
              <w:left w:val="single" w:sz="4" w:space="0" w:color="auto"/>
              <w:bottom w:val="single" w:sz="4" w:space="0" w:color="auto"/>
              <w:right w:val="single" w:sz="4" w:space="0" w:color="auto"/>
            </w:tcBorders>
            <w:vAlign w:val="center"/>
          </w:tcPr>
          <w:p w14:paraId="38FA2EB8" w14:textId="6C93D5D0" w:rsidR="00C43EE0" w:rsidRPr="00547F93" w:rsidRDefault="00C43EE0" w:rsidP="00C43EE0">
            <w:pPr>
              <w:jc w:val="both"/>
              <w:rPr>
                <w:rFonts w:ascii="Arial" w:eastAsia="Calibri" w:hAnsi="Arial" w:cs="Arial"/>
                <w:lang w:eastAsia="es-MX"/>
              </w:rPr>
            </w:pPr>
            <w:r w:rsidRPr="00403C33">
              <w:rPr>
                <w:rFonts w:ascii="Calibri" w:hAnsi="Calibri" w:cs="Calibri"/>
                <w:sz w:val="18"/>
                <w:szCs w:val="18"/>
              </w:rPr>
              <w:t>Separación de cargo de los servidores públicos del Instituto</w:t>
            </w:r>
          </w:p>
        </w:tc>
      </w:tr>
      <w:tr w:rsidR="00C43EE0" w:rsidRPr="00547F93" w14:paraId="5AB1ABC1" w14:textId="77777777" w:rsidTr="00271053">
        <w:trPr>
          <w:trHeight w:val="937"/>
        </w:trPr>
        <w:tc>
          <w:tcPr>
            <w:tcW w:w="0" w:type="auto"/>
            <w:vMerge/>
            <w:shd w:val="clear" w:color="auto" w:fill="FFFFFF"/>
          </w:tcPr>
          <w:p w14:paraId="3AC10B11" w14:textId="77777777" w:rsidR="00C43EE0" w:rsidRPr="00547F93" w:rsidRDefault="00C43EE0" w:rsidP="00C43EE0">
            <w:pPr>
              <w:jc w:val="both"/>
              <w:rPr>
                <w:rFonts w:ascii="Arial" w:eastAsia="Calibri" w:hAnsi="Arial" w:cs="Arial"/>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AD25E46" w14:textId="7E7E81AC" w:rsidR="00C43EE0" w:rsidRPr="00547F93" w:rsidRDefault="00C43EE0" w:rsidP="00C43EE0">
            <w:pPr>
              <w:jc w:val="both"/>
              <w:rPr>
                <w:rFonts w:ascii="Arial" w:eastAsia="Calibri" w:hAnsi="Arial" w:cs="Arial"/>
                <w:lang w:eastAsia="es-MX"/>
              </w:rPr>
            </w:pPr>
            <w:r w:rsidRPr="00403C33">
              <w:rPr>
                <w:rFonts w:ascii="Calibri" w:hAnsi="Calibri" w:cs="Calibri"/>
                <w:sz w:val="18"/>
                <w:szCs w:val="18"/>
              </w:rPr>
              <w:t>Elaboración del informe trimestral</w:t>
            </w:r>
          </w:p>
        </w:tc>
        <w:tc>
          <w:tcPr>
            <w:tcW w:w="0" w:type="auto"/>
            <w:tcBorders>
              <w:top w:val="single" w:sz="4" w:space="0" w:color="auto"/>
              <w:left w:val="single" w:sz="4" w:space="0" w:color="auto"/>
              <w:bottom w:val="single" w:sz="4" w:space="0" w:color="auto"/>
              <w:right w:val="single" w:sz="4" w:space="0" w:color="auto"/>
            </w:tcBorders>
            <w:vAlign w:val="center"/>
          </w:tcPr>
          <w:p w14:paraId="137767C4" w14:textId="5641A017" w:rsidR="00C43EE0" w:rsidRPr="00547F93" w:rsidRDefault="00C43EE0" w:rsidP="00C43EE0">
            <w:pPr>
              <w:jc w:val="both"/>
              <w:rPr>
                <w:rFonts w:ascii="Arial" w:eastAsia="Calibri" w:hAnsi="Arial" w:cs="Arial"/>
                <w:color w:val="000000" w:themeColor="text1"/>
                <w:lang w:eastAsia="es-MX"/>
              </w:rPr>
            </w:pPr>
            <w:r w:rsidRPr="00403C33">
              <w:rPr>
                <w:rFonts w:ascii="Calibri" w:hAnsi="Calibri" w:cs="Calibri"/>
                <w:sz w:val="18"/>
                <w:szCs w:val="18"/>
              </w:rPr>
              <w:t>Porcentaje de informes trimestrales elaborados</w:t>
            </w:r>
          </w:p>
        </w:tc>
        <w:tc>
          <w:tcPr>
            <w:tcW w:w="0" w:type="auto"/>
            <w:tcBorders>
              <w:top w:val="single" w:sz="4" w:space="0" w:color="auto"/>
              <w:left w:val="single" w:sz="4" w:space="0" w:color="auto"/>
              <w:bottom w:val="single" w:sz="4" w:space="0" w:color="auto"/>
              <w:right w:val="single" w:sz="4" w:space="0" w:color="auto"/>
            </w:tcBorders>
            <w:vAlign w:val="center"/>
          </w:tcPr>
          <w:p w14:paraId="66D496DA" w14:textId="2EA76EE5" w:rsidR="00C43EE0" w:rsidRPr="00547F93" w:rsidRDefault="00C43EE0" w:rsidP="00C43EE0">
            <w:pPr>
              <w:jc w:val="both"/>
              <w:rPr>
                <w:rFonts w:ascii="Arial" w:eastAsia="Calibri" w:hAnsi="Arial" w:cs="Arial"/>
                <w:lang w:eastAsia="es-MX"/>
              </w:rPr>
            </w:pPr>
            <w:r w:rsidRPr="00403C33">
              <w:rPr>
                <w:rFonts w:ascii="Calibri" w:hAnsi="Calibri" w:cs="Calibri"/>
                <w:sz w:val="18"/>
                <w:szCs w:val="18"/>
              </w:rPr>
              <w:t>Informes trimestrales presentados</w:t>
            </w:r>
          </w:p>
        </w:tc>
        <w:tc>
          <w:tcPr>
            <w:tcW w:w="0" w:type="auto"/>
            <w:tcBorders>
              <w:top w:val="single" w:sz="4" w:space="0" w:color="auto"/>
              <w:left w:val="single" w:sz="4" w:space="0" w:color="auto"/>
              <w:bottom w:val="single" w:sz="4" w:space="0" w:color="auto"/>
              <w:right w:val="single" w:sz="4" w:space="0" w:color="auto"/>
            </w:tcBorders>
            <w:vAlign w:val="center"/>
          </w:tcPr>
          <w:p w14:paraId="04AC226F" w14:textId="6856072E" w:rsidR="00C43EE0" w:rsidRPr="00547F93" w:rsidRDefault="00C43EE0" w:rsidP="00C43EE0">
            <w:pPr>
              <w:jc w:val="both"/>
              <w:rPr>
                <w:rFonts w:ascii="Arial" w:eastAsia="Calibri" w:hAnsi="Arial" w:cs="Arial"/>
                <w:lang w:eastAsia="es-MX"/>
              </w:rPr>
            </w:pPr>
            <w:r w:rsidRPr="00403C33">
              <w:rPr>
                <w:sz w:val="18"/>
                <w:lang w:val="es-ES"/>
              </w:rPr>
              <w:t>Se llevan a cabo las actividades detalladas en los programas del Órgano Interno de Control.</w:t>
            </w:r>
          </w:p>
        </w:tc>
      </w:tr>
      <w:tr w:rsidR="00C43EE0" w:rsidRPr="00547F93" w14:paraId="24708B21" w14:textId="77777777" w:rsidTr="00271053">
        <w:trPr>
          <w:trHeight w:val="937"/>
        </w:trPr>
        <w:tc>
          <w:tcPr>
            <w:tcW w:w="0" w:type="auto"/>
            <w:vMerge/>
            <w:shd w:val="clear" w:color="auto" w:fill="FFFFFF"/>
          </w:tcPr>
          <w:p w14:paraId="6D16E420" w14:textId="77777777" w:rsidR="00C43EE0" w:rsidRPr="00547F93" w:rsidRDefault="00C43EE0" w:rsidP="00C43EE0">
            <w:pPr>
              <w:jc w:val="both"/>
              <w:rPr>
                <w:rFonts w:ascii="Arial" w:eastAsia="Calibri" w:hAnsi="Arial" w:cs="Arial"/>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23A97BD" w14:textId="475E4E32" w:rsidR="00C43EE0" w:rsidRPr="00547F93" w:rsidRDefault="00C43EE0" w:rsidP="00C43EE0">
            <w:pPr>
              <w:jc w:val="both"/>
              <w:rPr>
                <w:rFonts w:ascii="Arial" w:eastAsia="Calibri" w:hAnsi="Arial" w:cs="Arial"/>
                <w:lang w:eastAsia="es-MX"/>
              </w:rPr>
            </w:pPr>
            <w:r w:rsidRPr="00403C33">
              <w:rPr>
                <w:rFonts w:ascii="Calibri" w:hAnsi="Calibri" w:cs="Calibri"/>
                <w:sz w:val="18"/>
                <w:szCs w:val="18"/>
              </w:rPr>
              <w:t>Verificar la documentación entregada por las personas físicas y/o morales.</w:t>
            </w:r>
          </w:p>
        </w:tc>
        <w:tc>
          <w:tcPr>
            <w:tcW w:w="0" w:type="auto"/>
            <w:tcBorders>
              <w:top w:val="single" w:sz="4" w:space="0" w:color="auto"/>
              <w:left w:val="single" w:sz="4" w:space="0" w:color="auto"/>
              <w:bottom w:val="single" w:sz="4" w:space="0" w:color="auto"/>
              <w:right w:val="single" w:sz="4" w:space="0" w:color="auto"/>
            </w:tcBorders>
            <w:vAlign w:val="center"/>
          </w:tcPr>
          <w:p w14:paraId="3CDBE7BB" w14:textId="07EAAFE1" w:rsidR="00C43EE0" w:rsidRPr="00547F93" w:rsidRDefault="00C43EE0" w:rsidP="00C43EE0">
            <w:pPr>
              <w:jc w:val="both"/>
              <w:rPr>
                <w:rFonts w:ascii="Arial" w:eastAsia="Calibri" w:hAnsi="Arial" w:cs="Arial"/>
                <w:color w:val="000000" w:themeColor="text1"/>
                <w:lang w:eastAsia="es-MX"/>
              </w:rPr>
            </w:pPr>
            <w:r w:rsidRPr="00403C33">
              <w:rPr>
                <w:rFonts w:ascii="Calibri" w:hAnsi="Calibri" w:cs="Calibri"/>
                <w:sz w:val="18"/>
                <w:szCs w:val="18"/>
              </w:rPr>
              <w:t>Porcentaje de solicitudes de inscripción atendidas</w:t>
            </w:r>
          </w:p>
        </w:tc>
        <w:tc>
          <w:tcPr>
            <w:tcW w:w="0" w:type="auto"/>
            <w:tcBorders>
              <w:top w:val="single" w:sz="4" w:space="0" w:color="auto"/>
              <w:left w:val="single" w:sz="4" w:space="0" w:color="auto"/>
              <w:bottom w:val="single" w:sz="4" w:space="0" w:color="auto"/>
              <w:right w:val="single" w:sz="4" w:space="0" w:color="auto"/>
            </w:tcBorders>
            <w:vAlign w:val="center"/>
          </w:tcPr>
          <w:p w14:paraId="5B55C201" w14:textId="516A0ACD" w:rsidR="00C43EE0" w:rsidRPr="00547F93" w:rsidRDefault="00C43EE0" w:rsidP="00C43EE0">
            <w:pPr>
              <w:jc w:val="both"/>
              <w:rPr>
                <w:rFonts w:ascii="Arial" w:eastAsia="Calibri" w:hAnsi="Arial" w:cs="Arial"/>
                <w:lang w:eastAsia="es-MX"/>
              </w:rPr>
            </w:pPr>
            <w:r>
              <w:rPr>
                <w:rFonts w:ascii="Calibri" w:hAnsi="Calibri" w:cs="Calibri"/>
                <w:sz w:val="18"/>
                <w:szCs w:val="18"/>
              </w:rPr>
              <w:t>icai.org.mx/transparencia Artículo 21 fracción XXVIII</w:t>
            </w:r>
          </w:p>
        </w:tc>
        <w:tc>
          <w:tcPr>
            <w:tcW w:w="0" w:type="auto"/>
            <w:tcBorders>
              <w:top w:val="single" w:sz="4" w:space="0" w:color="auto"/>
              <w:left w:val="single" w:sz="4" w:space="0" w:color="auto"/>
              <w:bottom w:val="single" w:sz="4" w:space="0" w:color="auto"/>
              <w:right w:val="single" w:sz="4" w:space="0" w:color="auto"/>
            </w:tcBorders>
            <w:vAlign w:val="center"/>
          </w:tcPr>
          <w:p w14:paraId="04008EBD" w14:textId="6C2D3FEC" w:rsidR="00C43EE0" w:rsidRPr="00547F93" w:rsidRDefault="00C43EE0" w:rsidP="00C43EE0">
            <w:pPr>
              <w:jc w:val="both"/>
              <w:rPr>
                <w:rFonts w:ascii="Arial" w:eastAsia="Calibri" w:hAnsi="Arial" w:cs="Arial"/>
                <w:lang w:eastAsia="es-MX"/>
              </w:rPr>
            </w:pPr>
            <w:r>
              <w:rPr>
                <w:rFonts w:ascii="Calibri" w:hAnsi="Calibri" w:cs="Calibri"/>
                <w:sz w:val="18"/>
                <w:szCs w:val="18"/>
              </w:rPr>
              <w:t>Se reciben solicitudes de inscripción para el Padrón de Proveedores del Instituto.</w:t>
            </w:r>
          </w:p>
        </w:tc>
      </w:tr>
    </w:tbl>
    <w:p w14:paraId="60DA37AD" w14:textId="77777777" w:rsidR="0064493B" w:rsidRPr="0064493B" w:rsidRDefault="0064493B" w:rsidP="009D721F"/>
    <w:p w14:paraId="6C8AE0D3" w14:textId="77777777" w:rsidR="0064493B" w:rsidRPr="0064493B" w:rsidRDefault="0064493B" w:rsidP="009D721F"/>
    <w:p w14:paraId="7A076BE3" w14:textId="77777777" w:rsidR="0064493B" w:rsidRPr="0064493B" w:rsidRDefault="0064493B" w:rsidP="009D721F"/>
    <w:p w14:paraId="167973DE" w14:textId="77777777" w:rsidR="0064493B" w:rsidRPr="0064493B" w:rsidRDefault="0064493B" w:rsidP="009D721F"/>
    <w:p w14:paraId="68EE2AC5" w14:textId="77777777" w:rsidR="0064493B" w:rsidRPr="0064493B" w:rsidRDefault="0064493B" w:rsidP="009D721F"/>
    <w:p w14:paraId="7E67EED3" w14:textId="77777777" w:rsidR="00140C0E" w:rsidRDefault="00140C0E" w:rsidP="009D721F"/>
    <w:p w14:paraId="74421839" w14:textId="77777777" w:rsidR="00140C0E" w:rsidRDefault="00140C0E" w:rsidP="009D721F"/>
    <w:p w14:paraId="26A8416A" w14:textId="77777777" w:rsidR="00140C0E" w:rsidRPr="00362B4F" w:rsidRDefault="00140C0E" w:rsidP="009D721F"/>
    <w:p w14:paraId="1FE238FB" w14:textId="77777777" w:rsidR="00140C0E" w:rsidRDefault="00140C0E" w:rsidP="009D721F">
      <w:pPr>
        <w:tabs>
          <w:tab w:val="left" w:pos="5160"/>
        </w:tabs>
      </w:pPr>
      <w:r>
        <w:tab/>
      </w:r>
    </w:p>
    <w:p w14:paraId="44B0B4DF" w14:textId="77777777" w:rsidR="00140C0E" w:rsidRPr="00362B4F" w:rsidRDefault="00140C0E" w:rsidP="009D721F"/>
    <w:p w14:paraId="4A17B7FC" w14:textId="77777777" w:rsidR="00140C0E" w:rsidRPr="00362B4F" w:rsidRDefault="00140C0E" w:rsidP="009D721F"/>
    <w:p w14:paraId="0AFA2ABF" w14:textId="77777777" w:rsidR="00140C0E" w:rsidRPr="00362B4F" w:rsidRDefault="00140C0E" w:rsidP="009D721F"/>
    <w:p w14:paraId="3A469FF4" w14:textId="77777777" w:rsidR="00140C0E" w:rsidRPr="00362B4F" w:rsidRDefault="00140C0E" w:rsidP="009D721F"/>
    <w:p w14:paraId="427320D1" w14:textId="77777777" w:rsidR="00140C0E" w:rsidRPr="00362B4F" w:rsidRDefault="00140C0E" w:rsidP="009D721F"/>
    <w:p w14:paraId="55BECF36" w14:textId="77777777" w:rsidR="00140C0E" w:rsidRPr="00362B4F" w:rsidRDefault="00140C0E" w:rsidP="009D721F"/>
    <w:p w14:paraId="45BAE7AE" w14:textId="1DE09055" w:rsidR="00315473" w:rsidRDefault="00315473" w:rsidP="009D721F">
      <w:pPr>
        <w:tabs>
          <w:tab w:val="left" w:pos="3698"/>
        </w:tabs>
      </w:pPr>
    </w:p>
    <w:p w14:paraId="1E755E23" w14:textId="77777777" w:rsidR="00315473" w:rsidRDefault="00315473" w:rsidP="009D721F">
      <w:pPr>
        <w:tabs>
          <w:tab w:val="left" w:pos="3698"/>
        </w:tabs>
      </w:pPr>
    </w:p>
    <w:p w14:paraId="51E02A1F" w14:textId="77777777" w:rsidR="00315473" w:rsidRDefault="00315473" w:rsidP="009D721F">
      <w:pPr>
        <w:tabs>
          <w:tab w:val="left" w:pos="3698"/>
        </w:tabs>
      </w:pPr>
    </w:p>
    <w:tbl>
      <w:tblPr>
        <w:tblStyle w:val="Tablaconcuadrcula1"/>
        <w:tblpPr w:leftFromText="141" w:rightFromText="141" w:vertAnchor="page" w:horzAnchor="margin" w:tblpY="1441"/>
        <w:tblW w:w="0" w:type="auto"/>
        <w:tblLook w:val="04A0" w:firstRow="1" w:lastRow="0" w:firstColumn="1" w:lastColumn="0" w:noHBand="0" w:noVBand="1"/>
      </w:tblPr>
      <w:tblGrid>
        <w:gridCol w:w="1586"/>
        <w:gridCol w:w="4084"/>
        <w:gridCol w:w="3194"/>
        <w:gridCol w:w="2778"/>
        <w:gridCol w:w="2392"/>
      </w:tblGrid>
      <w:tr w:rsidR="001C44DE" w:rsidRPr="00E705A3" w14:paraId="79A89586" w14:textId="77777777" w:rsidTr="001C44DE">
        <w:trPr>
          <w:trHeight w:val="262"/>
        </w:trPr>
        <w:tc>
          <w:tcPr>
            <w:tcW w:w="0" w:type="auto"/>
            <w:tcBorders>
              <w:top w:val="nil"/>
              <w:left w:val="nil"/>
              <w:bottom w:val="nil"/>
              <w:right w:val="nil"/>
            </w:tcBorders>
            <w:shd w:val="clear" w:color="auto" w:fill="800000"/>
          </w:tcPr>
          <w:p w14:paraId="328B3897" w14:textId="77777777" w:rsidR="001C44DE" w:rsidRPr="00E705A3" w:rsidRDefault="001C44DE" w:rsidP="001C44DE">
            <w:pPr>
              <w:jc w:val="center"/>
              <w:rPr>
                <w:rFonts w:ascii="Arial" w:eastAsia="Calibri" w:hAnsi="Arial" w:cs="Arial"/>
                <w:b/>
                <w:color w:val="FFFFFF"/>
                <w:lang w:eastAsia="es-MX"/>
              </w:rPr>
            </w:pPr>
          </w:p>
        </w:tc>
        <w:tc>
          <w:tcPr>
            <w:tcW w:w="0" w:type="auto"/>
            <w:gridSpan w:val="4"/>
            <w:tcBorders>
              <w:top w:val="nil"/>
              <w:left w:val="nil"/>
              <w:bottom w:val="nil"/>
              <w:right w:val="nil"/>
            </w:tcBorders>
            <w:shd w:val="clear" w:color="auto" w:fill="800000"/>
          </w:tcPr>
          <w:p w14:paraId="2206CB0E" w14:textId="77777777" w:rsidR="001C44DE" w:rsidRPr="00E705A3" w:rsidRDefault="001C44DE" w:rsidP="001C44DE">
            <w:pPr>
              <w:jc w:val="center"/>
              <w:rPr>
                <w:rFonts w:ascii="Arial" w:eastAsia="Calibri" w:hAnsi="Arial" w:cs="Arial"/>
                <w:b/>
                <w:color w:val="FFFFFF"/>
                <w:lang w:eastAsia="es-MX"/>
              </w:rPr>
            </w:pPr>
            <w:r w:rsidRPr="00E705A3">
              <w:rPr>
                <w:rFonts w:ascii="Arial" w:eastAsia="Calibri" w:hAnsi="Arial" w:cs="Arial"/>
                <w:b/>
                <w:color w:val="FFFFFF"/>
                <w:lang w:eastAsia="es-MX"/>
              </w:rPr>
              <w:t>Secretaría Técnica</w:t>
            </w:r>
          </w:p>
        </w:tc>
      </w:tr>
      <w:tr w:rsidR="001C44DE" w:rsidRPr="00E705A3" w14:paraId="61D90040" w14:textId="77777777" w:rsidTr="001C44DE">
        <w:trPr>
          <w:trHeight w:val="262"/>
        </w:trPr>
        <w:tc>
          <w:tcPr>
            <w:tcW w:w="0" w:type="auto"/>
            <w:tcBorders>
              <w:top w:val="nil"/>
              <w:left w:val="nil"/>
              <w:bottom w:val="nil"/>
              <w:right w:val="nil"/>
            </w:tcBorders>
            <w:shd w:val="clear" w:color="auto" w:fill="800000"/>
          </w:tcPr>
          <w:p w14:paraId="537D33C8" w14:textId="77777777" w:rsidR="001C44DE" w:rsidRPr="00E705A3" w:rsidRDefault="001C44DE" w:rsidP="001C44DE">
            <w:pPr>
              <w:jc w:val="center"/>
              <w:rPr>
                <w:rFonts w:ascii="Arial" w:eastAsia="Calibri" w:hAnsi="Arial" w:cs="Arial"/>
                <w:b/>
                <w:color w:val="FFFFFF"/>
                <w:lang w:eastAsia="es-MX"/>
              </w:rPr>
            </w:pPr>
          </w:p>
        </w:tc>
        <w:tc>
          <w:tcPr>
            <w:tcW w:w="0" w:type="auto"/>
            <w:gridSpan w:val="4"/>
            <w:tcBorders>
              <w:top w:val="nil"/>
              <w:left w:val="nil"/>
              <w:bottom w:val="nil"/>
              <w:right w:val="nil"/>
            </w:tcBorders>
            <w:shd w:val="clear" w:color="auto" w:fill="800000"/>
          </w:tcPr>
          <w:p w14:paraId="05387479" w14:textId="77777777" w:rsidR="001C44DE" w:rsidRPr="00E705A3" w:rsidRDefault="001C44DE" w:rsidP="001C44DE">
            <w:pPr>
              <w:jc w:val="center"/>
              <w:rPr>
                <w:rFonts w:ascii="Arial" w:eastAsia="Calibri" w:hAnsi="Arial" w:cs="Arial"/>
                <w:b/>
                <w:color w:val="FFFFFF"/>
                <w:lang w:eastAsia="es-MX"/>
              </w:rPr>
            </w:pPr>
          </w:p>
        </w:tc>
      </w:tr>
      <w:tr w:rsidR="001C44DE" w:rsidRPr="00E705A3" w14:paraId="4FB8E237" w14:textId="77777777" w:rsidTr="00842678">
        <w:trPr>
          <w:trHeight w:val="232"/>
        </w:trPr>
        <w:tc>
          <w:tcPr>
            <w:tcW w:w="0" w:type="auto"/>
            <w:tcBorders>
              <w:top w:val="nil"/>
              <w:left w:val="nil"/>
              <w:bottom w:val="nil"/>
              <w:right w:val="nil"/>
            </w:tcBorders>
            <w:shd w:val="clear" w:color="auto" w:fill="800000"/>
          </w:tcPr>
          <w:p w14:paraId="5CEB7D3A" w14:textId="77777777" w:rsidR="001C44DE" w:rsidRPr="00E705A3" w:rsidRDefault="001C44DE" w:rsidP="001C44DE">
            <w:pPr>
              <w:rPr>
                <w:rFonts w:ascii="Arial" w:eastAsia="Calibri" w:hAnsi="Arial" w:cs="Arial"/>
                <w:b/>
                <w:bCs/>
                <w:lang w:eastAsia="es-MX"/>
              </w:rPr>
            </w:pPr>
          </w:p>
        </w:tc>
        <w:tc>
          <w:tcPr>
            <w:tcW w:w="4084" w:type="dxa"/>
            <w:tcBorders>
              <w:top w:val="nil"/>
              <w:left w:val="nil"/>
              <w:bottom w:val="nil"/>
              <w:right w:val="nil"/>
            </w:tcBorders>
            <w:shd w:val="clear" w:color="auto" w:fill="800000"/>
          </w:tcPr>
          <w:p w14:paraId="512FFC13" w14:textId="77777777" w:rsidR="001C44DE" w:rsidRPr="00E705A3" w:rsidRDefault="001C44DE" w:rsidP="001C44DE">
            <w:pPr>
              <w:jc w:val="both"/>
              <w:rPr>
                <w:rFonts w:ascii="Arial" w:eastAsia="Calibri" w:hAnsi="Arial" w:cs="Arial"/>
                <w:b/>
                <w:lang w:eastAsia="es-MX"/>
              </w:rPr>
            </w:pPr>
            <w:r w:rsidRPr="00E705A3">
              <w:rPr>
                <w:rFonts w:ascii="Arial" w:eastAsia="Calibri" w:hAnsi="Arial" w:cs="Arial"/>
                <w:b/>
                <w:bCs/>
                <w:lang w:eastAsia="es-MX"/>
              </w:rPr>
              <w:t>Resumen Narrativo</w:t>
            </w:r>
          </w:p>
        </w:tc>
        <w:tc>
          <w:tcPr>
            <w:tcW w:w="3194" w:type="dxa"/>
            <w:tcBorders>
              <w:top w:val="nil"/>
              <w:left w:val="nil"/>
              <w:bottom w:val="nil"/>
              <w:right w:val="nil"/>
            </w:tcBorders>
            <w:shd w:val="clear" w:color="auto" w:fill="800000"/>
          </w:tcPr>
          <w:p w14:paraId="38E65538" w14:textId="77777777" w:rsidR="001C44DE" w:rsidRPr="00E705A3" w:rsidRDefault="001C44DE" w:rsidP="001C44DE">
            <w:pPr>
              <w:jc w:val="both"/>
              <w:rPr>
                <w:rFonts w:ascii="Arial" w:eastAsia="Calibri" w:hAnsi="Arial" w:cs="Arial"/>
                <w:b/>
                <w:lang w:eastAsia="es-MX"/>
              </w:rPr>
            </w:pPr>
            <w:r w:rsidRPr="00E705A3">
              <w:rPr>
                <w:rFonts w:ascii="Arial" w:eastAsia="Calibri" w:hAnsi="Arial" w:cs="Arial"/>
                <w:b/>
                <w:bCs/>
                <w:lang w:eastAsia="es-MX"/>
              </w:rPr>
              <w:t>Indicadores</w:t>
            </w:r>
          </w:p>
        </w:tc>
        <w:tc>
          <w:tcPr>
            <w:tcW w:w="0" w:type="auto"/>
            <w:tcBorders>
              <w:top w:val="nil"/>
              <w:left w:val="nil"/>
              <w:bottom w:val="nil"/>
              <w:right w:val="nil"/>
            </w:tcBorders>
            <w:shd w:val="clear" w:color="auto" w:fill="800000"/>
          </w:tcPr>
          <w:p w14:paraId="776029E5" w14:textId="77777777" w:rsidR="001C44DE" w:rsidRPr="00E705A3" w:rsidRDefault="001C44DE" w:rsidP="001C44DE">
            <w:pPr>
              <w:jc w:val="both"/>
              <w:rPr>
                <w:rFonts w:ascii="Arial" w:eastAsia="Calibri" w:hAnsi="Arial" w:cs="Arial"/>
                <w:b/>
                <w:lang w:eastAsia="es-MX"/>
              </w:rPr>
            </w:pPr>
            <w:r w:rsidRPr="00E705A3">
              <w:rPr>
                <w:rFonts w:ascii="Arial" w:eastAsia="Calibri" w:hAnsi="Arial" w:cs="Arial"/>
                <w:b/>
                <w:bCs/>
                <w:lang w:eastAsia="es-MX"/>
              </w:rPr>
              <w:t>Medios de verificación</w:t>
            </w:r>
          </w:p>
        </w:tc>
        <w:tc>
          <w:tcPr>
            <w:tcW w:w="0" w:type="auto"/>
            <w:tcBorders>
              <w:top w:val="nil"/>
              <w:left w:val="nil"/>
              <w:bottom w:val="nil"/>
              <w:right w:val="nil"/>
            </w:tcBorders>
            <w:shd w:val="clear" w:color="auto" w:fill="800000"/>
          </w:tcPr>
          <w:p w14:paraId="3F342D41" w14:textId="77777777" w:rsidR="001C44DE" w:rsidRPr="00E705A3" w:rsidRDefault="001C44DE" w:rsidP="001C44DE">
            <w:pPr>
              <w:jc w:val="both"/>
              <w:rPr>
                <w:rFonts w:ascii="Arial" w:eastAsia="Calibri" w:hAnsi="Arial" w:cs="Arial"/>
                <w:b/>
                <w:lang w:eastAsia="es-MX"/>
              </w:rPr>
            </w:pPr>
            <w:r w:rsidRPr="00E705A3">
              <w:rPr>
                <w:rFonts w:ascii="Arial" w:eastAsia="Calibri" w:hAnsi="Arial" w:cs="Arial"/>
                <w:b/>
                <w:bCs/>
                <w:lang w:eastAsia="es-MX"/>
              </w:rPr>
              <w:t>Supuestos</w:t>
            </w:r>
          </w:p>
        </w:tc>
      </w:tr>
      <w:tr w:rsidR="00842678" w:rsidRPr="00E705A3" w14:paraId="798F22A8" w14:textId="77777777" w:rsidTr="00842678">
        <w:trPr>
          <w:trHeight w:val="912"/>
        </w:trPr>
        <w:tc>
          <w:tcPr>
            <w:tcW w:w="0" w:type="auto"/>
            <w:tcBorders>
              <w:top w:val="nil"/>
            </w:tcBorders>
            <w:shd w:val="clear" w:color="auto" w:fill="FFFFFF"/>
          </w:tcPr>
          <w:p w14:paraId="02CB3C63" w14:textId="77777777" w:rsidR="00842678" w:rsidRPr="00E705A3" w:rsidRDefault="00842678" w:rsidP="00842678">
            <w:pPr>
              <w:jc w:val="both"/>
              <w:rPr>
                <w:rFonts w:ascii="Arial" w:eastAsia="Calibri" w:hAnsi="Arial" w:cs="Arial"/>
                <w:lang w:eastAsia="es-MX"/>
              </w:rPr>
            </w:pPr>
            <w:r w:rsidRPr="00E705A3">
              <w:rPr>
                <w:rFonts w:ascii="Arial" w:eastAsia="Calibri" w:hAnsi="Arial" w:cs="Arial"/>
                <w:lang w:eastAsia="es-MX"/>
              </w:rPr>
              <w:t>Fin</w:t>
            </w:r>
          </w:p>
        </w:tc>
        <w:tc>
          <w:tcPr>
            <w:tcW w:w="4084" w:type="dxa"/>
            <w:tcBorders>
              <w:top w:val="single" w:sz="12" w:space="0" w:color="000000"/>
              <w:left w:val="single" w:sz="12" w:space="0" w:color="000000"/>
              <w:bottom w:val="single" w:sz="12" w:space="0" w:color="000000"/>
              <w:right w:val="single" w:sz="12" w:space="0" w:color="000000"/>
            </w:tcBorders>
            <w:vAlign w:val="center"/>
          </w:tcPr>
          <w:p w14:paraId="49D864BA" w14:textId="34133F8F" w:rsidR="00842678" w:rsidRPr="00E705A3" w:rsidRDefault="00842678" w:rsidP="00842678">
            <w:pPr>
              <w:jc w:val="both"/>
              <w:rPr>
                <w:rFonts w:ascii="Arial" w:eastAsia="Calibri" w:hAnsi="Arial" w:cs="Arial"/>
                <w:lang w:eastAsia="es-MX"/>
              </w:rPr>
            </w:pPr>
            <w:r w:rsidRPr="00E705A3">
              <w:rPr>
                <w:rFonts w:ascii="Arial" w:hAnsi="Arial" w:cs="Arial"/>
              </w:rPr>
              <w:t>Garantizar el cumplimiento de las obligaciones en materia de transparencia por parte de los sujetos obligados del Estado de Coahuila de Zaragoza, mediante la evaluación y verificación electrónica de las plataformas establecidas para ello. Además de generar una vinculación con sujetos obligados, mediante seguimiento y asesorías en relación a sus actuaciones en materia de transparencia; buscando se lleven a cabo mejores prácticas y áreas de oportunidad</w:t>
            </w:r>
          </w:p>
        </w:tc>
        <w:tc>
          <w:tcPr>
            <w:tcW w:w="3194" w:type="dxa"/>
            <w:tcBorders>
              <w:top w:val="single" w:sz="12" w:space="0" w:color="000000"/>
              <w:left w:val="single" w:sz="6" w:space="0" w:color="CCCCCC"/>
              <w:bottom w:val="single" w:sz="12" w:space="0" w:color="000000"/>
              <w:right w:val="single" w:sz="6" w:space="0" w:color="000000"/>
            </w:tcBorders>
            <w:shd w:val="clear" w:color="auto" w:fill="FFFFFF"/>
            <w:vAlign w:val="center"/>
          </w:tcPr>
          <w:p w14:paraId="0D9D0759" w14:textId="23671FFC" w:rsidR="00842678" w:rsidRPr="00E705A3" w:rsidRDefault="00842678" w:rsidP="00842678">
            <w:pPr>
              <w:jc w:val="both"/>
              <w:rPr>
                <w:rFonts w:ascii="Arial" w:eastAsia="Calibri" w:hAnsi="Arial" w:cs="Arial"/>
                <w:color w:val="000000" w:themeColor="text1"/>
                <w:lang w:eastAsia="es-MX"/>
              </w:rPr>
            </w:pPr>
            <w:r w:rsidRPr="00E705A3">
              <w:rPr>
                <w:rFonts w:ascii="Arial" w:hAnsi="Arial" w:cs="Arial"/>
              </w:rPr>
              <w:t>Porcentaje de notificaciones realizadas                          Porcentaje de sesiones del Consejo General convocadas y realizadas                                      Porcentaje de las Sesiones de Consejo General convocadas y realizadas                       Porcentaje    de elaboración de actas de las sesiones</w:t>
            </w:r>
          </w:p>
        </w:tc>
        <w:tc>
          <w:tcPr>
            <w:tcW w:w="0" w:type="auto"/>
            <w:tcBorders>
              <w:top w:val="single" w:sz="12" w:space="0" w:color="000000"/>
              <w:left w:val="single" w:sz="6" w:space="0" w:color="CCCCCC"/>
              <w:bottom w:val="single" w:sz="12" w:space="0" w:color="000000"/>
              <w:right w:val="single" w:sz="6" w:space="0" w:color="000000"/>
            </w:tcBorders>
            <w:vAlign w:val="center"/>
          </w:tcPr>
          <w:p w14:paraId="5C2F884B" w14:textId="0AC19484" w:rsidR="00842678" w:rsidRPr="00E705A3" w:rsidRDefault="00842678" w:rsidP="00842678">
            <w:pPr>
              <w:jc w:val="both"/>
              <w:rPr>
                <w:rFonts w:ascii="Arial" w:eastAsia="Calibri" w:hAnsi="Arial" w:cs="Arial"/>
                <w:lang w:eastAsia="es-MX"/>
              </w:rPr>
            </w:pPr>
            <w:r w:rsidRPr="00E705A3">
              <w:rPr>
                <w:rFonts w:ascii="Arial" w:hAnsi="Arial" w:cs="Arial"/>
              </w:rPr>
              <w:t>Registros administrativos, evaluaciones, otros.                                                                      www.icai.org.mx                                                             indicadores trimestrales</w:t>
            </w:r>
          </w:p>
        </w:tc>
        <w:tc>
          <w:tcPr>
            <w:tcW w:w="0" w:type="auto"/>
            <w:tcBorders>
              <w:top w:val="single" w:sz="12" w:space="0" w:color="000000"/>
              <w:left w:val="single" w:sz="6" w:space="0" w:color="CCCCCC"/>
              <w:bottom w:val="single" w:sz="12" w:space="0" w:color="000000"/>
              <w:right w:val="single" w:sz="12" w:space="0" w:color="000000"/>
            </w:tcBorders>
            <w:vAlign w:val="center"/>
          </w:tcPr>
          <w:p w14:paraId="268C9078" w14:textId="11F13F2D" w:rsidR="00842678" w:rsidRPr="00E705A3" w:rsidRDefault="00842678" w:rsidP="00842678">
            <w:pPr>
              <w:jc w:val="both"/>
              <w:rPr>
                <w:rFonts w:ascii="Arial" w:eastAsia="Calibri" w:hAnsi="Arial" w:cs="Arial"/>
                <w:lang w:eastAsia="es-MX"/>
              </w:rPr>
            </w:pPr>
            <w:r w:rsidRPr="00E705A3">
              <w:rPr>
                <w:rFonts w:ascii="Arial" w:hAnsi="Arial" w:cs="Arial"/>
              </w:rPr>
              <w:t>Dar seguimiento a las evaluaciones, recursos, dictámenes, así como contribuir para llevar cabo las sesiones de consejo.</w:t>
            </w:r>
          </w:p>
        </w:tc>
      </w:tr>
      <w:tr w:rsidR="00842678" w:rsidRPr="00E705A3" w14:paraId="3AF4EE2C" w14:textId="77777777" w:rsidTr="00842678">
        <w:trPr>
          <w:trHeight w:val="1047"/>
        </w:trPr>
        <w:tc>
          <w:tcPr>
            <w:tcW w:w="0" w:type="auto"/>
            <w:shd w:val="clear" w:color="auto" w:fill="FFFFFF"/>
          </w:tcPr>
          <w:p w14:paraId="033189C9" w14:textId="77777777" w:rsidR="00842678" w:rsidRPr="00E705A3" w:rsidRDefault="00842678" w:rsidP="00842678">
            <w:pPr>
              <w:jc w:val="both"/>
              <w:rPr>
                <w:rFonts w:ascii="Arial" w:eastAsia="Calibri" w:hAnsi="Arial" w:cs="Arial"/>
                <w:lang w:eastAsia="es-MX"/>
              </w:rPr>
            </w:pPr>
            <w:r w:rsidRPr="00E705A3">
              <w:rPr>
                <w:rFonts w:ascii="Arial" w:eastAsia="Calibri" w:hAnsi="Arial" w:cs="Arial"/>
                <w:lang w:eastAsia="es-MX"/>
              </w:rPr>
              <w:t>Propósito</w:t>
            </w:r>
          </w:p>
        </w:tc>
        <w:tc>
          <w:tcPr>
            <w:tcW w:w="4084" w:type="dxa"/>
            <w:tcBorders>
              <w:top w:val="single" w:sz="6" w:space="0" w:color="CCCCCC"/>
              <w:left w:val="single" w:sz="12" w:space="0" w:color="000000"/>
              <w:bottom w:val="single" w:sz="12" w:space="0" w:color="000000"/>
              <w:right w:val="single" w:sz="12" w:space="0" w:color="000000"/>
            </w:tcBorders>
            <w:vAlign w:val="center"/>
          </w:tcPr>
          <w:p w14:paraId="1E7F9626" w14:textId="09BBB420" w:rsidR="00842678" w:rsidRPr="00E705A3" w:rsidRDefault="00842678" w:rsidP="00842678">
            <w:pPr>
              <w:jc w:val="both"/>
              <w:rPr>
                <w:rFonts w:ascii="Arial" w:eastAsia="Calibri" w:hAnsi="Arial" w:cs="Arial"/>
                <w:lang w:eastAsia="es-MX"/>
              </w:rPr>
            </w:pPr>
            <w:r w:rsidRPr="00E705A3">
              <w:rPr>
                <w:rFonts w:ascii="Arial" w:hAnsi="Arial" w:cs="Arial"/>
              </w:rPr>
              <w:t>Los Sujetos Obligados del Estado de Coahuila de Zaragoza cumplan con sus obligaciones en materia de transparencia.</w:t>
            </w:r>
          </w:p>
        </w:tc>
        <w:tc>
          <w:tcPr>
            <w:tcW w:w="3194" w:type="dxa"/>
            <w:tcBorders>
              <w:top w:val="single" w:sz="6" w:space="0" w:color="CCCCCC"/>
              <w:left w:val="single" w:sz="6" w:space="0" w:color="CCCCCC"/>
              <w:bottom w:val="single" w:sz="12" w:space="0" w:color="000000"/>
              <w:right w:val="single" w:sz="6" w:space="0" w:color="000000"/>
            </w:tcBorders>
            <w:shd w:val="clear" w:color="auto" w:fill="FFFFFF"/>
            <w:vAlign w:val="center"/>
          </w:tcPr>
          <w:p w14:paraId="1FAFF724" w14:textId="0EEE9E16" w:rsidR="00842678" w:rsidRPr="00E705A3" w:rsidRDefault="00842678" w:rsidP="00842678">
            <w:pPr>
              <w:jc w:val="both"/>
              <w:rPr>
                <w:rFonts w:ascii="Arial" w:eastAsia="Calibri" w:hAnsi="Arial" w:cs="Arial"/>
                <w:color w:val="000000" w:themeColor="text1"/>
                <w:lang w:eastAsia="es-MX"/>
              </w:rPr>
            </w:pPr>
            <w:r w:rsidRPr="00E705A3">
              <w:rPr>
                <w:rFonts w:ascii="Arial" w:hAnsi="Arial" w:cs="Arial"/>
              </w:rPr>
              <w:t>Porcentaje de notificaciones realizadas</w:t>
            </w:r>
          </w:p>
        </w:tc>
        <w:tc>
          <w:tcPr>
            <w:tcW w:w="0" w:type="auto"/>
            <w:tcBorders>
              <w:top w:val="single" w:sz="6" w:space="0" w:color="CCCCCC"/>
              <w:left w:val="single" w:sz="6" w:space="0" w:color="CCCCCC"/>
              <w:bottom w:val="single" w:sz="12" w:space="0" w:color="000000"/>
              <w:right w:val="single" w:sz="6" w:space="0" w:color="000000"/>
            </w:tcBorders>
            <w:vAlign w:val="center"/>
          </w:tcPr>
          <w:p w14:paraId="3CA8E78F" w14:textId="13DFDFC1" w:rsidR="00842678" w:rsidRPr="00E705A3" w:rsidRDefault="00842678" w:rsidP="00842678">
            <w:pPr>
              <w:jc w:val="both"/>
              <w:rPr>
                <w:rFonts w:ascii="Arial" w:eastAsia="Calibri" w:hAnsi="Arial" w:cs="Arial"/>
                <w:lang w:eastAsia="es-MX"/>
              </w:rPr>
            </w:pPr>
            <w:r w:rsidRPr="00E705A3">
              <w:rPr>
                <w:rFonts w:ascii="Arial" w:hAnsi="Arial" w:cs="Arial"/>
              </w:rPr>
              <w:t>Registros administrativos, evaluaciones, otros.                                                                      www.icai.org.mx                                                             indicadores trimestrales</w:t>
            </w:r>
          </w:p>
        </w:tc>
        <w:tc>
          <w:tcPr>
            <w:tcW w:w="0" w:type="auto"/>
            <w:tcBorders>
              <w:top w:val="single" w:sz="6" w:space="0" w:color="CCCCCC"/>
              <w:left w:val="single" w:sz="6" w:space="0" w:color="CCCCCC"/>
              <w:bottom w:val="single" w:sz="12" w:space="0" w:color="000000"/>
              <w:right w:val="single" w:sz="12" w:space="0" w:color="000000"/>
            </w:tcBorders>
            <w:vAlign w:val="center"/>
          </w:tcPr>
          <w:p w14:paraId="36C83DBB" w14:textId="6DE8A2A0" w:rsidR="00842678" w:rsidRPr="00E705A3" w:rsidRDefault="00842678" w:rsidP="00842678">
            <w:pPr>
              <w:jc w:val="both"/>
              <w:rPr>
                <w:rFonts w:ascii="Arial" w:eastAsia="Calibri" w:hAnsi="Arial" w:cs="Arial"/>
                <w:lang w:eastAsia="es-MX"/>
              </w:rPr>
            </w:pPr>
            <w:r w:rsidRPr="00E705A3">
              <w:rPr>
                <w:rFonts w:ascii="Arial" w:hAnsi="Arial" w:cs="Arial"/>
              </w:rPr>
              <w:t>Dar seguimiento a las verificaciones, evaluaciones, recursos y dictámenes.</w:t>
            </w:r>
          </w:p>
        </w:tc>
      </w:tr>
      <w:tr w:rsidR="00842678" w:rsidRPr="00E705A3" w14:paraId="462EA096" w14:textId="77777777" w:rsidTr="00842678">
        <w:trPr>
          <w:trHeight w:val="20"/>
        </w:trPr>
        <w:tc>
          <w:tcPr>
            <w:tcW w:w="0" w:type="auto"/>
            <w:shd w:val="clear" w:color="auto" w:fill="FFFFFF"/>
          </w:tcPr>
          <w:p w14:paraId="6161F383" w14:textId="77777777" w:rsidR="00842678" w:rsidRPr="00E705A3" w:rsidRDefault="00842678" w:rsidP="00842678">
            <w:pPr>
              <w:jc w:val="both"/>
              <w:rPr>
                <w:rFonts w:ascii="Arial" w:eastAsia="Calibri" w:hAnsi="Arial" w:cs="Arial"/>
                <w:lang w:eastAsia="es-MX"/>
              </w:rPr>
            </w:pPr>
          </w:p>
          <w:p w14:paraId="05C7C727" w14:textId="77777777" w:rsidR="00842678" w:rsidRPr="00E705A3" w:rsidRDefault="00842678" w:rsidP="00842678">
            <w:pPr>
              <w:jc w:val="both"/>
              <w:rPr>
                <w:rFonts w:ascii="Arial" w:eastAsia="Calibri" w:hAnsi="Arial" w:cs="Arial"/>
                <w:lang w:eastAsia="es-MX"/>
              </w:rPr>
            </w:pPr>
            <w:r w:rsidRPr="00E705A3">
              <w:rPr>
                <w:rFonts w:ascii="Arial" w:eastAsia="Calibri" w:hAnsi="Arial" w:cs="Arial"/>
                <w:lang w:eastAsia="es-MX"/>
              </w:rPr>
              <w:t>Componentes</w:t>
            </w:r>
          </w:p>
          <w:p w14:paraId="5C2FDF7C" w14:textId="77777777" w:rsidR="00842678" w:rsidRPr="00E705A3" w:rsidRDefault="00842678" w:rsidP="00842678">
            <w:pPr>
              <w:jc w:val="both"/>
              <w:rPr>
                <w:rFonts w:ascii="Arial" w:eastAsia="Calibri" w:hAnsi="Arial" w:cs="Arial"/>
                <w:lang w:eastAsia="es-MX"/>
              </w:rPr>
            </w:pPr>
          </w:p>
        </w:tc>
        <w:tc>
          <w:tcPr>
            <w:tcW w:w="4084" w:type="dxa"/>
            <w:tcBorders>
              <w:top w:val="single" w:sz="6" w:space="0" w:color="CCCCCC"/>
              <w:left w:val="single" w:sz="12" w:space="0" w:color="000000"/>
              <w:bottom w:val="single" w:sz="12" w:space="0" w:color="000000"/>
              <w:right w:val="single" w:sz="12" w:space="0" w:color="000000"/>
            </w:tcBorders>
            <w:vAlign w:val="center"/>
          </w:tcPr>
          <w:p w14:paraId="339D7A5B" w14:textId="5933E252" w:rsidR="00842678" w:rsidRPr="00E705A3" w:rsidRDefault="00842678" w:rsidP="00842678">
            <w:pPr>
              <w:jc w:val="both"/>
              <w:rPr>
                <w:rFonts w:ascii="Arial" w:eastAsia="Calibri" w:hAnsi="Arial" w:cs="Arial"/>
                <w:lang w:eastAsia="es-MX"/>
              </w:rPr>
            </w:pPr>
            <w:r w:rsidRPr="00E705A3">
              <w:rPr>
                <w:rFonts w:ascii="Arial" w:hAnsi="Arial" w:cs="Arial"/>
              </w:rPr>
              <w:t>Notificación de los resultados de la evaluación de las obligaciones establecidas en nuestra ley estatal de transparencia; en específico la publicación de la información Pública de Oficio (IPO) en los portales de Internet de los SSOO y notificación de la verificación de las obligaciones establecidas en la ley general de transparencia; en específico la información que deben difundir los sujetos obligados en la PNT, Recursos de Revisión, Recursos de Revisión a Sobreseer y Dictámenes.</w:t>
            </w:r>
          </w:p>
        </w:tc>
        <w:tc>
          <w:tcPr>
            <w:tcW w:w="3194" w:type="dxa"/>
            <w:tcBorders>
              <w:top w:val="single" w:sz="6" w:space="0" w:color="CCCCCC"/>
              <w:left w:val="single" w:sz="6" w:space="0" w:color="CCCCCC"/>
              <w:bottom w:val="single" w:sz="12" w:space="0" w:color="000000"/>
              <w:right w:val="single" w:sz="6" w:space="0" w:color="000000"/>
            </w:tcBorders>
            <w:shd w:val="clear" w:color="auto" w:fill="FFFFFF"/>
            <w:vAlign w:val="center"/>
          </w:tcPr>
          <w:p w14:paraId="3B6BB486" w14:textId="24797661" w:rsidR="00842678" w:rsidRPr="00E705A3" w:rsidRDefault="00842678" w:rsidP="00842678">
            <w:pPr>
              <w:jc w:val="both"/>
              <w:rPr>
                <w:rFonts w:ascii="Arial" w:eastAsia="Calibri" w:hAnsi="Arial" w:cs="Arial"/>
                <w:color w:val="000000" w:themeColor="text1"/>
                <w:lang w:eastAsia="es-MX"/>
              </w:rPr>
            </w:pPr>
            <w:r w:rsidRPr="00E705A3">
              <w:rPr>
                <w:rFonts w:ascii="Arial" w:hAnsi="Arial" w:cs="Arial"/>
              </w:rPr>
              <w:t xml:space="preserve">Porcentaje de notificaciones realizadas </w:t>
            </w:r>
          </w:p>
        </w:tc>
        <w:tc>
          <w:tcPr>
            <w:tcW w:w="0" w:type="auto"/>
            <w:tcBorders>
              <w:top w:val="single" w:sz="6" w:space="0" w:color="CCCCCC"/>
              <w:left w:val="single" w:sz="6" w:space="0" w:color="CCCCCC"/>
              <w:bottom w:val="single" w:sz="12" w:space="0" w:color="000000"/>
              <w:right w:val="single" w:sz="6" w:space="0" w:color="000000"/>
            </w:tcBorders>
            <w:vAlign w:val="center"/>
          </w:tcPr>
          <w:p w14:paraId="2DF94CC0" w14:textId="5884CF3F" w:rsidR="00842678" w:rsidRPr="00E705A3" w:rsidRDefault="00842678" w:rsidP="00842678">
            <w:pPr>
              <w:jc w:val="both"/>
              <w:rPr>
                <w:rFonts w:ascii="Arial" w:eastAsia="Calibri" w:hAnsi="Arial" w:cs="Arial"/>
                <w:color w:val="000000" w:themeColor="text1"/>
                <w:lang w:eastAsia="es-MX"/>
              </w:rPr>
            </w:pPr>
            <w:r w:rsidRPr="00E705A3">
              <w:rPr>
                <w:rFonts w:ascii="Arial" w:hAnsi="Arial" w:cs="Arial"/>
              </w:rPr>
              <w:t>Registros administrativos, evaluaciones, otros.                                                                      www.icai.org.mx                                                             indicadores trimestrales</w:t>
            </w:r>
          </w:p>
        </w:tc>
        <w:tc>
          <w:tcPr>
            <w:tcW w:w="0" w:type="auto"/>
            <w:tcBorders>
              <w:top w:val="single" w:sz="6" w:space="0" w:color="CCCCCC"/>
              <w:left w:val="single" w:sz="6" w:space="0" w:color="CCCCCC"/>
              <w:bottom w:val="single" w:sz="12" w:space="0" w:color="000000"/>
              <w:right w:val="single" w:sz="12" w:space="0" w:color="000000"/>
            </w:tcBorders>
            <w:vAlign w:val="center"/>
          </w:tcPr>
          <w:p w14:paraId="7F8FAEB7" w14:textId="40B2EA98" w:rsidR="00842678" w:rsidRPr="00E705A3" w:rsidRDefault="00842678" w:rsidP="00842678">
            <w:pPr>
              <w:ind w:firstLine="708"/>
              <w:rPr>
                <w:rFonts w:ascii="Arial" w:eastAsia="Calibri" w:hAnsi="Arial" w:cs="Arial"/>
                <w:lang w:eastAsia="es-MX"/>
              </w:rPr>
            </w:pPr>
            <w:r w:rsidRPr="00E705A3">
              <w:rPr>
                <w:rFonts w:ascii="Arial" w:hAnsi="Arial" w:cs="Arial"/>
              </w:rPr>
              <w:t>Notificar las evaluaciones, recursos y dictámenes.</w:t>
            </w:r>
          </w:p>
        </w:tc>
      </w:tr>
      <w:tr w:rsidR="00842678" w:rsidRPr="00E705A3" w14:paraId="71D7D8C1" w14:textId="77777777" w:rsidTr="00842678">
        <w:trPr>
          <w:trHeight w:val="1629"/>
        </w:trPr>
        <w:tc>
          <w:tcPr>
            <w:tcW w:w="0" w:type="auto"/>
            <w:shd w:val="clear" w:color="auto" w:fill="FFFFFF"/>
          </w:tcPr>
          <w:p w14:paraId="05D368F2" w14:textId="77777777" w:rsidR="00842678" w:rsidRPr="00E705A3" w:rsidRDefault="00842678" w:rsidP="00842678">
            <w:pPr>
              <w:jc w:val="both"/>
              <w:rPr>
                <w:rFonts w:ascii="Arial" w:eastAsia="Calibri" w:hAnsi="Arial" w:cs="Arial"/>
                <w:lang w:eastAsia="es-MX"/>
              </w:rPr>
            </w:pPr>
            <w:r w:rsidRPr="00E705A3">
              <w:rPr>
                <w:rFonts w:ascii="Arial" w:eastAsia="Calibri" w:hAnsi="Arial" w:cs="Arial"/>
                <w:lang w:eastAsia="es-MX"/>
              </w:rPr>
              <w:t>Actividades</w:t>
            </w:r>
          </w:p>
        </w:tc>
        <w:tc>
          <w:tcPr>
            <w:tcW w:w="4084" w:type="dxa"/>
            <w:tcBorders>
              <w:top w:val="single" w:sz="12" w:space="0" w:color="000000"/>
              <w:left w:val="single" w:sz="12" w:space="0" w:color="000000"/>
              <w:bottom w:val="single" w:sz="12" w:space="0" w:color="000000"/>
              <w:right w:val="single" w:sz="12" w:space="0" w:color="000000"/>
            </w:tcBorders>
            <w:vAlign w:val="center"/>
          </w:tcPr>
          <w:p w14:paraId="3A16C8A4" w14:textId="77777777" w:rsidR="00842678" w:rsidRPr="00E705A3" w:rsidRDefault="00842678" w:rsidP="00842678">
            <w:pPr>
              <w:jc w:val="both"/>
              <w:rPr>
                <w:rFonts w:ascii="Arial" w:hAnsi="Arial" w:cs="Arial"/>
              </w:rPr>
            </w:pPr>
            <w:r w:rsidRPr="00E705A3">
              <w:rPr>
                <w:rFonts w:ascii="Arial" w:hAnsi="Arial" w:cs="Arial"/>
              </w:rPr>
              <w:t>Sesiones de Consejo General convocadas y realizadas.</w:t>
            </w:r>
          </w:p>
          <w:p w14:paraId="171BFF17" w14:textId="77777777" w:rsidR="00842678" w:rsidRPr="00E705A3" w:rsidRDefault="00842678" w:rsidP="00842678">
            <w:pPr>
              <w:jc w:val="both"/>
              <w:rPr>
                <w:rFonts w:ascii="Arial" w:hAnsi="Arial" w:cs="Arial"/>
              </w:rPr>
            </w:pPr>
            <w:r w:rsidRPr="00E705A3">
              <w:rPr>
                <w:rFonts w:ascii="Arial" w:hAnsi="Arial" w:cs="Arial"/>
              </w:rPr>
              <w:t>Elaboración de Actas.</w:t>
            </w:r>
          </w:p>
          <w:p w14:paraId="0EF04A71" w14:textId="2815E215" w:rsidR="00842678" w:rsidRPr="00E705A3" w:rsidRDefault="00842678" w:rsidP="00842678">
            <w:pPr>
              <w:jc w:val="both"/>
              <w:rPr>
                <w:rFonts w:ascii="Arial" w:eastAsia="Calibri" w:hAnsi="Arial" w:cs="Arial"/>
                <w:lang w:eastAsia="es-MX"/>
              </w:rPr>
            </w:pPr>
            <w:r w:rsidRPr="00E705A3">
              <w:rPr>
                <w:rFonts w:ascii="Arial" w:hAnsi="Arial" w:cs="Arial"/>
              </w:rPr>
              <w:t>Emisión de Certificaciones realizadas.</w:t>
            </w:r>
          </w:p>
        </w:tc>
        <w:tc>
          <w:tcPr>
            <w:tcW w:w="3194" w:type="dxa"/>
            <w:tcBorders>
              <w:top w:val="single" w:sz="12" w:space="0" w:color="000000"/>
              <w:left w:val="single" w:sz="6" w:space="0" w:color="CCCCCC"/>
              <w:bottom w:val="single" w:sz="12" w:space="0" w:color="000000"/>
              <w:right w:val="single" w:sz="6" w:space="0" w:color="000000"/>
            </w:tcBorders>
            <w:shd w:val="clear" w:color="auto" w:fill="FFFFFF"/>
            <w:vAlign w:val="center"/>
          </w:tcPr>
          <w:p w14:paraId="0ED0E245" w14:textId="77777777" w:rsidR="00842678" w:rsidRPr="00E705A3" w:rsidRDefault="00842678" w:rsidP="00842678">
            <w:pPr>
              <w:jc w:val="both"/>
              <w:rPr>
                <w:rFonts w:ascii="Arial" w:hAnsi="Arial" w:cs="Arial"/>
              </w:rPr>
            </w:pPr>
            <w:r w:rsidRPr="00E705A3">
              <w:rPr>
                <w:rFonts w:ascii="Arial" w:hAnsi="Arial" w:cs="Arial"/>
              </w:rPr>
              <w:t>Porcentaje de sesiones de Consejo General convocadas y realizadas</w:t>
            </w:r>
          </w:p>
          <w:p w14:paraId="7E852417" w14:textId="77777777" w:rsidR="00842678" w:rsidRPr="00E705A3" w:rsidRDefault="00842678" w:rsidP="00842678">
            <w:pPr>
              <w:jc w:val="both"/>
              <w:rPr>
                <w:rFonts w:ascii="Arial" w:hAnsi="Arial" w:cs="Arial"/>
              </w:rPr>
            </w:pPr>
            <w:r w:rsidRPr="00E705A3">
              <w:rPr>
                <w:rFonts w:ascii="Arial" w:hAnsi="Arial" w:cs="Arial"/>
              </w:rPr>
              <w:t>Porcentaje de actas elaboradas</w:t>
            </w:r>
          </w:p>
          <w:p w14:paraId="25FC8C4B" w14:textId="6A8F1977" w:rsidR="00842678" w:rsidRPr="00E705A3" w:rsidRDefault="00842678" w:rsidP="00842678">
            <w:pPr>
              <w:jc w:val="both"/>
              <w:rPr>
                <w:rFonts w:ascii="Arial" w:eastAsia="Calibri" w:hAnsi="Arial" w:cs="Arial"/>
                <w:color w:val="000000" w:themeColor="text1"/>
                <w:lang w:eastAsia="es-MX"/>
              </w:rPr>
            </w:pPr>
          </w:p>
        </w:tc>
        <w:tc>
          <w:tcPr>
            <w:tcW w:w="0" w:type="auto"/>
            <w:tcBorders>
              <w:top w:val="single" w:sz="12" w:space="0" w:color="000000"/>
              <w:left w:val="single" w:sz="6" w:space="0" w:color="CCCCCC"/>
              <w:bottom w:val="single" w:sz="12" w:space="0" w:color="000000"/>
              <w:right w:val="single" w:sz="6" w:space="0" w:color="000000"/>
            </w:tcBorders>
            <w:vAlign w:val="center"/>
          </w:tcPr>
          <w:p w14:paraId="649ECF91" w14:textId="5D6761AA" w:rsidR="00842678" w:rsidRPr="00E705A3" w:rsidRDefault="00842678" w:rsidP="00842678">
            <w:pPr>
              <w:jc w:val="both"/>
              <w:rPr>
                <w:rFonts w:ascii="Arial" w:eastAsia="Calibri" w:hAnsi="Arial" w:cs="Arial"/>
                <w:lang w:eastAsia="es-MX"/>
              </w:rPr>
            </w:pPr>
            <w:r w:rsidRPr="00E705A3">
              <w:rPr>
                <w:rFonts w:ascii="Arial" w:hAnsi="Arial" w:cs="Arial"/>
              </w:rPr>
              <w:t>Registros administrativos, evaluaciones, otros.                                                                      www.icai.org.mx                                                             indicadores trimestrales</w:t>
            </w:r>
          </w:p>
        </w:tc>
        <w:tc>
          <w:tcPr>
            <w:tcW w:w="0" w:type="auto"/>
            <w:tcBorders>
              <w:top w:val="single" w:sz="12" w:space="0" w:color="000000"/>
              <w:left w:val="single" w:sz="6" w:space="0" w:color="CCCCCC"/>
              <w:bottom w:val="single" w:sz="12" w:space="0" w:color="000000"/>
              <w:right w:val="single" w:sz="12" w:space="0" w:color="000000"/>
            </w:tcBorders>
            <w:vAlign w:val="center"/>
          </w:tcPr>
          <w:p w14:paraId="33D604F7" w14:textId="77777777" w:rsidR="00842678" w:rsidRPr="00E705A3" w:rsidRDefault="00842678" w:rsidP="00842678">
            <w:pPr>
              <w:jc w:val="both"/>
              <w:rPr>
                <w:rFonts w:ascii="Arial" w:hAnsi="Arial" w:cs="Arial"/>
              </w:rPr>
            </w:pPr>
            <w:r w:rsidRPr="00E705A3">
              <w:rPr>
                <w:rFonts w:ascii="Arial" w:hAnsi="Arial" w:cs="Arial"/>
              </w:rPr>
              <w:t>Convocar y dar seguimiento a las Sesiones de Consejo General</w:t>
            </w:r>
          </w:p>
          <w:p w14:paraId="34894C40" w14:textId="77777777" w:rsidR="00842678" w:rsidRPr="00E705A3" w:rsidRDefault="00842678" w:rsidP="00842678">
            <w:pPr>
              <w:jc w:val="both"/>
              <w:rPr>
                <w:rFonts w:ascii="Arial" w:hAnsi="Arial" w:cs="Arial"/>
              </w:rPr>
            </w:pPr>
            <w:r w:rsidRPr="00E705A3">
              <w:rPr>
                <w:rFonts w:ascii="Arial" w:hAnsi="Arial" w:cs="Arial"/>
              </w:rPr>
              <w:t>Elaborar en tiempo y forma las actas de las sesiones de Consejo General</w:t>
            </w:r>
          </w:p>
          <w:p w14:paraId="4306AAEB" w14:textId="123F08E5" w:rsidR="00842678" w:rsidRPr="00E705A3" w:rsidRDefault="00842678" w:rsidP="00842678">
            <w:pPr>
              <w:jc w:val="both"/>
              <w:rPr>
                <w:rFonts w:ascii="Arial" w:eastAsia="Calibri" w:hAnsi="Arial" w:cs="Arial"/>
                <w:lang w:eastAsia="es-MX"/>
              </w:rPr>
            </w:pPr>
            <w:r w:rsidRPr="00E705A3">
              <w:rPr>
                <w:rFonts w:ascii="Arial" w:hAnsi="Arial" w:cs="Arial"/>
              </w:rPr>
              <w:t>Elaborar en tiempo y forma las certificaciones solicitadas a la ST</w:t>
            </w:r>
          </w:p>
        </w:tc>
      </w:tr>
    </w:tbl>
    <w:p w14:paraId="7AAEB127" w14:textId="77777777" w:rsidR="006462A3" w:rsidRPr="00362B4F" w:rsidRDefault="006462A3" w:rsidP="009D721F"/>
    <w:p w14:paraId="5B51A00D" w14:textId="73F96C0F" w:rsidR="00315473" w:rsidRPr="00315473" w:rsidRDefault="009A3715" w:rsidP="009D721F">
      <w:r>
        <w:br w:type="page"/>
      </w:r>
    </w:p>
    <w:tbl>
      <w:tblPr>
        <w:tblStyle w:val="Tablaconcuadrcula1"/>
        <w:tblpPr w:leftFromText="141" w:rightFromText="141" w:vertAnchor="page" w:horzAnchor="margin" w:tblpY="1361"/>
        <w:tblW w:w="0" w:type="auto"/>
        <w:tblLook w:val="04A0" w:firstRow="1" w:lastRow="0" w:firstColumn="1" w:lastColumn="0" w:noHBand="0" w:noVBand="1"/>
      </w:tblPr>
      <w:tblGrid>
        <w:gridCol w:w="1586"/>
        <w:gridCol w:w="4128"/>
        <w:gridCol w:w="3008"/>
        <w:gridCol w:w="2168"/>
        <w:gridCol w:w="3144"/>
      </w:tblGrid>
      <w:tr w:rsidR="001C44DE" w:rsidRPr="00E705A3" w14:paraId="5E32781A" w14:textId="77777777" w:rsidTr="001C44DE">
        <w:trPr>
          <w:trHeight w:val="262"/>
        </w:trPr>
        <w:tc>
          <w:tcPr>
            <w:tcW w:w="0" w:type="auto"/>
            <w:tcBorders>
              <w:top w:val="nil"/>
              <w:left w:val="nil"/>
              <w:bottom w:val="nil"/>
              <w:right w:val="nil"/>
            </w:tcBorders>
            <w:shd w:val="clear" w:color="auto" w:fill="800000"/>
          </w:tcPr>
          <w:p w14:paraId="28A14D74" w14:textId="77777777" w:rsidR="001C44DE" w:rsidRPr="00E705A3" w:rsidRDefault="001C44DE" w:rsidP="001C44DE">
            <w:pPr>
              <w:jc w:val="center"/>
              <w:rPr>
                <w:rFonts w:ascii="Arial" w:eastAsia="Calibri" w:hAnsi="Arial" w:cs="Arial"/>
                <w:b/>
                <w:color w:val="FFFFFF"/>
                <w:lang w:eastAsia="es-MX"/>
              </w:rPr>
            </w:pPr>
          </w:p>
        </w:tc>
        <w:tc>
          <w:tcPr>
            <w:tcW w:w="0" w:type="auto"/>
            <w:gridSpan w:val="4"/>
            <w:tcBorders>
              <w:top w:val="nil"/>
              <w:left w:val="nil"/>
              <w:bottom w:val="nil"/>
              <w:right w:val="nil"/>
            </w:tcBorders>
            <w:shd w:val="clear" w:color="auto" w:fill="800000"/>
          </w:tcPr>
          <w:p w14:paraId="4F251F66" w14:textId="77777777" w:rsidR="001C44DE" w:rsidRPr="00E705A3" w:rsidRDefault="001C44DE" w:rsidP="001C44DE">
            <w:pPr>
              <w:jc w:val="center"/>
              <w:rPr>
                <w:rFonts w:ascii="Arial" w:eastAsia="Calibri" w:hAnsi="Arial" w:cs="Arial"/>
                <w:b/>
                <w:color w:val="FFFFFF"/>
                <w:lang w:eastAsia="es-MX"/>
              </w:rPr>
            </w:pPr>
            <w:r w:rsidRPr="00E705A3">
              <w:rPr>
                <w:rFonts w:ascii="Arial" w:eastAsia="Calibri" w:hAnsi="Arial" w:cs="Arial"/>
                <w:b/>
                <w:color w:val="FFFFFF"/>
                <w:lang w:eastAsia="es-MX"/>
              </w:rPr>
              <w:t>Dirección de Cumplimiento y Responsabilidades</w:t>
            </w:r>
          </w:p>
        </w:tc>
      </w:tr>
      <w:tr w:rsidR="001C44DE" w:rsidRPr="00E705A3" w14:paraId="65F34258" w14:textId="77777777" w:rsidTr="001C44DE">
        <w:trPr>
          <w:trHeight w:val="262"/>
        </w:trPr>
        <w:tc>
          <w:tcPr>
            <w:tcW w:w="0" w:type="auto"/>
            <w:tcBorders>
              <w:top w:val="nil"/>
              <w:left w:val="nil"/>
              <w:bottom w:val="nil"/>
              <w:right w:val="nil"/>
            </w:tcBorders>
            <w:shd w:val="clear" w:color="auto" w:fill="800000"/>
          </w:tcPr>
          <w:p w14:paraId="51365470" w14:textId="77777777" w:rsidR="001C44DE" w:rsidRPr="00E705A3" w:rsidRDefault="001C44DE" w:rsidP="001C44DE">
            <w:pPr>
              <w:jc w:val="center"/>
              <w:rPr>
                <w:rFonts w:ascii="Arial" w:eastAsia="Calibri" w:hAnsi="Arial" w:cs="Arial"/>
                <w:b/>
                <w:color w:val="FFFFFF"/>
                <w:lang w:eastAsia="es-MX"/>
              </w:rPr>
            </w:pPr>
          </w:p>
        </w:tc>
        <w:tc>
          <w:tcPr>
            <w:tcW w:w="0" w:type="auto"/>
            <w:gridSpan w:val="4"/>
            <w:tcBorders>
              <w:top w:val="nil"/>
              <w:left w:val="nil"/>
              <w:bottom w:val="nil"/>
              <w:right w:val="nil"/>
            </w:tcBorders>
            <w:shd w:val="clear" w:color="auto" w:fill="800000"/>
          </w:tcPr>
          <w:p w14:paraId="2C52221B" w14:textId="77777777" w:rsidR="001C44DE" w:rsidRPr="00E705A3" w:rsidRDefault="001C44DE" w:rsidP="001C44DE">
            <w:pPr>
              <w:jc w:val="center"/>
              <w:rPr>
                <w:rFonts w:ascii="Arial" w:eastAsia="Calibri" w:hAnsi="Arial" w:cs="Arial"/>
                <w:b/>
                <w:color w:val="FFFFFF"/>
                <w:lang w:eastAsia="es-MX"/>
              </w:rPr>
            </w:pPr>
          </w:p>
        </w:tc>
      </w:tr>
      <w:tr w:rsidR="001C44DE" w:rsidRPr="00E705A3" w14:paraId="6C742504" w14:textId="77777777" w:rsidTr="001C44DE">
        <w:trPr>
          <w:trHeight w:val="232"/>
        </w:trPr>
        <w:tc>
          <w:tcPr>
            <w:tcW w:w="0" w:type="auto"/>
            <w:tcBorders>
              <w:top w:val="nil"/>
              <w:left w:val="nil"/>
              <w:bottom w:val="nil"/>
              <w:right w:val="nil"/>
            </w:tcBorders>
            <w:shd w:val="clear" w:color="auto" w:fill="800000"/>
          </w:tcPr>
          <w:p w14:paraId="40451052" w14:textId="77777777" w:rsidR="001C44DE" w:rsidRPr="00E705A3" w:rsidRDefault="001C44DE" w:rsidP="001C44DE">
            <w:pPr>
              <w:rPr>
                <w:rFonts w:ascii="Arial" w:eastAsia="Calibri" w:hAnsi="Arial" w:cs="Arial"/>
                <w:b/>
                <w:bCs/>
                <w:lang w:eastAsia="es-MX"/>
              </w:rPr>
            </w:pPr>
          </w:p>
        </w:tc>
        <w:tc>
          <w:tcPr>
            <w:tcW w:w="0" w:type="auto"/>
            <w:tcBorders>
              <w:top w:val="nil"/>
              <w:left w:val="nil"/>
              <w:bottom w:val="nil"/>
              <w:right w:val="nil"/>
            </w:tcBorders>
            <w:shd w:val="clear" w:color="auto" w:fill="800000"/>
          </w:tcPr>
          <w:p w14:paraId="348FF846" w14:textId="77777777" w:rsidR="001C44DE" w:rsidRPr="00E705A3" w:rsidRDefault="001C44DE" w:rsidP="001C44DE">
            <w:pPr>
              <w:jc w:val="both"/>
              <w:rPr>
                <w:rFonts w:ascii="Arial" w:eastAsia="Calibri" w:hAnsi="Arial" w:cs="Arial"/>
                <w:b/>
                <w:lang w:eastAsia="es-MX"/>
              </w:rPr>
            </w:pPr>
            <w:r w:rsidRPr="00E705A3">
              <w:rPr>
                <w:rFonts w:ascii="Arial" w:eastAsia="Calibri" w:hAnsi="Arial" w:cs="Arial"/>
                <w:b/>
                <w:bCs/>
                <w:lang w:eastAsia="es-MX"/>
              </w:rPr>
              <w:t>Resumen Narrativo</w:t>
            </w:r>
          </w:p>
        </w:tc>
        <w:tc>
          <w:tcPr>
            <w:tcW w:w="0" w:type="auto"/>
            <w:tcBorders>
              <w:top w:val="nil"/>
              <w:left w:val="nil"/>
              <w:bottom w:val="nil"/>
              <w:right w:val="nil"/>
            </w:tcBorders>
            <w:shd w:val="clear" w:color="auto" w:fill="800000"/>
          </w:tcPr>
          <w:p w14:paraId="12347125" w14:textId="77777777" w:rsidR="001C44DE" w:rsidRPr="00E705A3" w:rsidRDefault="001C44DE" w:rsidP="001C44DE">
            <w:pPr>
              <w:jc w:val="both"/>
              <w:rPr>
                <w:rFonts w:ascii="Arial" w:eastAsia="Calibri" w:hAnsi="Arial" w:cs="Arial"/>
                <w:b/>
                <w:lang w:eastAsia="es-MX"/>
              </w:rPr>
            </w:pPr>
            <w:r w:rsidRPr="00E705A3">
              <w:rPr>
                <w:rFonts w:ascii="Arial" w:eastAsia="Calibri" w:hAnsi="Arial" w:cs="Arial"/>
                <w:b/>
                <w:bCs/>
                <w:lang w:eastAsia="es-MX"/>
              </w:rPr>
              <w:t>Indicadores</w:t>
            </w:r>
          </w:p>
        </w:tc>
        <w:tc>
          <w:tcPr>
            <w:tcW w:w="0" w:type="auto"/>
            <w:tcBorders>
              <w:top w:val="nil"/>
              <w:left w:val="nil"/>
              <w:bottom w:val="nil"/>
              <w:right w:val="nil"/>
            </w:tcBorders>
            <w:shd w:val="clear" w:color="auto" w:fill="800000"/>
          </w:tcPr>
          <w:p w14:paraId="00E55882" w14:textId="77777777" w:rsidR="001C44DE" w:rsidRPr="00E705A3" w:rsidRDefault="001C44DE" w:rsidP="001C44DE">
            <w:pPr>
              <w:jc w:val="both"/>
              <w:rPr>
                <w:rFonts w:ascii="Arial" w:eastAsia="Calibri" w:hAnsi="Arial" w:cs="Arial"/>
                <w:b/>
                <w:lang w:eastAsia="es-MX"/>
              </w:rPr>
            </w:pPr>
            <w:r w:rsidRPr="00E705A3">
              <w:rPr>
                <w:rFonts w:ascii="Arial" w:eastAsia="Calibri" w:hAnsi="Arial" w:cs="Arial"/>
                <w:b/>
                <w:bCs/>
                <w:lang w:eastAsia="es-MX"/>
              </w:rPr>
              <w:t>Medios de verificación</w:t>
            </w:r>
          </w:p>
        </w:tc>
        <w:tc>
          <w:tcPr>
            <w:tcW w:w="0" w:type="auto"/>
            <w:tcBorders>
              <w:top w:val="nil"/>
              <w:left w:val="nil"/>
              <w:bottom w:val="nil"/>
              <w:right w:val="nil"/>
            </w:tcBorders>
            <w:shd w:val="clear" w:color="auto" w:fill="800000"/>
          </w:tcPr>
          <w:p w14:paraId="79813250" w14:textId="77777777" w:rsidR="001C44DE" w:rsidRPr="00E705A3" w:rsidRDefault="001C44DE" w:rsidP="001C44DE">
            <w:pPr>
              <w:jc w:val="both"/>
              <w:rPr>
                <w:rFonts w:ascii="Arial" w:eastAsia="Calibri" w:hAnsi="Arial" w:cs="Arial"/>
                <w:b/>
                <w:lang w:eastAsia="es-MX"/>
              </w:rPr>
            </w:pPr>
            <w:r w:rsidRPr="00E705A3">
              <w:rPr>
                <w:rFonts w:ascii="Arial" w:eastAsia="Calibri" w:hAnsi="Arial" w:cs="Arial"/>
                <w:b/>
                <w:bCs/>
                <w:lang w:eastAsia="es-MX"/>
              </w:rPr>
              <w:t>Supuestos</w:t>
            </w:r>
          </w:p>
        </w:tc>
      </w:tr>
      <w:tr w:rsidR="00E705A3" w:rsidRPr="00E705A3" w14:paraId="3FC56614" w14:textId="77777777" w:rsidTr="00E40DCF">
        <w:trPr>
          <w:trHeight w:val="912"/>
        </w:trPr>
        <w:tc>
          <w:tcPr>
            <w:tcW w:w="0" w:type="auto"/>
            <w:tcBorders>
              <w:top w:val="nil"/>
            </w:tcBorders>
            <w:shd w:val="clear" w:color="auto" w:fill="FFFFFF"/>
          </w:tcPr>
          <w:p w14:paraId="3EBCFCDE" w14:textId="77777777" w:rsidR="00E705A3" w:rsidRPr="00E705A3" w:rsidRDefault="00E705A3" w:rsidP="00E705A3">
            <w:pPr>
              <w:jc w:val="both"/>
              <w:rPr>
                <w:rFonts w:ascii="Arial" w:eastAsia="Calibri" w:hAnsi="Arial" w:cs="Arial"/>
                <w:lang w:eastAsia="es-MX"/>
              </w:rPr>
            </w:pPr>
            <w:r w:rsidRPr="00E705A3">
              <w:rPr>
                <w:rFonts w:ascii="Arial" w:eastAsia="Calibri" w:hAnsi="Arial" w:cs="Arial"/>
                <w:lang w:eastAsia="es-MX"/>
              </w:rPr>
              <w:t>Fin</w:t>
            </w:r>
          </w:p>
        </w:tc>
        <w:tc>
          <w:tcPr>
            <w:tcW w:w="0" w:type="auto"/>
            <w:shd w:val="clear" w:color="auto" w:fill="FFFFFF" w:themeFill="background1"/>
          </w:tcPr>
          <w:p w14:paraId="733DB892" w14:textId="58F45AC6" w:rsidR="00E705A3" w:rsidRPr="00E705A3" w:rsidRDefault="00E705A3" w:rsidP="00E705A3">
            <w:pPr>
              <w:jc w:val="both"/>
              <w:rPr>
                <w:rFonts w:ascii="Arial" w:eastAsia="Calibri" w:hAnsi="Arial" w:cs="Arial"/>
                <w:lang w:eastAsia="es-MX"/>
              </w:rPr>
            </w:pPr>
            <w:r w:rsidRPr="00E705A3">
              <w:rPr>
                <w:rFonts w:ascii="Arial" w:eastAsia="Calibri" w:hAnsi="Arial" w:cs="Arial"/>
                <w:lang w:eastAsia="es-MX"/>
              </w:rPr>
              <w:t>Contribuir al fin institucional mediante la revisión constante del cumplimiento por parte de los sujetos obligados sobre las resoluciones de los recursos de revisión para así garantizar el derecho al acceso de la información pública.</w:t>
            </w:r>
          </w:p>
        </w:tc>
        <w:tc>
          <w:tcPr>
            <w:tcW w:w="0" w:type="auto"/>
            <w:shd w:val="clear" w:color="auto" w:fill="FFFFFF" w:themeFill="background1"/>
          </w:tcPr>
          <w:p w14:paraId="2F5C3E95" w14:textId="77777777" w:rsidR="00E705A3" w:rsidRPr="00E705A3" w:rsidRDefault="00E705A3" w:rsidP="00E705A3">
            <w:pPr>
              <w:jc w:val="both"/>
              <w:rPr>
                <w:rFonts w:ascii="Arial" w:eastAsia="Calibri" w:hAnsi="Arial" w:cs="Arial"/>
                <w:color w:val="000000" w:themeColor="text1"/>
                <w:lang w:eastAsia="es-MX"/>
              </w:rPr>
            </w:pPr>
            <w:r w:rsidRPr="00E705A3">
              <w:rPr>
                <w:rFonts w:ascii="Arial" w:eastAsia="Calibri" w:hAnsi="Arial" w:cs="Arial"/>
                <w:color w:val="000000" w:themeColor="text1"/>
                <w:lang w:eastAsia="es-MX"/>
              </w:rPr>
              <w:t xml:space="preserve">Porcentaje de los Sujetos Obligados Evaluados         </w:t>
            </w:r>
          </w:p>
          <w:p w14:paraId="00D9A6EF" w14:textId="77777777" w:rsidR="00E705A3" w:rsidRPr="00E705A3" w:rsidRDefault="00E705A3" w:rsidP="00E705A3">
            <w:pPr>
              <w:jc w:val="both"/>
              <w:rPr>
                <w:rFonts w:ascii="Arial" w:eastAsia="Calibri" w:hAnsi="Arial" w:cs="Arial"/>
                <w:color w:val="000000" w:themeColor="text1"/>
                <w:lang w:eastAsia="es-MX"/>
              </w:rPr>
            </w:pPr>
          </w:p>
          <w:p w14:paraId="38E5D945" w14:textId="77777777" w:rsidR="00E705A3" w:rsidRPr="00E705A3" w:rsidRDefault="00E705A3" w:rsidP="00E705A3">
            <w:pPr>
              <w:jc w:val="both"/>
              <w:rPr>
                <w:rFonts w:ascii="Arial" w:eastAsia="Calibri" w:hAnsi="Arial" w:cs="Arial"/>
                <w:color w:val="000000" w:themeColor="text1"/>
                <w:lang w:eastAsia="es-MX"/>
              </w:rPr>
            </w:pPr>
            <w:r w:rsidRPr="00E705A3">
              <w:rPr>
                <w:rFonts w:ascii="Arial" w:eastAsia="Calibri" w:hAnsi="Arial" w:cs="Arial"/>
                <w:color w:val="000000" w:themeColor="text1"/>
                <w:lang w:eastAsia="es-MX"/>
              </w:rPr>
              <w:t xml:space="preserve">Porcentaje de los dictámenes emitidos                                </w:t>
            </w:r>
          </w:p>
          <w:p w14:paraId="64CCF99E" w14:textId="77777777" w:rsidR="00E705A3" w:rsidRPr="00E705A3" w:rsidRDefault="00E705A3" w:rsidP="00E705A3">
            <w:pPr>
              <w:jc w:val="both"/>
              <w:rPr>
                <w:rFonts w:ascii="Arial" w:eastAsia="Calibri" w:hAnsi="Arial" w:cs="Arial"/>
                <w:color w:val="000000" w:themeColor="text1"/>
                <w:lang w:eastAsia="es-MX"/>
              </w:rPr>
            </w:pPr>
          </w:p>
          <w:p w14:paraId="21DEB6C5" w14:textId="269107A1" w:rsidR="00E705A3" w:rsidRPr="00E705A3" w:rsidRDefault="00E705A3" w:rsidP="00E705A3">
            <w:pPr>
              <w:jc w:val="both"/>
              <w:rPr>
                <w:rFonts w:ascii="Arial" w:eastAsia="Calibri" w:hAnsi="Arial" w:cs="Arial"/>
                <w:color w:val="000000" w:themeColor="text1"/>
                <w:lang w:eastAsia="es-MX"/>
              </w:rPr>
            </w:pPr>
            <w:r w:rsidRPr="00E705A3">
              <w:rPr>
                <w:rFonts w:ascii="Arial" w:eastAsia="Calibri" w:hAnsi="Arial" w:cs="Arial"/>
                <w:color w:val="000000" w:themeColor="text1"/>
                <w:lang w:eastAsia="es-MX"/>
              </w:rPr>
              <w:t>Porcentaje de Atención a las Denuncias y/o Quejas presentadas por el posible incumplimiento de una obligación de transparencia</w:t>
            </w:r>
          </w:p>
        </w:tc>
        <w:tc>
          <w:tcPr>
            <w:tcW w:w="0" w:type="auto"/>
            <w:shd w:val="clear" w:color="auto" w:fill="FFFFFF" w:themeFill="background1"/>
          </w:tcPr>
          <w:p w14:paraId="24DE6E2D" w14:textId="77777777" w:rsidR="00E705A3" w:rsidRPr="00E705A3" w:rsidRDefault="00E705A3" w:rsidP="00E705A3">
            <w:pPr>
              <w:jc w:val="both"/>
              <w:rPr>
                <w:rFonts w:ascii="Arial" w:eastAsia="Calibri" w:hAnsi="Arial" w:cs="Arial"/>
                <w:lang w:eastAsia="es-MX"/>
              </w:rPr>
            </w:pPr>
            <w:r w:rsidRPr="00E705A3">
              <w:rPr>
                <w:rFonts w:ascii="Arial" w:eastAsia="Calibri" w:hAnsi="Arial" w:cs="Arial"/>
                <w:lang w:eastAsia="es-MX"/>
              </w:rPr>
              <w:t>Registros administrativos, Evaluaciones, otros.</w:t>
            </w:r>
          </w:p>
          <w:p w14:paraId="04358127" w14:textId="77777777" w:rsidR="00E705A3" w:rsidRPr="00E705A3" w:rsidRDefault="00E705A3" w:rsidP="00E705A3">
            <w:pPr>
              <w:jc w:val="both"/>
              <w:rPr>
                <w:rFonts w:ascii="Arial" w:eastAsia="Calibri" w:hAnsi="Arial" w:cs="Arial"/>
                <w:lang w:eastAsia="es-MX"/>
              </w:rPr>
            </w:pPr>
          </w:p>
          <w:p w14:paraId="13A86F9D" w14:textId="77777777" w:rsidR="00E705A3" w:rsidRPr="00E705A3" w:rsidRDefault="00E705A3" w:rsidP="00E705A3">
            <w:pPr>
              <w:jc w:val="both"/>
              <w:rPr>
                <w:rFonts w:ascii="Arial" w:eastAsia="Calibri" w:hAnsi="Arial" w:cs="Arial"/>
                <w:lang w:eastAsia="es-MX"/>
              </w:rPr>
            </w:pPr>
            <w:r w:rsidRPr="00E705A3">
              <w:rPr>
                <w:rFonts w:ascii="Arial" w:eastAsia="Calibri" w:hAnsi="Arial" w:cs="Arial"/>
                <w:lang w:eastAsia="es-MX"/>
              </w:rPr>
              <w:t>www.icai.org.mx</w:t>
            </w:r>
          </w:p>
          <w:p w14:paraId="3FCEA796" w14:textId="77777777" w:rsidR="00E705A3" w:rsidRPr="00E705A3" w:rsidRDefault="00E705A3" w:rsidP="00E705A3">
            <w:pPr>
              <w:jc w:val="both"/>
              <w:rPr>
                <w:rFonts w:ascii="Arial" w:eastAsia="Calibri" w:hAnsi="Arial" w:cs="Arial"/>
                <w:lang w:eastAsia="es-MX"/>
              </w:rPr>
            </w:pPr>
            <w:r w:rsidRPr="00E705A3">
              <w:rPr>
                <w:rFonts w:ascii="Arial" w:eastAsia="Calibri" w:hAnsi="Arial" w:cs="Arial"/>
                <w:lang w:eastAsia="es-MX"/>
              </w:rPr>
              <w:t>indicadores trimestrales</w:t>
            </w:r>
          </w:p>
          <w:p w14:paraId="035ADE04" w14:textId="77777777" w:rsidR="00E705A3" w:rsidRPr="00E705A3" w:rsidRDefault="00E705A3" w:rsidP="00E705A3">
            <w:pPr>
              <w:jc w:val="both"/>
              <w:rPr>
                <w:rFonts w:ascii="Arial" w:eastAsia="Calibri" w:hAnsi="Arial" w:cs="Arial"/>
                <w:lang w:eastAsia="es-MX"/>
              </w:rPr>
            </w:pPr>
          </w:p>
        </w:tc>
        <w:tc>
          <w:tcPr>
            <w:tcW w:w="0" w:type="auto"/>
            <w:shd w:val="clear" w:color="auto" w:fill="FFFFFF" w:themeFill="background1"/>
          </w:tcPr>
          <w:p w14:paraId="5003E06C" w14:textId="78F051AD" w:rsidR="00E705A3" w:rsidRPr="00E705A3" w:rsidRDefault="00E705A3" w:rsidP="00E705A3">
            <w:pPr>
              <w:jc w:val="both"/>
              <w:rPr>
                <w:rFonts w:ascii="Arial" w:eastAsia="Calibri" w:hAnsi="Arial" w:cs="Arial"/>
                <w:lang w:eastAsia="es-MX"/>
              </w:rPr>
            </w:pPr>
            <w:r w:rsidRPr="00E705A3">
              <w:rPr>
                <w:rFonts w:ascii="Arial" w:eastAsia="Calibri" w:hAnsi="Arial" w:cs="Arial"/>
                <w:lang w:eastAsia="es-MX"/>
              </w:rPr>
              <w:t>Impartir capacitaciones y asesorías personalizadas en materia de transparencia, específicamente a la información pública de oficio.</w:t>
            </w:r>
          </w:p>
        </w:tc>
      </w:tr>
      <w:tr w:rsidR="00E705A3" w:rsidRPr="00E705A3" w14:paraId="3F9A8462" w14:textId="77777777" w:rsidTr="00E40DCF">
        <w:trPr>
          <w:trHeight w:val="1047"/>
        </w:trPr>
        <w:tc>
          <w:tcPr>
            <w:tcW w:w="0" w:type="auto"/>
            <w:shd w:val="clear" w:color="auto" w:fill="FFFFFF"/>
          </w:tcPr>
          <w:p w14:paraId="12E9D4C0" w14:textId="77777777" w:rsidR="00E705A3" w:rsidRPr="00E705A3" w:rsidRDefault="00E705A3" w:rsidP="00E705A3">
            <w:pPr>
              <w:jc w:val="both"/>
              <w:rPr>
                <w:rFonts w:ascii="Arial" w:eastAsia="Calibri" w:hAnsi="Arial" w:cs="Arial"/>
                <w:lang w:eastAsia="es-MX"/>
              </w:rPr>
            </w:pPr>
            <w:r w:rsidRPr="00E705A3">
              <w:rPr>
                <w:rFonts w:ascii="Arial" w:eastAsia="Calibri" w:hAnsi="Arial" w:cs="Arial"/>
                <w:lang w:eastAsia="es-MX"/>
              </w:rPr>
              <w:t>Propósito</w:t>
            </w:r>
          </w:p>
        </w:tc>
        <w:tc>
          <w:tcPr>
            <w:tcW w:w="0" w:type="auto"/>
            <w:shd w:val="clear" w:color="auto" w:fill="FFFFFF" w:themeFill="background1"/>
          </w:tcPr>
          <w:p w14:paraId="2F93882B" w14:textId="0F6D3002" w:rsidR="00E705A3" w:rsidRPr="00E705A3" w:rsidRDefault="00E705A3" w:rsidP="00E705A3">
            <w:pPr>
              <w:jc w:val="both"/>
              <w:rPr>
                <w:rFonts w:ascii="Arial" w:eastAsia="Calibri" w:hAnsi="Arial" w:cs="Arial"/>
                <w:lang w:eastAsia="es-MX"/>
              </w:rPr>
            </w:pPr>
            <w:r w:rsidRPr="00E705A3">
              <w:rPr>
                <w:rFonts w:ascii="Arial" w:eastAsia="Calibri" w:hAnsi="Arial" w:cs="Arial"/>
                <w:lang w:eastAsia="es-MX"/>
              </w:rPr>
              <w:t>Los Sujetos Obligados del Estado de Coahuila de Zaragoza cumplan con sus obligaciones en materia de transparencia.</w:t>
            </w:r>
          </w:p>
        </w:tc>
        <w:tc>
          <w:tcPr>
            <w:tcW w:w="0" w:type="auto"/>
            <w:shd w:val="clear" w:color="auto" w:fill="FFFFFF" w:themeFill="background1"/>
          </w:tcPr>
          <w:p w14:paraId="49DB98DC" w14:textId="64D039E2" w:rsidR="00E705A3" w:rsidRPr="00E705A3" w:rsidRDefault="00E705A3" w:rsidP="00E705A3">
            <w:pPr>
              <w:jc w:val="both"/>
              <w:rPr>
                <w:rFonts w:ascii="Arial" w:eastAsia="Calibri" w:hAnsi="Arial" w:cs="Arial"/>
                <w:color w:val="000000" w:themeColor="text1"/>
                <w:lang w:eastAsia="es-MX"/>
              </w:rPr>
            </w:pPr>
            <w:r w:rsidRPr="00E705A3">
              <w:rPr>
                <w:rFonts w:ascii="Arial" w:eastAsia="Calibri" w:hAnsi="Arial" w:cs="Arial"/>
                <w:color w:val="000000" w:themeColor="text1"/>
                <w:lang w:eastAsia="es-MX"/>
              </w:rPr>
              <w:t>Porcentaje de los dictámenes emitidos</w:t>
            </w:r>
          </w:p>
        </w:tc>
        <w:tc>
          <w:tcPr>
            <w:tcW w:w="0" w:type="auto"/>
            <w:shd w:val="clear" w:color="auto" w:fill="FFFFFF" w:themeFill="background1"/>
          </w:tcPr>
          <w:p w14:paraId="23496F0A" w14:textId="77777777" w:rsidR="00E705A3" w:rsidRPr="00E705A3" w:rsidRDefault="00E705A3" w:rsidP="00E705A3">
            <w:pPr>
              <w:jc w:val="both"/>
              <w:rPr>
                <w:rFonts w:ascii="Arial" w:eastAsia="Calibri" w:hAnsi="Arial" w:cs="Arial"/>
                <w:lang w:eastAsia="es-MX"/>
              </w:rPr>
            </w:pPr>
            <w:r w:rsidRPr="00E705A3">
              <w:rPr>
                <w:rFonts w:ascii="Arial" w:eastAsia="Calibri" w:hAnsi="Arial" w:cs="Arial"/>
                <w:lang w:eastAsia="es-MX"/>
              </w:rPr>
              <w:t>Registros administrativos, Evaluaciones, otros.</w:t>
            </w:r>
          </w:p>
          <w:p w14:paraId="5335A79A" w14:textId="77777777" w:rsidR="00E705A3" w:rsidRPr="00E705A3" w:rsidRDefault="00E705A3" w:rsidP="00E705A3">
            <w:pPr>
              <w:jc w:val="both"/>
              <w:rPr>
                <w:rFonts w:ascii="Arial" w:eastAsia="Calibri" w:hAnsi="Arial" w:cs="Arial"/>
                <w:lang w:eastAsia="es-MX"/>
              </w:rPr>
            </w:pPr>
          </w:p>
          <w:p w14:paraId="4C6B9809" w14:textId="77777777" w:rsidR="00E705A3" w:rsidRPr="00E705A3" w:rsidRDefault="00E705A3" w:rsidP="00E705A3">
            <w:pPr>
              <w:jc w:val="both"/>
              <w:rPr>
                <w:rFonts w:ascii="Arial" w:eastAsia="Calibri" w:hAnsi="Arial" w:cs="Arial"/>
                <w:lang w:eastAsia="es-MX"/>
              </w:rPr>
            </w:pPr>
            <w:r w:rsidRPr="00E705A3">
              <w:rPr>
                <w:rFonts w:ascii="Arial" w:eastAsia="Calibri" w:hAnsi="Arial" w:cs="Arial"/>
                <w:lang w:eastAsia="es-MX"/>
              </w:rPr>
              <w:t>www.icai.org.mx</w:t>
            </w:r>
          </w:p>
          <w:p w14:paraId="56B469FC" w14:textId="77777777" w:rsidR="00E705A3" w:rsidRPr="00E705A3" w:rsidRDefault="00E705A3" w:rsidP="00E705A3">
            <w:pPr>
              <w:jc w:val="both"/>
              <w:rPr>
                <w:rFonts w:ascii="Arial" w:eastAsia="Calibri" w:hAnsi="Arial" w:cs="Arial"/>
                <w:lang w:eastAsia="es-MX"/>
              </w:rPr>
            </w:pPr>
            <w:r w:rsidRPr="00E705A3">
              <w:rPr>
                <w:rFonts w:ascii="Arial" w:eastAsia="Calibri" w:hAnsi="Arial" w:cs="Arial"/>
                <w:lang w:eastAsia="es-MX"/>
              </w:rPr>
              <w:t>indicadores trimestrales</w:t>
            </w:r>
          </w:p>
          <w:p w14:paraId="1FF0F976" w14:textId="77777777" w:rsidR="00E705A3" w:rsidRPr="00E705A3" w:rsidRDefault="00E705A3" w:rsidP="00E705A3">
            <w:pPr>
              <w:jc w:val="both"/>
              <w:rPr>
                <w:rFonts w:ascii="Arial" w:eastAsia="Calibri" w:hAnsi="Arial" w:cs="Arial"/>
                <w:lang w:eastAsia="es-MX"/>
              </w:rPr>
            </w:pPr>
          </w:p>
        </w:tc>
        <w:tc>
          <w:tcPr>
            <w:tcW w:w="0" w:type="auto"/>
            <w:shd w:val="clear" w:color="auto" w:fill="FFFFFF" w:themeFill="background1"/>
          </w:tcPr>
          <w:p w14:paraId="7A9EF7EF" w14:textId="1C541D80" w:rsidR="00E705A3" w:rsidRPr="00E705A3" w:rsidRDefault="00E705A3" w:rsidP="00E705A3">
            <w:pPr>
              <w:jc w:val="both"/>
              <w:rPr>
                <w:rFonts w:ascii="Arial" w:eastAsia="Calibri" w:hAnsi="Arial" w:cs="Arial"/>
                <w:lang w:eastAsia="es-MX"/>
              </w:rPr>
            </w:pPr>
            <w:r w:rsidRPr="00E705A3">
              <w:rPr>
                <w:rFonts w:ascii="Arial" w:eastAsia="Calibri" w:hAnsi="Arial" w:cs="Arial"/>
                <w:lang w:eastAsia="es-MX"/>
              </w:rPr>
              <w:t>Dar seguimiento al trámite de los recursos de revisión, así como impartir asesorías en el tema.</w:t>
            </w:r>
          </w:p>
        </w:tc>
      </w:tr>
      <w:tr w:rsidR="00E705A3" w:rsidRPr="00E705A3" w14:paraId="4739627E" w14:textId="77777777" w:rsidTr="00E40DCF">
        <w:trPr>
          <w:trHeight w:val="1561"/>
        </w:trPr>
        <w:tc>
          <w:tcPr>
            <w:tcW w:w="0" w:type="auto"/>
            <w:shd w:val="clear" w:color="auto" w:fill="FFFFFF"/>
          </w:tcPr>
          <w:p w14:paraId="25D5877C" w14:textId="77777777" w:rsidR="00E705A3" w:rsidRPr="00E705A3" w:rsidRDefault="00E705A3" w:rsidP="00E705A3">
            <w:pPr>
              <w:jc w:val="both"/>
              <w:rPr>
                <w:rFonts w:ascii="Arial" w:eastAsia="Calibri" w:hAnsi="Arial" w:cs="Arial"/>
                <w:lang w:eastAsia="es-MX"/>
              </w:rPr>
            </w:pPr>
          </w:p>
          <w:p w14:paraId="0BBB5865" w14:textId="77777777" w:rsidR="00E705A3" w:rsidRPr="00E705A3" w:rsidRDefault="00E705A3" w:rsidP="00E705A3">
            <w:pPr>
              <w:jc w:val="both"/>
              <w:rPr>
                <w:rFonts w:ascii="Arial" w:eastAsia="Calibri" w:hAnsi="Arial" w:cs="Arial"/>
                <w:lang w:eastAsia="es-MX"/>
              </w:rPr>
            </w:pPr>
            <w:r w:rsidRPr="00E705A3">
              <w:rPr>
                <w:rFonts w:ascii="Arial" w:eastAsia="Calibri" w:hAnsi="Arial" w:cs="Arial"/>
                <w:lang w:eastAsia="es-MX"/>
              </w:rPr>
              <w:t>Componentes</w:t>
            </w:r>
          </w:p>
          <w:p w14:paraId="2D3AE4F2" w14:textId="77777777" w:rsidR="00E705A3" w:rsidRPr="00E705A3" w:rsidRDefault="00E705A3" w:rsidP="00E705A3">
            <w:pPr>
              <w:jc w:val="both"/>
              <w:rPr>
                <w:rFonts w:ascii="Arial" w:eastAsia="Calibri" w:hAnsi="Arial" w:cs="Arial"/>
                <w:lang w:eastAsia="es-MX"/>
              </w:rPr>
            </w:pPr>
          </w:p>
        </w:tc>
        <w:tc>
          <w:tcPr>
            <w:tcW w:w="0" w:type="auto"/>
            <w:shd w:val="clear" w:color="auto" w:fill="FFFFFF" w:themeFill="background1"/>
          </w:tcPr>
          <w:p w14:paraId="476DF1FA" w14:textId="2ECB6606" w:rsidR="00E705A3" w:rsidRPr="00E705A3" w:rsidRDefault="00E705A3" w:rsidP="00E705A3">
            <w:pPr>
              <w:jc w:val="both"/>
              <w:rPr>
                <w:rFonts w:ascii="Arial" w:eastAsia="Calibri" w:hAnsi="Arial" w:cs="Arial"/>
                <w:lang w:eastAsia="es-MX"/>
              </w:rPr>
            </w:pPr>
            <w:r w:rsidRPr="00E705A3">
              <w:rPr>
                <w:rFonts w:ascii="Arial" w:eastAsia="Calibri" w:hAnsi="Arial" w:cs="Arial"/>
                <w:lang w:eastAsia="es-MX"/>
              </w:rPr>
              <w:t>Asesorías y capacitaciones realizadas sobre la información pública de oficio que deben publicar los sujetos obligados.</w:t>
            </w:r>
          </w:p>
        </w:tc>
        <w:tc>
          <w:tcPr>
            <w:tcW w:w="0" w:type="auto"/>
            <w:shd w:val="clear" w:color="auto" w:fill="FFFFFF" w:themeFill="background1"/>
          </w:tcPr>
          <w:p w14:paraId="5FE8EA65" w14:textId="79CCFBA9" w:rsidR="00E705A3" w:rsidRPr="00E705A3" w:rsidRDefault="00E705A3" w:rsidP="00E705A3">
            <w:pPr>
              <w:jc w:val="both"/>
              <w:rPr>
                <w:rFonts w:ascii="Arial" w:eastAsia="Calibri" w:hAnsi="Arial" w:cs="Arial"/>
                <w:color w:val="000000" w:themeColor="text1"/>
                <w:lang w:eastAsia="es-MX"/>
              </w:rPr>
            </w:pPr>
            <w:r w:rsidRPr="00E705A3">
              <w:rPr>
                <w:rFonts w:ascii="Arial" w:eastAsia="Calibri" w:hAnsi="Arial" w:cs="Arial"/>
                <w:color w:val="000000" w:themeColor="text1"/>
                <w:lang w:eastAsia="es-MX"/>
              </w:rPr>
              <w:t xml:space="preserve">Porcentaje de los Sujetos Obligados Evaluados    </w:t>
            </w:r>
          </w:p>
        </w:tc>
        <w:tc>
          <w:tcPr>
            <w:tcW w:w="0" w:type="auto"/>
            <w:shd w:val="clear" w:color="auto" w:fill="FFFFFF" w:themeFill="background1"/>
          </w:tcPr>
          <w:p w14:paraId="47DF78DB" w14:textId="77777777" w:rsidR="00E705A3" w:rsidRPr="00E705A3" w:rsidRDefault="00E705A3" w:rsidP="00E705A3">
            <w:pPr>
              <w:jc w:val="both"/>
              <w:rPr>
                <w:rFonts w:ascii="Arial" w:eastAsia="Calibri" w:hAnsi="Arial" w:cs="Arial"/>
                <w:lang w:eastAsia="es-MX"/>
              </w:rPr>
            </w:pPr>
            <w:r w:rsidRPr="00E705A3">
              <w:rPr>
                <w:rFonts w:ascii="Arial" w:eastAsia="Calibri" w:hAnsi="Arial" w:cs="Arial"/>
                <w:lang w:eastAsia="es-MX"/>
              </w:rPr>
              <w:t>Registros administrativos, Evaluaciones, otros.</w:t>
            </w:r>
          </w:p>
          <w:p w14:paraId="632C4A24" w14:textId="77777777" w:rsidR="00E705A3" w:rsidRPr="00E705A3" w:rsidRDefault="00E705A3" w:rsidP="00E705A3">
            <w:pPr>
              <w:jc w:val="both"/>
              <w:rPr>
                <w:rFonts w:ascii="Arial" w:eastAsia="Calibri" w:hAnsi="Arial" w:cs="Arial"/>
                <w:lang w:eastAsia="es-MX"/>
              </w:rPr>
            </w:pPr>
          </w:p>
          <w:p w14:paraId="35252617" w14:textId="77777777" w:rsidR="00E705A3" w:rsidRPr="00E705A3" w:rsidRDefault="00E705A3" w:rsidP="00E705A3">
            <w:pPr>
              <w:jc w:val="both"/>
              <w:rPr>
                <w:rFonts w:ascii="Arial" w:eastAsia="Calibri" w:hAnsi="Arial" w:cs="Arial"/>
                <w:lang w:eastAsia="es-MX"/>
              </w:rPr>
            </w:pPr>
            <w:r w:rsidRPr="00E705A3">
              <w:rPr>
                <w:rFonts w:ascii="Arial" w:eastAsia="Calibri" w:hAnsi="Arial" w:cs="Arial"/>
                <w:lang w:eastAsia="es-MX"/>
              </w:rPr>
              <w:t>www.icai.org.mx</w:t>
            </w:r>
          </w:p>
          <w:p w14:paraId="6D33001E" w14:textId="77777777" w:rsidR="00E705A3" w:rsidRPr="00E705A3" w:rsidRDefault="00E705A3" w:rsidP="00E705A3">
            <w:pPr>
              <w:jc w:val="both"/>
              <w:rPr>
                <w:rFonts w:ascii="Arial" w:eastAsia="Calibri" w:hAnsi="Arial" w:cs="Arial"/>
                <w:lang w:eastAsia="es-MX"/>
              </w:rPr>
            </w:pPr>
            <w:r w:rsidRPr="00E705A3">
              <w:rPr>
                <w:rFonts w:ascii="Arial" w:eastAsia="Calibri" w:hAnsi="Arial" w:cs="Arial"/>
                <w:lang w:eastAsia="es-MX"/>
              </w:rPr>
              <w:t>indicadores trimestrales</w:t>
            </w:r>
          </w:p>
          <w:p w14:paraId="5085745F" w14:textId="77777777" w:rsidR="00E705A3" w:rsidRPr="00E705A3" w:rsidRDefault="00E705A3" w:rsidP="00E705A3">
            <w:pPr>
              <w:jc w:val="both"/>
              <w:rPr>
                <w:rFonts w:ascii="Arial" w:eastAsia="Calibri" w:hAnsi="Arial" w:cs="Arial"/>
                <w:color w:val="000000" w:themeColor="text1"/>
                <w:lang w:eastAsia="es-MX"/>
              </w:rPr>
            </w:pPr>
          </w:p>
        </w:tc>
        <w:tc>
          <w:tcPr>
            <w:tcW w:w="0" w:type="auto"/>
            <w:shd w:val="clear" w:color="auto" w:fill="FFFFFF" w:themeFill="background1"/>
          </w:tcPr>
          <w:p w14:paraId="2ACE4BA9" w14:textId="6AE11654" w:rsidR="00E705A3" w:rsidRPr="00E705A3" w:rsidRDefault="00E705A3" w:rsidP="00E705A3">
            <w:pPr>
              <w:rPr>
                <w:rFonts w:ascii="Arial" w:eastAsia="Calibri" w:hAnsi="Arial" w:cs="Arial"/>
                <w:lang w:eastAsia="es-MX"/>
              </w:rPr>
            </w:pPr>
            <w:r w:rsidRPr="00E705A3">
              <w:rPr>
                <w:rFonts w:ascii="Arial" w:eastAsia="Calibri" w:hAnsi="Arial" w:cs="Arial"/>
                <w:lang w:eastAsia="es-MX"/>
              </w:rPr>
              <w:t>Evaluar constantemente la plataforma del sujeto obligado.</w:t>
            </w:r>
          </w:p>
        </w:tc>
      </w:tr>
      <w:tr w:rsidR="00E705A3" w:rsidRPr="00E705A3" w14:paraId="012E6780" w14:textId="77777777" w:rsidTr="00E40DCF">
        <w:trPr>
          <w:trHeight w:val="1629"/>
        </w:trPr>
        <w:tc>
          <w:tcPr>
            <w:tcW w:w="0" w:type="auto"/>
            <w:shd w:val="clear" w:color="auto" w:fill="FFFFFF"/>
          </w:tcPr>
          <w:p w14:paraId="7F845C47" w14:textId="77777777" w:rsidR="00E705A3" w:rsidRPr="00E705A3" w:rsidRDefault="00E705A3" w:rsidP="00E705A3">
            <w:pPr>
              <w:jc w:val="both"/>
              <w:rPr>
                <w:rFonts w:ascii="Arial" w:eastAsia="Calibri" w:hAnsi="Arial" w:cs="Arial"/>
                <w:lang w:eastAsia="es-MX"/>
              </w:rPr>
            </w:pPr>
            <w:r w:rsidRPr="00E705A3">
              <w:rPr>
                <w:rFonts w:ascii="Arial" w:eastAsia="Calibri" w:hAnsi="Arial" w:cs="Arial"/>
                <w:lang w:eastAsia="es-MX"/>
              </w:rPr>
              <w:t>Actividades</w:t>
            </w:r>
          </w:p>
        </w:tc>
        <w:tc>
          <w:tcPr>
            <w:tcW w:w="0" w:type="auto"/>
            <w:shd w:val="clear" w:color="auto" w:fill="FFFFFF" w:themeFill="background1"/>
          </w:tcPr>
          <w:p w14:paraId="13D50E33" w14:textId="3FBEDF0A" w:rsidR="00E705A3" w:rsidRPr="00E705A3" w:rsidRDefault="00E705A3" w:rsidP="00E705A3">
            <w:pPr>
              <w:jc w:val="both"/>
              <w:rPr>
                <w:rFonts w:ascii="Arial" w:eastAsia="Calibri" w:hAnsi="Arial" w:cs="Arial"/>
                <w:lang w:eastAsia="es-MX"/>
              </w:rPr>
            </w:pPr>
            <w:r w:rsidRPr="00E705A3">
              <w:rPr>
                <w:rFonts w:ascii="Arial" w:eastAsia="Calibri" w:hAnsi="Arial" w:cs="Arial"/>
                <w:lang w:eastAsia="es-MX"/>
              </w:rPr>
              <w:t>Elaboración de Evaluaciones y/o verificaciones electrónicas de las obligaciones en materia de transparencia en las plataformas establecidas para ello.</w:t>
            </w:r>
          </w:p>
        </w:tc>
        <w:tc>
          <w:tcPr>
            <w:tcW w:w="0" w:type="auto"/>
            <w:shd w:val="clear" w:color="auto" w:fill="FFFFFF" w:themeFill="background1"/>
          </w:tcPr>
          <w:p w14:paraId="6F8E7E7C" w14:textId="68AC83E5" w:rsidR="00E705A3" w:rsidRPr="00E705A3" w:rsidRDefault="00E705A3" w:rsidP="00E705A3">
            <w:pPr>
              <w:jc w:val="both"/>
              <w:rPr>
                <w:rFonts w:ascii="Arial" w:eastAsia="Calibri" w:hAnsi="Arial" w:cs="Arial"/>
                <w:color w:val="000000" w:themeColor="text1"/>
                <w:lang w:eastAsia="es-MX"/>
              </w:rPr>
            </w:pPr>
            <w:r w:rsidRPr="00E705A3">
              <w:rPr>
                <w:rFonts w:ascii="Arial" w:eastAsia="Calibri" w:hAnsi="Arial" w:cs="Arial"/>
                <w:color w:val="000000" w:themeColor="text1"/>
                <w:lang w:eastAsia="es-MX"/>
              </w:rPr>
              <w:t xml:space="preserve">Porcentaje de los Sujetos Obligados Evaluados    </w:t>
            </w:r>
          </w:p>
        </w:tc>
        <w:tc>
          <w:tcPr>
            <w:tcW w:w="0" w:type="auto"/>
            <w:shd w:val="clear" w:color="auto" w:fill="FFFFFF" w:themeFill="background1"/>
          </w:tcPr>
          <w:p w14:paraId="47CD3B46" w14:textId="77777777" w:rsidR="00E705A3" w:rsidRPr="00E705A3" w:rsidRDefault="00E705A3" w:rsidP="00E705A3">
            <w:pPr>
              <w:jc w:val="both"/>
              <w:rPr>
                <w:rFonts w:ascii="Arial" w:eastAsia="Calibri" w:hAnsi="Arial" w:cs="Arial"/>
                <w:lang w:eastAsia="es-MX"/>
              </w:rPr>
            </w:pPr>
            <w:r w:rsidRPr="00E705A3">
              <w:rPr>
                <w:rFonts w:ascii="Arial" w:eastAsia="Calibri" w:hAnsi="Arial" w:cs="Arial"/>
                <w:lang w:eastAsia="es-MX"/>
              </w:rPr>
              <w:t>Registros administrativos, Evaluaciones, otros.</w:t>
            </w:r>
          </w:p>
          <w:p w14:paraId="2767B94F" w14:textId="77777777" w:rsidR="00E705A3" w:rsidRPr="00E705A3" w:rsidRDefault="00E705A3" w:rsidP="00E705A3">
            <w:pPr>
              <w:jc w:val="both"/>
              <w:rPr>
                <w:rFonts w:ascii="Arial" w:eastAsia="Calibri" w:hAnsi="Arial" w:cs="Arial"/>
                <w:lang w:eastAsia="es-MX"/>
              </w:rPr>
            </w:pPr>
          </w:p>
          <w:p w14:paraId="513CCD1C" w14:textId="77777777" w:rsidR="00E705A3" w:rsidRPr="00E705A3" w:rsidRDefault="00E705A3" w:rsidP="00E705A3">
            <w:pPr>
              <w:jc w:val="both"/>
              <w:rPr>
                <w:rFonts w:ascii="Arial" w:eastAsia="Calibri" w:hAnsi="Arial" w:cs="Arial"/>
                <w:lang w:eastAsia="es-MX"/>
              </w:rPr>
            </w:pPr>
            <w:r w:rsidRPr="00E705A3">
              <w:rPr>
                <w:rFonts w:ascii="Arial" w:eastAsia="Calibri" w:hAnsi="Arial" w:cs="Arial"/>
                <w:lang w:eastAsia="es-MX"/>
              </w:rPr>
              <w:t>www.icai.org.mx</w:t>
            </w:r>
          </w:p>
          <w:p w14:paraId="24959AF8" w14:textId="77777777" w:rsidR="00E705A3" w:rsidRPr="00E705A3" w:rsidRDefault="00E705A3" w:rsidP="00E705A3">
            <w:pPr>
              <w:jc w:val="both"/>
              <w:rPr>
                <w:rFonts w:ascii="Arial" w:eastAsia="Calibri" w:hAnsi="Arial" w:cs="Arial"/>
                <w:lang w:eastAsia="es-MX"/>
              </w:rPr>
            </w:pPr>
            <w:r w:rsidRPr="00E705A3">
              <w:rPr>
                <w:rFonts w:ascii="Arial" w:eastAsia="Calibri" w:hAnsi="Arial" w:cs="Arial"/>
                <w:lang w:eastAsia="es-MX"/>
              </w:rPr>
              <w:t>indicadores trimestrales</w:t>
            </w:r>
          </w:p>
          <w:p w14:paraId="5653D5F8" w14:textId="3D4CD67D" w:rsidR="00E705A3" w:rsidRPr="00E705A3" w:rsidRDefault="00E705A3" w:rsidP="00E705A3">
            <w:pPr>
              <w:jc w:val="both"/>
              <w:rPr>
                <w:rFonts w:ascii="Arial" w:eastAsia="Calibri" w:hAnsi="Arial" w:cs="Arial"/>
                <w:lang w:eastAsia="es-MX"/>
              </w:rPr>
            </w:pPr>
          </w:p>
        </w:tc>
        <w:tc>
          <w:tcPr>
            <w:tcW w:w="0" w:type="auto"/>
            <w:shd w:val="clear" w:color="auto" w:fill="FFFFFF" w:themeFill="background1"/>
          </w:tcPr>
          <w:p w14:paraId="69446D9F" w14:textId="75416531" w:rsidR="00E705A3" w:rsidRPr="00E705A3" w:rsidRDefault="00E705A3" w:rsidP="00E705A3">
            <w:pPr>
              <w:jc w:val="both"/>
              <w:rPr>
                <w:rFonts w:ascii="Arial" w:eastAsia="Calibri" w:hAnsi="Arial" w:cs="Arial"/>
                <w:lang w:eastAsia="es-MX"/>
              </w:rPr>
            </w:pPr>
            <w:r w:rsidRPr="00E705A3">
              <w:rPr>
                <w:rFonts w:ascii="Arial" w:eastAsia="Calibri" w:hAnsi="Arial" w:cs="Arial"/>
                <w:lang w:eastAsia="es-MX"/>
              </w:rPr>
              <w:t>Evaluar constantemente la plataforma del sujeto obligado.</w:t>
            </w:r>
          </w:p>
        </w:tc>
      </w:tr>
    </w:tbl>
    <w:p w14:paraId="461E801E" w14:textId="3DA32E5D" w:rsidR="00CC2AE2" w:rsidRDefault="00CC2AE2" w:rsidP="009D721F"/>
    <w:tbl>
      <w:tblPr>
        <w:tblStyle w:val="Tablaconcuadrcula1"/>
        <w:tblpPr w:leftFromText="141" w:rightFromText="141" w:vertAnchor="page" w:horzAnchor="margin" w:tblpY="1201"/>
        <w:tblW w:w="0" w:type="auto"/>
        <w:tblLook w:val="04A0" w:firstRow="1" w:lastRow="0" w:firstColumn="1" w:lastColumn="0" w:noHBand="0" w:noVBand="1"/>
      </w:tblPr>
      <w:tblGrid>
        <w:gridCol w:w="1586"/>
        <w:gridCol w:w="3681"/>
        <w:gridCol w:w="3043"/>
        <w:gridCol w:w="1918"/>
        <w:gridCol w:w="3806"/>
      </w:tblGrid>
      <w:tr w:rsidR="001C44DE" w:rsidRPr="00547F93" w14:paraId="3F6DE823" w14:textId="77777777" w:rsidTr="00CF6D2A">
        <w:trPr>
          <w:trHeight w:val="232"/>
        </w:trPr>
        <w:tc>
          <w:tcPr>
            <w:tcW w:w="0" w:type="auto"/>
            <w:gridSpan w:val="5"/>
            <w:tcBorders>
              <w:top w:val="nil"/>
              <w:left w:val="nil"/>
              <w:bottom w:val="nil"/>
              <w:right w:val="nil"/>
            </w:tcBorders>
            <w:shd w:val="clear" w:color="auto" w:fill="800000"/>
          </w:tcPr>
          <w:p w14:paraId="4DAB4B20" w14:textId="77777777" w:rsidR="001C44DE" w:rsidRPr="00547F93" w:rsidRDefault="001C44DE" w:rsidP="00CF6D2A">
            <w:pPr>
              <w:jc w:val="center"/>
              <w:rPr>
                <w:rFonts w:ascii="Arial" w:eastAsia="Calibri" w:hAnsi="Arial" w:cs="Arial"/>
                <w:b/>
                <w:bCs/>
                <w:lang w:eastAsia="es-MX"/>
              </w:rPr>
            </w:pPr>
            <w:r w:rsidRPr="00547F93">
              <w:rPr>
                <w:rFonts w:ascii="Arial" w:eastAsia="Calibri" w:hAnsi="Arial" w:cs="Arial"/>
                <w:b/>
                <w:bCs/>
                <w:lang w:eastAsia="es-MX"/>
              </w:rPr>
              <w:t>Dirección de Gestión Documental y de Procedimientos</w:t>
            </w:r>
          </w:p>
        </w:tc>
      </w:tr>
      <w:tr w:rsidR="00402187" w:rsidRPr="00547F93" w14:paraId="42992F95" w14:textId="77777777" w:rsidTr="00CF6D2A">
        <w:trPr>
          <w:trHeight w:val="232"/>
        </w:trPr>
        <w:tc>
          <w:tcPr>
            <w:tcW w:w="0" w:type="auto"/>
            <w:tcBorders>
              <w:top w:val="nil"/>
              <w:left w:val="nil"/>
              <w:bottom w:val="nil"/>
              <w:right w:val="nil"/>
            </w:tcBorders>
            <w:shd w:val="clear" w:color="auto" w:fill="800000"/>
          </w:tcPr>
          <w:p w14:paraId="766F5490" w14:textId="77777777" w:rsidR="001C44DE" w:rsidRPr="00547F93" w:rsidRDefault="001C44DE" w:rsidP="00CF6D2A">
            <w:pPr>
              <w:rPr>
                <w:rFonts w:ascii="Arial" w:eastAsia="Calibri" w:hAnsi="Arial" w:cs="Arial"/>
                <w:b/>
                <w:bCs/>
                <w:lang w:eastAsia="es-MX"/>
              </w:rPr>
            </w:pPr>
          </w:p>
        </w:tc>
        <w:tc>
          <w:tcPr>
            <w:tcW w:w="0" w:type="auto"/>
            <w:tcBorders>
              <w:top w:val="nil"/>
              <w:left w:val="nil"/>
              <w:bottom w:val="nil"/>
              <w:right w:val="nil"/>
            </w:tcBorders>
            <w:shd w:val="clear" w:color="auto" w:fill="800000"/>
          </w:tcPr>
          <w:p w14:paraId="280C0DF4" w14:textId="77777777" w:rsidR="001C44DE" w:rsidRPr="00547F93" w:rsidRDefault="001C44DE" w:rsidP="00CF6D2A">
            <w:pPr>
              <w:jc w:val="both"/>
              <w:rPr>
                <w:rFonts w:ascii="Arial" w:eastAsia="Calibri" w:hAnsi="Arial" w:cs="Arial"/>
                <w:b/>
                <w:bCs/>
                <w:lang w:eastAsia="es-MX"/>
              </w:rPr>
            </w:pPr>
          </w:p>
        </w:tc>
        <w:tc>
          <w:tcPr>
            <w:tcW w:w="0" w:type="auto"/>
            <w:tcBorders>
              <w:top w:val="nil"/>
              <w:left w:val="nil"/>
              <w:bottom w:val="nil"/>
              <w:right w:val="nil"/>
            </w:tcBorders>
            <w:shd w:val="clear" w:color="auto" w:fill="800000"/>
          </w:tcPr>
          <w:p w14:paraId="71800402" w14:textId="77777777" w:rsidR="001C44DE" w:rsidRPr="00547F93" w:rsidRDefault="001C44DE" w:rsidP="00CF6D2A">
            <w:pPr>
              <w:jc w:val="both"/>
              <w:rPr>
                <w:rFonts w:ascii="Arial" w:eastAsia="Calibri" w:hAnsi="Arial" w:cs="Arial"/>
                <w:b/>
                <w:bCs/>
                <w:lang w:eastAsia="es-MX"/>
              </w:rPr>
            </w:pPr>
          </w:p>
        </w:tc>
        <w:tc>
          <w:tcPr>
            <w:tcW w:w="0" w:type="auto"/>
            <w:tcBorders>
              <w:top w:val="nil"/>
              <w:left w:val="nil"/>
              <w:bottom w:val="nil"/>
              <w:right w:val="nil"/>
            </w:tcBorders>
            <w:shd w:val="clear" w:color="auto" w:fill="800000"/>
          </w:tcPr>
          <w:p w14:paraId="5726ADAC" w14:textId="77777777" w:rsidR="001C44DE" w:rsidRPr="00547F93" w:rsidRDefault="001C44DE" w:rsidP="00CF6D2A">
            <w:pPr>
              <w:jc w:val="both"/>
              <w:rPr>
                <w:rFonts w:ascii="Arial" w:eastAsia="Calibri" w:hAnsi="Arial" w:cs="Arial"/>
                <w:b/>
                <w:bCs/>
                <w:lang w:eastAsia="es-MX"/>
              </w:rPr>
            </w:pPr>
          </w:p>
        </w:tc>
        <w:tc>
          <w:tcPr>
            <w:tcW w:w="0" w:type="auto"/>
            <w:tcBorders>
              <w:top w:val="nil"/>
              <w:left w:val="nil"/>
              <w:bottom w:val="nil"/>
              <w:right w:val="nil"/>
            </w:tcBorders>
            <w:shd w:val="clear" w:color="auto" w:fill="800000"/>
          </w:tcPr>
          <w:p w14:paraId="01E17D86" w14:textId="77777777" w:rsidR="001C44DE" w:rsidRPr="00547F93" w:rsidRDefault="001C44DE" w:rsidP="00CF6D2A">
            <w:pPr>
              <w:jc w:val="both"/>
              <w:rPr>
                <w:rFonts w:ascii="Arial" w:eastAsia="Calibri" w:hAnsi="Arial" w:cs="Arial"/>
                <w:b/>
                <w:bCs/>
                <w:lang w:eastAsia="es-MX"/>
              </w:rPr>
            </w:pPr>
          </w:p>
        </w:tc>
      </w:tr>
      <w:tr w:rsidR="00402187" w:rsidRPr="00547F93" w14:paraId="68B2B80F" w14:textId="77777777" w:rsidTr="00CF6D2A">
        <w:trPr>
          <w:trHeight w:val="232"/>
        </w:trPr>
        <w:tc>
          <w:tcPr>
            <w:tcW w:w="0" w:type="auto"/>
            <w:tcBorders>
              <w:top w:val="nil"/>
              <w:left w:val="nil"/>
              <w:bottom w:val="nil"/>
              <w:right w:val="nil"/>
            </w:tcBorders>
            <w:shd w:val="clear" w:color="auto" w:fill="800000"/>
          </w:tcPr>
          <w:p w14:paraId="09C33FED" w14:textId="77777777" w:rsidR="001C44DE" w:rsidRPr="00547F93" w:rsidRDefault="001C44DE" w:rsidP="00CF6D2A">
            <w:pPr>
              <w:rPr>
                <w:rFonts w:ascii="Arial" w:eastAsia="Calibri" w:hAnsi="Arial" w:cs="Arial"/>
                <w:b/>
                <w:bCs/>
                <w:lang w:eastAsia="es-MX"/>
              </w:rPr>
            </w:pPr>
          </w:p>
        </w:tc>
        <w:tc>
          <w:tcPr>
            <w:tcW w:w="0" w:type="auto"/>
            <w:tcBorders>
              <w:top w:val="nil"/>
              <w:left w:val="nil"/>
              <w:bottom w:val="nil"/>
              <w:right w:val="nil"/>
            </w:tcBorders>
            <w:shd w:val="clear" w:color="auto" w:fill="800000"/>
          </w:tcPr>
          <w:p w14:paraId="22781495" w14:textId="77777777" w:rsidR="001C44DE" w:rsidRPr="00547F93" w:rsidRDefault="001C44DE" w:rsidP="00CF6D2A">
            <w:pPr>
              <w:jc w:val="both"/>
              <w:rPr>
                <w:rFonts w:ascii="Arial" w:eastAsia="Calibri" w:hAnsi="Arial" w:cs="Arial"/>
                <w:b/>
                <w:lang w:eastAsia="es-MX"/>
              </w:rPr>
            </w:pPr>
            <w:r w:rsidRPr="00547F93">
              <w:rPr>
                <w:rFonts w:ascii="Arial" w:eastAsia="Calibri" w:hAnsi="Arial" w:cs="Arial"/>
                <w:b/>
                <w:bCs/>
                <w:lang w:eastAsia="es-MX"/>
              </w:rPr>
              <w:t>Resumen Narrativo</w:t>
            </w:r>
          </w:p>
        </w:tc>
        <w:tc>
          <w:tcPr>
            <w:tcW w:w="0" w:type="auto"/>
            <w:tcBorders>
              <w:top w:val="nil"/>
              <w:left w:val="nil"/>
              <w:bottom w:val="nil"/>
              <w:right w:val="nil"/>
            </w:tcBorders>
            <w:shd w:val="clear" w:color="auto" w:fill="800000"/>
          </w:tcPr>
          <w:p w14:paraId="73BA556B" w14:textId="77777777" w:rsidR="001C44DE" w:rsidRPr="00547F93" w:rsidRDefault="001C44DE" w:rsidP="00CF6D2A">
            <w:pPr>
              <w:jc w:val="both"/>
              <w:rPr>
                <w:rFonts w:ascii="Arial" w:eastAsia="Calibri" w:hAnsi="Arial" w:cs="Arial"/>
                <w:b/>
                <w:lang w:eastAsia="es-MX"/>
              </w:rPr>
            </w:pPr>
            <w:r w:rsidRPr="00547F93">
              <w:rPr>
                <w:rFonts w:ascii="Arial" w:eastAsia="Calibri" w:hAnsi="Arial" w:cs="Arial"/>
                <w:b/>
                <w:bCs/>
                <w:lang w:eastAsia="es-MX"/>
              </w:rPr>
              <w:t>Indicadores</w:t>
            </w:r>
          </w:p>
        </w:tc>
        <w:tc>
          <w:tcPr>
            <w:tcW w:w="0" w:type="auto"/>
            <w:tcBorders>
              <w:top w:val="nil"/>
              <w:left w:val="nil"/>
              <w:bottom w:val="nil"/>
              <w:right w:val="nil"/>
            </w:tcBorders>
            <w:shd w:val="clear" w:color="auto" w:fill="800000"/>
          </w:tcPr>
          <w:p w14:paraId="4E6BDA0A" w14:textId="77777777" w:rsidR="001C44DE" w:rsidRPr="00547F93" w:rsidRDefault="001C44DE" w:rsidP="00CF6D2A">
            <w:pPr>
              <w:jc w:val="both"/>
              <w:rPr>
                <w:rFonts w:ascii="Arial" w:eastAsia="Calibri" w:hAnsi="Arial" w:cs="Arial"/>
                <w:b/>
                <w:lang w:eastAsia="es-MX"/>
              </w:rPr>
            </w:pPr>
            <w:r w:rsidRPr="00547F93">
              <w:rPr>
                <w:rFonts w:ascii="Arial" w:eastAsia="Calibri" w:hAnsi="Arial" w:cs="Arial"/>
                <w:b/>
                <w:bCs/>
                <w:lang w:eastAsia="es-MX"/>
              </w:rPr>
              <w:t>Medios de verificación</w:t>
            </w:r>
          </w:p>
        </w:tc>
        <w:tc>
          <w:tcPr>
            <w:tcW w:w="0" w:type="auto"/>
            <w:tcBorders>
              <w:top w:val="nil"/>
              <w:left w:val="nil"/>
              <w:bottom w:val="nil"/>
              <w:right w:val="nil"/>
            </w:tcBorders>
            <w:shd w:val="clear" w:color="auto" w:fill="800000"/>
          </w:tcPr>
          <w:p w14:paraId="1A988854" w14:textId="77777777" w:rsidR="001C44DE" w:rsidRPr="00547F93" w:rsidRDefault="001C44DE" w:rsidP="00CF6D2A">
            <w:pPr>
              <w:jc w:val="both"/>
              <w:rPr>
                <w:rFonts w:ascii="Arial" w:eastAsia="Calibri" w:hAnsi="Arial" w:cs="Arial"/>
                <w:b/>
                <w:lang w:eastAsia="es-MX"/>
              </w:rPr>
            </w:pPr>
            <w:r w:rsidRPr="00547F93">
              <w:rPr>
                <w:rFonts w:ascii="Arial" w:eastAsia="Calibri" w:hAnsi="Arial" w:cs="Arial"/>
                <w:b/>
                <w:bCs/>
                <w:lang w:eastAsia="es-MX"/>
              </w:rPr>
              <w:t>Supuestos</w:t>
            </w:r>
          </w:p>
        </w:tc>
      </w:tr>
      <w:tr w:rsidR="00402187" w:rsidRPr="00547F93" w14:paraId="14F1A685" w14:textId="77777777" w:rsidTr="008C3752">
        <w:trPr>
          <w:trHeight w:val="912"/>
        </w:trPr>
        <w:tc>
          <w:tcPr>
            <w:tcW w:w="0" w:type="auto"/>
            <w:tcBorders>
              <w:top w:val="nil"/>
            </w:tcBorders>
            <w:shd w:val="clear" w:color="auto" w:fill="FFFFFF"/>
          </w:tcPr>
          <w:p w14:paraId="2B4C0479" w14:textId="77777777" w:rsidR="00AF6626" w:rsidRPr="00547F93" w:rsidRDefault="00AF6626" w:rsidP="00AF6626">
            <w:pPr>
              <w:jc w:val="both"/>
              <w:rPr>
                <w:rFonts w:ascii="Arial" w:eastAsia="Calibri" w:hAnsi="Arial" w:cs="Arial"/>
                <w:lang w:eastAsia="es-MX"/>
              </w:rPr>
            </w:pPr>
            <w:r w:rsidRPr="00547F93">
              <w:rPr>
                <w:rFonts w:ascii="Arial" w:eastAsia="Calibri" w:hAnsi="Arial" w:cs="Arial"/>
                <w:lang w:eastAsia="es-MX"/>
              </w:rPr>
              <w:t>Fin</w:t>
            </w:r>
          </w:p>
        </w:tc>
        <w:tc>
          <w:tcPr>
            <w:tcW w:w="0" w:type="auto"/>
            <w:shd w:val="clear" w:color="auto" w:fill="FFFFFF" w:themeFill="background1"/>
          </w:tcPr>
          <w:p w14:paraId="1E545473" w14:textId="40F50A59" w:rsidR="00AF6626" w:rsidRPr="00AF6626" w:rsidRDefault="00AF6626" w:rsidP="00AF6626">
            <w:pPr>
              <w:jc w:val="both"/>
              <w:rPr>
                <w:rFonts w:ascii="Arial" w:eastAsia="Calibri" w:hAnsi="Arial" w:cs="Arial"/>
                <w:color w:val="000000" w:themeColor="text1"/>
                <w:lang w:eastAsia="es-MX"/>
              </w:rPr>
            </w:pPr>
            <w:r w:rsidRPr="00AF6626">
              <w:rPr>
                <w:rFonts w:ascii="Arial" w:hAnsi="Arial" w:cs="Arial"/>
                <w:color w:val="000000" w:themeColor="text1"/>
              </w:rPr>
              <w:t xml:space="preserve">Contribuir a que los sujetos obligados cuenten con mejores oportunidades de desarrollo, mediante el conocimiento en las materias de archivo y recursos de revisión. </w:t>
            </w:r>
          </w:p>
        </w:tc>
        <w:tc>
          <w:tcPr>
            <w:tcW w:w="0" w:type="auto"/>
            <w:shd w:val="clear" w:color="auto" w:fill="FFFFFF" w:themeFill="background1"/>
          </w:tcPr>
          <w:p w14:paraId="244A6F59" w14:textId="77777777" w:rsidR="00402187" w:rsidRDefault="00402187" w:rsidP="00AF6626">
            <w:pPr>
              <w:jc w:val="both"/>
              <w:rPr>
                <w:rFonts w:ascii="Arial" w:eastAsia="Calibri" w:hAnsi="Arial" w:cs="Arial"/>
                <w:color w:val="000000" w:themeColor="text1"/>
                <w:lang w:eastAsia="es-MX"/>
              </w:rPr>
            </w:pPr>
            <w:r w:rsidRPr="00402187">
              <w:rPr>
                <w:rFonts w:ascii="Arial" w:eastAsia="Calibri" w:hAnsi="Arial" w:cs="Arial"/>
                <w:color w:val="000000" w:themeColor="text1"/>
                <w:lang w:eastAsia="es-MX"/>
              </w:rPr>
              <w:t>Porcentaje de atención de la correspondencia recibida en el Instituto.</w:t>
            </w:r>
          </w:p>
          <w:p w14:paraId="17E79A02" w14:textId="77777777" w:rsidR="00402187" w:rsidRDefault="00402187" w:rsidP="00AF6626">
            <w:pPr>
              <w:jc w:val="both"/>
              <w:rPr>
                <w:rFonts w:ascii="Arial" w:eastAsia="Calibri" w:hAnsi="Arial" w:cs="Arial"/>
                <w:color w:val="000000" w:themeColor="text1"/>
                <w:lang w:eastAsia="es-MX"/>
              </w:rPr>
            </w:pPr>
          </w:p>
          <w:p w14:paraId="243885FD" w14:textId="79EB8147" w:rsidR="00402187" w:rsidRPr="00AF6626" w:rsidRDefault="00402187" w:rsidP="00AF6626">
            <w:pPr>
              <w:jc w:val="both"/>
              <w:rPr>
                <w:rFonts w:ascii="Arial" w:eastAsia="Calibri" w:hAnsi="Arial" w:cs="Arial"/>
                <w:color w:val="000000" w:themeColor="text1"/>
                <w:lang w:eastAsia="es-MX"/>
              </w:rPr>
            </w:pPr>
            <w:r w:rsidRPr="00402187">
              <w:rPr>
                <w:rFonts w:ascii="Arial" w:eastAsia="Calibri" w:hAnsi="Arial" w:cs="Arial"/>
                <w:color w:val="000000" w:themeColor="text1"/>
                <w:lang w:eastAsia="es-MX"/>
              </w:rPr>
              <w:t>Porcentaje de consultas realizas al archivo de concentración.</w:t>
            </w:r>
          </w:p>
        </w:tc>
        <w:tc>
          <w:tcPr>
            <w:tcW w:w="0" w:type="auto"/>
            <w:shd w:val="clear" w:color="auto" w:fill="FFFFFF" w:themeFill="background1"/>
            <w:vAlign w:val="center"/>
          </w:tcPr>
          <w:p w14:paraId="654DBACA" w14:textId="01922C7D" w:rsidR="00AF6626" w:rsidRPr="00AF6626" w:rsidRDefault="00AF6626" w:rsidP="00AF6626">
            <w:pPr>
              <w:jc w:val="both"/>
              <w:rPr>
                <w:rFonts w:ascii="Arial" w:eastAsia="Calibri" w:hAnsi="Arial" w:cs="Arial"/>
                <w:color w:val="000000" w:themeColor="text1"/>
                <w:lang w:eastAsia="es-MX"/>
              </w:rPr>
            </w:pPr>
            <w:r w:rsidRPr="00AF6626">
              <w:rPr>
                <w:rFonts w:ascii="Arial" w:hAnsi="Arial" w:cs="Arial"/>
                <w:color w:val="000000" w:themeColor="text1"/>
              </w:rPr>
              <w:t>www.icai.org.mx</w:t>
            </w:r>
            <w:r w:rsidRPr="00AF6626">
              <w:rPr>
                <w:rFonts w:ascii="Arial" w:hAnsi="Arial" w:cs="Arial"/>
                <w:color w:val="000000" w:themeColor="text1"/>
              </w:rPr>
              <w:br/>
              <w:t>indicadores trimestrales</w:t>
            </w:r>
          </w:p>
        </w:tc>
        <w:tc>
          <w:tcPr>
            <w:tcW w:w="0" w:type="auto"/>
            <w:shd w:val="clear" w:color="auto" w:fill="FFFFFF" w:themeFill="background1"/>
          </w:tcPr>
          <w:p w14:paraId="7203C035" w14:textId="3507D8F6" w:rsidR="00AF6626" w:rsidRPr="00AF6626" w:rsidRDefault="00AF6626" w:rsidP="00AF6626">
            <w:pPr>
              <w:jc w:val="both"/>
              <w:rPr>
                <w:rFonts w:ascii="Arial" w:eastAsia="Calibri" w:hAnsi="Arial" w:cs="Arial"/>
                <w:color w:val="000000" w:themeColor="text1"/>
                <w:lang w:eastAsia="es-MX"/>
              </w:rPr>
            </w:pPr>
            <w:r w:rsidRPr="00AF6626">
              <w:rPr>
                <w:rFonts w:ascii="Arial" w:hAnsi="Arial" w:cs="Arial"/>
                <w:color w:val="000000" w:themeColor="text1"/>
              </w:rPr>
              <w:t>Porcentaje de avance en la administración y gestión documental y seguimiento y trámite de los recursos de revisión.</w:t>
            </w:r>
          </w:p>
        </w:tc>
      </w:tr>
      <w:tr w:rsidR="00402187" w:rsidRPr="00547F93" w14:paraId="7AE468AD" w14:textId="77777777" w:rsidTr="00331D06">
        <w:trPr>
          <w:trHeight w:val="1047"/>
        </w:trPr>
        <w:tc>
          <w:tcPr>
            <w:tcW w:w="0" w:type="auto"/>
            <w:shd w:val="clear" w:color="auto" w:fill="FFFFFF"/>
          </w:tcPr>
          <w:p w14:paraId="158DFA23" w14:textId="77777777" w:rsidR="00AF6626" w:rsidRPr="00547F93" w:rsidRDefault="00AF6626" w:rsidP="00AF6626">
            <w:pPr>
              <w:jc w:val="both"/>
              <w:rPr>
                <w:rFonts w:ascii="Arial" w:eastAsia="Calibri" w:hAnsi="Arial" w:cs="Arial"/>
                <w:lang w:eastAsia="es-MX"/>
              </w:rPr>
            </w:pPr>
            <w:r w:rsidRPr="00547F93">
              <w:rPr>
                <w:rFonts w:ascii="Arial" w:eastAsia="Calibri" w:hAnsi="Arial" w:cs="Arial"/>
                <w:lang w:eastAsia="es-MX"/>
              </w:rPr>
              <w:t>Propósito</w:t>
            </w:r>
          </w:p>
        </w:tc>
        <w:tc>
          <w:tcPr>
            <w:tcW w:w="0" w:type="auto"/>
            <w:shd w:val="clear" w:color="auto" w:fill="FFFFFF" w:themeFill="background1"/>
            <w:vAlign w:val="center"/>
          </w:tcPr>
          <w:p w14:paraId="02C1BE93" w14:textId="6F70DE25" w:rsidR="00AF6626" w:rsidRPr="00AF6626" w:rsidRDefault="00AF6626" w:rsidP="00AF6626">
            <w:pPr>
              <w:jc w:val="both"/>
              <w:rPr>
                <w:rFonts w:ascii="Arial" w:eastAsia="Calibri" w:hAnsi="Arial" w:cs="Arial"/>
                <w:color w:val="000000" w:themeColor="text1"/>
                <w:lang w:eastAsia="es-MX"/>
              </w:rPr>
            </w:pPr>
            <w:r w:rsidRPr="00AF6626">
              <w:rPr>
                <w:rFonts w:ascii="Arial" w:hAnsi="Arial" w:cs="Arial"/>
                <w:color w:val="000000" w:themeColor="text1"/>
              </w:rPr>
              <w:t xml:space="preserve">Que los sujetos obligados </w:t>
            </w:r>
            <w:proofErr w:type="spellStart"/>
            <w:r w:rsidRPr="00AF6626">
              <w:rPr>
                <w:rFonts w:ascii="Arial" w:hAnsi="Arial" w:cs="Arial"/>
                <w:color w:val="000000" w:themeColor="text1"/>
              </w:rPr>
              <w:t>continuen</w:t>
            </w:r>
            <w:proofErr w:type="spellEnd"/>
            <w:r w:rsidRPr="00AF6626">
              <w:rPr>
                <w:rFonts w:ascii="Arial" w:hAnsi="Arial" w:cs="Arial"/>
                <w:color w:val="000000" w:themeColor="text1"/>
              </w:rPr>
              <w:t xml:space="preserve"> con el cumplimiento en materia de archivos y recursos de revisión </w:t>
            </w:r>
          </w:p>
        </w:tc>
        <w:tc>
          <w:tcPr>
            <w:tcW w:w="0" w:type="auto"/>
            <w:shd w:val="clear" w:color="auto" w:fill="FFFFFF" w:themeFill="background1"/>
            <w:vAlign w:val="center"/>
          </w:tcPr>
          <w:p w14:paraId="5DB8C72C" w14:textId="45DDD3CD" w:rsidR="00AF6626" w:rsidRPr="00AF6626" w:rsidRDefault="00402187" w:rsidP="00AF6626">
            <w:pPr>
              <w:jc w:val="both"/>
              <w:rPr>
                <w:rFonts w:ascii="Arial" w:eastAsia="Calibri" w:hAnsi="Arial" w:cs="Arial"/>
                <w:color w:val="000000" w:themeColor="text1"/>
                <w:lang w:eastAsia="es-MX"/>
              </w:rPr>
            </w:pPr>
            <w:r w:rsidRPr="00402187">
              <w:rPr>
                <w:rFonts w:ascii="Arial" w:eastAsia="Calibri" w:hAnsi="Arial" w:cs="Arial"/>
                <w:color w:val="000000" w:themeColor="text1"/>
                <w:lang w:eastAsia="es-MX"/>
              </w:rPr>
              <w:t>Porcentaje de los recursos de revisión turnados.</w:t>
            </w:r>
          </w:p>
        </w:tc>
        <w:tc>
          <w:tcPr>
            <w:tcW w:w="0" w:type="auto"/>
            <w:shd w:val="clear" w:color="auto" w:fill="FFFFFF" w:themeFill="background1"/>
            <w:vAlign w:val="center"/>
          </w:tcPr>
          <w:p w14:paraId="3F0BE3B2" w14:textId="358920F3" w:rsidR="00AF6626" w:rsidRPr="00AF6626" w:rsidRDefault="00AF6626" w:rsidP="00AF6626">
            <w:pPr>
              <w:jc w:val="both"/>
              <w:rPr>
                <w:rFonts w:ascii="Arial" w:eastAsia="Calibri" w:hAnsi="Arial" w:cs="Arial"/>
                <w:color w:val="000000" w:themeColor="text1"/>
                <w:lang w:eastAsia="es-MX"/>
              </w:rPr>
            </w:pPr>
            <w:r w:rsidRPr="00AF6626">
              <w:rPr>
                <w:rFonts w:ascii="Arial" w:hAnsi="Arial" w:cs="Arial"/>
                <w:color w:val="000000" w:themeColor="text1"/>
              </w:rPr>
              <w:t>www.icai.org.mx</w:t>
            </w:r>
            <w:r w:rsidRPr="00AF6626">
              <w:rPr>
                <w:rFonts w:ascii="Arial" w:hAnsi="Arial" w:cs="Arial"/>
                <w:color w:val="000000" w:themeColor="text1"/>
              </w:rPr>
              <w:br/>
              <w:t>indicadores trimestrales</w:t>
            </w:r>
          </w:p>
        </w:tc>
        <w:tc>
          <w:tcPr>
            <w:tcW w:w="0" w:type="auto"/>
            <w:shd w:val="clear" w:color="auto" w:fill="FFFFFF" w:themeFill="background1"/>
            <w:vAlign w:val="center"/>
          </w:tcPr>
          <w:p w14:paraId="462B0179" w14:textId="7175E346" w:rsidR="00AF6626" w:rsidRPr="00AF6626" w:rsidRDefault="00AF6626" w:rsidP="00AF6626">
            <w:pPr>
              <w:jc w:val="both"/>
              <w:rPr>
                <w:rFonts w:ascii="Arial" w:eastAsia="Calibri" w:hAnsi="Arial" w:cs="Arial"/>
                <w:color w:val="000000" w:themeColor="text1"/>
                <w:lang w:eastAsia="es-MX"/>
              </w:rPr>
            </w:pPr>
            <w:r w:rsidRPr="00AF6626">
              <w:rPr>
                <w:rFonts w:ascii="Arial" w:hAnsi="Arial" w:cs="Arial"/>
                <w:color w:val="000000" w:themeColor="text1"/>
              </w:rPr>
              <w:t xml:space="preserve">Que los sujetos obligados conozcan el marco normativo en materia de archivos y recursos de revisión, para que cuenten con mejores oportunidades de desarrollo. </w:t>
            </w:r>
          </w:p>
        </w:tc>
      </w:tr>
      <w:tr w:rsidR="00402187" w:rsidRPr="00547F93" w14:paraId="41522E43" w14:textId="77777777" w:rsidTr="00331D06">
        <w:trPr>
          <w:trHeight w:val="987"/>
        </w:trPr>
        <w:tc>
          <w:tcPr>
            <w:tcW w:w="0" w:type="auto"/>
            <w:vMerge w:val="restart"/>
            <w:shd w:val="clear" w:color="auto" w:fill="FFFFFF"/>
          </w:tcPr>
          <w:p w14:paraId="2790C05E" w14:textId="77777777" w:rsidR="00AF6626" w:rsidRPr="00547F93" w:rsidRDefault="00AF6626" w:rsidP="00AF6626">
            <w:pPr>
              <w:jc w:val="both"/>
              <w:rPr>
                <w:rFonts w:ascii="Arial" w:eastAsia="Calibri" w:hAnsi="Arial" w:cs="Arial"/>
                <w:lang w:eastAsia="es-MX"/>
              </w:rPr>
            </w:pPr>
          </w:p>
          <w:p w14:paraId="77309203" w14:textId="77777777" w:rsidR="00AF6626" w:rsidRPr="00547F93" w:rsidRDefault="00AF6626" w:rsidP="00AF6626">
            <w:pPr>
              <w:jc w:val="both"/>
              <w:rPr>
                <w:rFonts w:ascii="Arial" w:eastAsia="Calibri" w:hAnsi="Arial" w:cs="Arial"/>
                <w:lang w:eastAsia="es-MX"/>
              </w:rPr>
            </w:pPr>
            <w:r w:rsidRPr="00547F93">
              <w:rPr>
                <w:rFonts w:ascii="Arial" w:eastAsia="Calibri" w:hAnsi="Arial" w:cs="Arial"/>
                <w:lang w:eastAsia="es-MX"/>
              </w:rPr>
              <w:t>Componentes</w:t>
            </w:r>
          </w:p>
          <w:p w14:paraId="1D5E8251" w14:textId="77777777" w:rsidR="00AF6626" w:rsidRPr="00547F93" w:rsidRDefault="00AF6626" w:rsidP="00AF6626">
            <w:pPr>
              <w:jc w:val="both"/>
              <w:rPr>
                <w:rFonts w:ascii="Arial" w:eastAsia="Calibri" w:hAnsi="Arial" w:cs="Arial"/>
                <w:lang w:eastAsia="es-MX"/>
              </w:rPr>
            </w:pPr>
          </w:p>
        </w:tc>
        <w:tc>
          <w:tcPr>
            <w:tcW w:w="0" w:type="auto"/>
            <w:shd w:val="clear" w:color="auto" w:fill="FFFFFF" w:themeFill="background1"/>
            <w:vAlign w:val="center"/>
          </w:tcPr>
          <w:p w14:paraId="4DBA0F67" w14:textId="69E34249" w:rsidR="00AF6626" w:rsidRPr="00AF6626" w:rsidRDefault="00AF6626" w:rsidP="00AF6626">
            <w:pPr>
              <w:jc w:val="both"/>
              <w:rPr>
                <w:rFonts w:ascii="Arial" w:eastAsia="Calibri" w:hAnsi="Arial" w:cs="Arial"/>
                <w:color w:val="000000" w:themeColor="text1"/>
                <w:lang w:eastAsia="es-MX"/>
              </w:rPr>
            </w:pPr>
            <w:r w:rsidRPr="00AF6626">
              <w:rPr>
                <w:rFonts w:ascii="Arial" w:hAnsi="Arial" w:cs="Arial"/>
                <w:color w:val="000000" w:themeColor="text1"/>
              </w:rPr>
              <w:t>1. Obligaciones en materia de archivos implementadas.</w:t>
            </w:r>
          </w:p>
        </w:tc>
        <w:tc>
          <w:tcPr>
            <w:tcW w:w="0" w:type="auto"/>
            <w:shd w:val="clear" w:color="auto" w:fill="FFFFFF" w:themeFill="background1"/>
            <w:vAlign w:val="center"/>
          </w:tcPr>
          <w:p w14:paraId="1F80CA1A" w14:textId="77777777" w:rsidR="00AF6626" w:rsidRDefault="00402187" w:rsidP="00AF6626">
            <w:pPr>
              <w:jc w:val="both"/>
              <w:rPr>
                <w:rFonts w:ascii="Arial" w:eastAsia="Calibri" w:hAnsi="Arial" w:cs="Arial"/>
                <w:color w:val="000000" w:themeColor="text1"/>
                <w:lang w:eastAsia="es-MX"/>
              </w:rPr>
            </w:pPr>
            <w:r w:rsidRPr="00402187">
              <w:rPr>
                <w:rFonts w:ascii="Arial" w:eastAsia="Calibri" w:hAnsi="Arial" w:cs="Arial"/>
                <w:color w:val="000000" w:themeColor="text1"/>
                <w:lang w:eastAsia="es-MX"/>
              </w:rPr>
              <w:t>Porcentaje de transferencias primarias realizadas de los archivos de las unidades administrativas del Instituto.</w:t>
            </w:r>
          </w:p>
          <w:p w14:paraId="712CDD31" w14:textId="77777777" w:rsidR="00402187" w:rsidRDefault="00402187" w:rsidP="00AF6626">
            <w:pPr>
              <w:jc w:val="both"/>
              <w:rPr>
                <w:rFonts w:ascii="Arial" w:eastAsia="Calibri" w:hAnsi="Arial" w:cs="Arial"/>
                <w:color w:val="000000" w:themeColor="text1"/>
                <w:lang w:eastAsia="es-MX"/>
              </w:rPr>
            </w:pPr>
          </w:p>
          <w:p w14:paraId="75EDC22C" w14:textId="1E39795F" w:rsidR="00402187" w:rsidRPr="00AF6626" w:rsidRDefault="00402187" w:rsidP="00AF6626">
            <w:pPr>
              <w:jc w:val="both"/>
              <w:rPr>
                <w:rFonts w:ascii="Arial" w:eastAsia="Calibri" w:hAnsi="Arial" w:cs="Arial"/>
                <w:color w:val="000000" w:themeColor="text1"/>
                <w:lang w:eastAsia="es-MX"/>
              </w:rPr>
            </w:pPr>
            <w:r w:rsidRPr="00402187">
              <w:rPr>
                <w:rFonts w:ascii="Arial" w:eastAsia="Calibri" w:hAnsi="Arial" w:cs="Arial"/>
                <w:color w:val="000000" w:themeColor="text1"/>
                <w:lang w:eastAsia="es-MX"/>
              </w:rPr>
              <w:t>Porcentaje de Digitalización de los archivos.</w:t>
            </w:r>
          </w:p>
        </w:tc>
        <w:tc>
          <w:tcPr>
            <w:tcW w:w="0" w:type="auto"/>
            <w:shd w:val="clear" w:color="auto" w:fill="FFFFFF" w:themeFill="background1"/>
            <w:vAlign w:val="center"/>
          </w:tcPr>
          <w:p w14:paraId="61526E9F" w14:textId="197ABE78" w:rsidR="00AF6626" w:rsidRPr="00AF6626" w:rsidRDefault="00AF6626" w:rsidP="00AF6626">
            <w:pPr>
              <w:jc w:val="both"/>
              <w:rPr>
                <w:rFonts w:ascii="Arial" w:eastAsia="Calibri" w:hAnsi="Arial" w:cs="Arial"/>
                <w:color w:val="000000" w:themeColor="text1"/>
                <w:lang w:eastAsia="es-MX"/>
              </w:rPr>
            </w:pPr>
            <w:r w:rsidRPr="00AF6626">
              <w:rPr>
                <w:rFonts w:ascii="Arial" w:hAnsi="Arial" w:cs="Arial"/>
                <w:color w:val="000000" w:themeColor="text1"/>
              </w:rPr>
              <w:t>www.icai.org.mx</w:t>
            </w:r>
            <w:r w:rsidRPr="00AF6626">
              <w:rPr>
                <w:rFonts w:ascii="Arial" w:hAnsi="Arial" w:cs="Arial"/>
                <w:color w:val="000000" w:themeColor="text1"/>
              </w:rPr>
              <w:br/>
              <w:t>indicadores trimestrales</w:t>
            </w:r>
          </w:p>
        </w:tc>
        <w:tc>
          <w:tcPr>
            <w:tcW w:w="0" w:type="auto"/>
            <w:shd w:val="clear" w:color="auto" w:fill="FFFFFF" w:themeFill="background1"/>
            <w:vAlign w:val="center"/>
          </w:tcPr>
          <w:p w14:paraId="326AABEB" w14:textId="67B1443B" w:rsidR="00AF6626" w:rsidRPr="00AF6626" w:rsidRDefault="00AF6626" w:rsidP="00AF6626">
            <w:pPr>
              <w:rPr>
                <w:rFonts w:ascii="Arial" w:eastAsia="Calibri" w:hAnsi="Arial" w:cs="Arial"/>
                <w:color w:val="000000" w:themeColor="text1"/>
                <w:lang w:eastAsia="es-MX"/>
              </w:rPr>
            </w:pPr>
            <w:r w:rsidRPr="00AF6626">
              <w:rPr>
                <w:rFonts w:ascii="Arial" w:hAnsi="Arial" w:cs="Arial"/>
                <w:color w:val="000000" w:themeColor="text1"/>
              </w:rPr>
              <w:t>Que los sujetos obligados cumplan cuando menos con la IPO y PNT actualizando sus Catálogos documentales: (Cuadro de Clasificación, Catálogo de Disposición y Guía de Archivo).</w:t>
            </w:r>
          </w:p>
        </w:tc>
      </w:tr>
      <w:tr w:rsidR="00402187" w:rsidRPr="00547F93" w14:paraId="2470BE84" w14:textId="77777777" w:rsidTr="00331D06">
        <w:trPr>
          <w:trHeight w:val="986"/>
        </w:trPr>
        <w:tc>
          <w:tcPr>
            <w:tcW w:w="0" w:type="auto"/>
            <w:vMerge/>
            <w:shd w:val="clear" w:color="auto" w:fill="FFFFFF"/>
          </w:tcPr>
          <w:p w14:paraId="7635C4B3" w14:textId="77777777" w:rsidR="00AF6626" w:rsidRPr="00547F93" w:rsidRDefault="00AF6626" w:rsidP="00AF6626">
            <w:pPr>
              <w:jc w:val="both"/>
              <w:rPr>
                <w:rFonts w:ascii="Arial" w:eastAsia="Calibri" w:hAnsi="Arial" w:cs="Arial"/>
                <w:lang w:eastAsia="es-MX"/>
              </w:rPr>
            </w:pPr>
          </w:p>
        </w:tc>
        <w:tc>
          <w:tcPr>
            <w:tcW w:w="0" w:type="auto"/>
            <w:shd w:val="clear" w:color="auto" w:fill="FFFFFF" w:themeFill="background1"/>
            <w:vAlign w:val="center"/>
          </w:tcPr>
          <w:p w14:paraId="07C8104D" w14:textId="330DB8A9" w:rsidR="00AF6626" w:rsidRPr="00AF6626" w:rsidRDefault="00AF6626" w:rsidP="00AF6626">
            <w:pPr>
              <w:jc w:val="both"/>
              <w:rPr>
                <w:rFonts w:ascii="Arial" w:eastAsia="Calibri" w:hAnsi="Arial" w:cs="Arial"/>
                <w:color w:val="000000" w:themeColor="text1"/>
                <w:lang w:eastAsia="es-MX"/>
              </w:rPr>
            </w:pPr>
            <w:r w:rsidRPr="00AF6626">
              <w:rPr>
                <w:rFonts w:ascii="Arial" w:hAnsi="Arial" w:cs="Arial"/>
                <w:color w:val="000000" w:themeColor="text1"/>
              </w:rPr>
              <w:br/>
              <w:t>2. Recursos de revisión recibidos y resueltos.</w:t>
            </w:r>
          </w:p>
        </w:tc>
        <w:tc>
          <w:tcPr>
            <w:tcW w:w="0" w:type="auto"/>
            <w:shd w:val="clear" w:color="auto" w:fill="FFFFFF" w:themeFill="background1"/>
            <w:vAlign w:val="center"/>
          </w:tcPr>
          <w:p w14:paraId="21260476" w14:textId="50BD5122" w:rsidR="00AF6626" w:rsidRPr="00AF6626" w:rsidRDefault="00402187" w:rsidP="00AF6626">
            <w:pPr>
              <w:jc w:val="both"/>
              <w:rPr>
                <w:rFonts w:ascii="Arial" w:eastAsia="Calibri" w:hAnsi="Arial" w:cs="Arial"/>
                <w:color w:val="000000" w:themeColor="text1"/>
                <w:lang w:eastAsia="es-MX"/>
              </w:rPr>
            </w:pPr>
            <w:r w:rsidRPr="00402187">
              <w:rPr>
                <w:rFonts w:ascii="Arial" w:eastAsia="Calibri" w:hAnsi="Arial" w:cs="Arial"/>
                <w:color w:val="000000" w:themeColor="text1"/>
                <w:lang w:eastAsia="es-MX"/>
              </w:rPr>
              <w:t>Porcentaje de los recursos de revisión turnados.</w:t>
            </w:r>
          </w:p>
        </w:tc>
        <w:tc>
          <w:tcPr>
            <w:tcW w:w="0" w:type="auto"/>
            <w:shd w:val="clear" w:color="auto" w:fill="FFFFFF" w:themeFill="background1"/>
            <w:vAlign w:val="center"/>
          </w:tcPr>
          <w:p w14:paraId="4A85D5F8" w14:textId="5F99D546" w:rsidR="00AF6626" w:rsidRPr="00AF6626" w:rsidRDefault="00AF6626" w:rsidP="00AF6626">
            <w:pPr>
              <w:jc w:val="both"/>
              <w:rPr>
                <w:rFonts w:ascii="Arial" w:eastAsia="Calibri" w:hAnsi="Arial" w:cs="Arial"/>
                <w:color w:val="000000" w:themeColor="text1"/>
                <w:lang w:eastAsia="es-MX"/>
              </w:rPr>
            </w:pPr>
            <w:r w:rsidRPr="00AF6626">
              <w:rPr>
                <w:rFonts w:ascii="Arial" w:hAnsi="Arial" w:cs="Arial"/>
                <w:color w:val="000000" w:themeColor="text1"/>
              </w:rPr>
              <w:t>www.icai.org.mx</w:t>
            </w:r>
            <w:r w:rsidRPr="00AF6626">
              <w:rPr>
                <w:rFonts w:ascii="Arial" w:hAnsi="Arial" w:cs="Arial"/>
                <w:color w:val="000000" w:themeColor="text1"/>
              </w:rPr>
              <w:br/>
              <w:t>indicadores trimestrales</w:t>
            </w:r>
          </w:p>
        </w:tc>
        <w:tc>
          <w:tcPr>
            <w:tcW w:w="0" w:type="auto"/>
            <w:shd w:val="clear" w:color="auto" w:fill="FFFFFF" w:themeFill="background1"/>
            <w:vAlign w:val="center"/>
          </w:tcPr>
          <w:p w14:paraId="0B6E604A" w14:textId="76F51BB1" w:rsidR="00AF6626" w:rsidRPr="00AF6626" w:rsidRDefault="00AF6626" w:rsidP="00AF6626">
            <w:pPr>
              <w:rPr>
                <w:rFonts w:ascii="Arial" w:eastAsia="Calibri" w:hAnsi="Arial" w:cs="Arial"/>
                <w:color w:val="000000" w:themeColor="text1"/>
                <w:lang w:eastAsia="es-MX"/>
              </w:rPr>
            </w:pPr>
            <w:r w:rsidRPr="00AF6626">
              <w:rPr>
                <w:rFonts w:ascii="Arial" w:hAnsi="Arial" w:cs="Arial"/>
                <w:color w:val="000000" w:themeColor="text1"/>
              </w:rPr>
              <w:t>Que los sujetos obligados den cumplimiento a los recursos de revisión para garantizar a los ciudadanos su derecho de acceso a la información pública.</w:t>
            </w:r>
          </w:p>
        </w:tc>
      </w:tr>
      <w:tr w:rsidR="00402187" w:rsidRPr="00547F93" w14:paraId="2EBF4FA5" w14:textId="77777777" w:rsidTr="00331D06">
        <w:trPr>
          <w:trHeight w:val="907"/>
        </w:trPr>
        <w:tc>
          <w:tcPr>
            <w:tcW w:w="0" w:type="auto"/>
            <w:vMerge w:val="restart"/>
            <w:shd w:val="clear" w:color="auto" w:fill="FFFFFF"/>
          </w:tcPr>
          <w:p w14:paraId="08C59CA8" w14:textId="77777777" w:rsidR="00AF6626" w:rsidRPr="00547F93" w:rsidRDefault="00AF6626" w:rsidP="00AF6626">
            <w:pPr>
              <w:jc w:val="both"/>
              <w:rPr>
                <w:rFonts w:ascii="Arial" w:eastAsia="Calibri" w:hAnsi="Arial" w:cs="Arial"/>
                <w:lang w:eastAsia="es-MX"/>
              </w:rPr>
            </w:pPr>
            <w:r w:rsidRPr="00547F93">
              <w:rPr>
                <w:rFonts w:ascii="Arial" w:eastAsia="Calibri" w:hAnsi="Arial" w:cs="Arial"/>
                <w:lang w:eastAsia="es-MX"/>
              </w:rPr>
              <w:t>Actividades</w:t>
            </w:r>
          </w:p>
        </w:tc>
        <w:tc>
          <w:tcPr>
            <w:tcW w:w="0" w:type="auto"/>
            <w:shd w:val="clear" w:color="auto" w:fill="FFFFFF" w:themeFill="background1"/>
            <w:vAlign w:val="center"/>
          </w:tcPr>
          <w:p w14:paraId="2017841E" w14:textId="3C6B50BC" w:rsidR="00AF6626" w:rsidRPr="00AF6626" w:rsidRDefault="00AF6626" w:rsidP="00AF6626">
            <w:pPr>
              <w:jc w:val="both"/>
              <w:rPr>
                <w:rFonts w:ascii="Arial" w:eastAsia="Calibri" w:hAnsi="Arial" w:cs="Arial"/>
                <w:color w:val="000000" w:themeColor="text1"/>
                <w:lang w:eastAsia="es-MX"/>
              </w:rPr>
            </w:pPr>
            <w:r w:rsidRPr="00AF6626">
              <w:rPr>
                <w:rFonts w:ascii="Arial" w:hAnsi="Arial" w:cs="Arial"/>
                <w:color w:val="000000" w:themeColor="text1"/>
              </w:rPr>
              <w:t>1. Brindar asesorías y capacitación</w:t>
            </w:r>
            <w:r w:rsidR="00402187">
              <w:rPr>
                <w:rFonts w:ascii="Arial" w:hAnsi="Arial" w:cs="Arial"/>
                <w:color w:val="000000" w:themeColor="text1"/>
              </w:rPr>
              <w:t xml:space="preserve"> al personal</w:t>
            </w:r>
            <w:r w:rsidRPr="00AF6626">
              <w:rPr>
                <w:rFonts w:ascii="Arial" w:hAnsi="Arial" w:cs="Arial"/>
                <w:color w:val="000000" w:themeColor="text1"/>
              </w:rPr>
              <w:t xml:space="preserve"> en materia de archivos y recursos de revisión.</w:t>
            </w:r>
          </w:p>
        </w:tc>
        <w:tc>
          <w:tcPr>
            <w:tcW w:w="0" w:type="auto"/>
            <w:shd w:val="clear" w:color="auto" w:fill="FFFFFF" w:themeFill="background1"/>
            <w:vAlign w:val="center"/>
          </w:tcPr>
          <w:p w14:paraId="41343762" w14:textId="01AC0016" w:rsidR="00AF6626" w:rsidRPr="00AF6626" w:rsidRDefault="00402187" w:rsidP="00AF6626">
            <w:pPr>
              <w:jc w:val="both"/>
              <w:rPr>
                <w:rFonts w:ascii="Arial" w:eastAsia="Calibri" w:hAnsi="Arial" w:cs="Arial"/>
                <w:color w:val="000000" w:themeColor="text1"/>
                <w:lang w:eastAsia="es-MX"/>
              </w:rPr>
            </w:pPr>
            <w:r w:rsidRPr="00402187">
              <w:rPr>
                <w:rFonts w:ascii="Arial" w:eastAsia="Calibri" w:hAnsi="Arial" w:cs="Arial"/>
                <w:color w:val="000000" w:themeColor="text1"/>
                <w:lang w:eastAsia="es-MX"/>
              </w:rPr>
              <w:t>Porcentaje de avance en la valoración documental por unidad administrativa.</w:t>
            </w:r>
          </w:p>
        </w:tc>
        <w:tc>
          <w:tcPr>
            <w:tcW w:w="0" w:type="auto"/>
            <w:shd w:val="clear" w:color="auto" w:fill="FFFFFF" w:themeFill="background1"/>
            <w:vAlign w:val="center"/>
          </w:tcPr>
          <w:p w14:paraId="67F81980" w14:textId="5E22EE11" w:rsidR="00AF6626" w:rsidRPr="00AF6626" w:rsidRDefault="00AF6626" w:rsidP="00AF6626">
            <w:pPr>
              <w:jc w:val="both"/>
              <w:rPr>
                <w:rFonts w:ascii="Arial" w:eastAsia="Calibri" w:hAnsi="Arial" w:cs="Arial"/>
                <w:color w:val="000000" w:themeColor="text1"/>
                <w:lang w:eastAsia="es-MX"/>
              </w:rPr>
            </w:pPr>
            <w:r w:rsidRPr="00AF6626">
              <w:rPr>
                <w:rFonts w:ascii="Arial" w:hAnsi="Arial" w:cs="Arial"/>
                <w:color w:val="000000" w:themeColor="text1"/>
              </w:rPr>
              <w:t>www.icai.org.mx</w:t>
            </w:r>
            <w:r w:rsidRPr="00AF6626">
              <w:rPr>
                <w:rFonts w:ascii="Arial" w:hAnsi="Arial" w:cs="Arial"/>
                <w:color w:val="000000" w:themeColor="text1"/>
              </w:rPr>
              <w:br/>
              <w:t>indicadores trimestrales</w:t>
            </w:r>
          </w:p>
        </w:tc>
        <w:tc>
          <w:tcPr>
            <w:tcW w:w="0" w:type="auto"/>
            <w:shd w:val="clear" w:color="auto" w:fill="FFFFFF" w:themeFill="background1"/>
            <w:vAlign w:val="center"/>
          </w:tcPr>
          <w:p w14:paraId="33F73BD6" w14:textId="7ECF6CE8" w:rsidR="00AF6626" w:rsidRPr="00AF6626" w:rsidRDefault="00AF6626" w:rsidP="00AF6626">
            <w:pPr>
              <w:jc w:val="both"/>
              <w:rPr>
                <w:rFonts w:ascii="Arial" w:eastAsia="Calibri" w:hAnsi="Arial" w:cs="Arial"/>
                <w:color w:val="000000" w:themeColor="text1"/>
                <w:lang w:eastAsia="es-MX"/>
              </w:rPr>
            </w:pPr>
            <w:r w:rsidRPr="00AF6626">
              <w:rPr>
                <w:rFonts w:ascii="Arial" w:hAnsi="Arial" w:cs="Arial"/>
                <w:color w:val="000000" w:themeColor="text1"/>
              </w:rPr>
              <w:t>Capacitar y asesorar a los sujetos obligados en el cumplimiento de las nuevas obligaciones en materia de archivo.</w:t>
            </w:r>
          </w:p>
        </w:tc>
      </w:tr>
      <w:tr w:rsidR="00402187" w:rsidRPr="00547F93" w14:paraId="01377FE7" w14:textId="77777777" w:rsidTr="00BF7951">
        <w:trPr>
          <w:trHeight w:val="906"/>
        </w:trPr>
        <w:tc>
          <w:tcPr>
            <w:tcW w:w="0" w:type="auto"/>
            <w:vMerge/>
            <w:shd w:val="clear" w:color="auto" w:fill="FFFFFF"/>
          </w:tcPr>
          <w:p w14:paraId="4646AE56" w14:textId="77777777" w:rsidR="00AF6626" w:rsidRPr="00547F93" w:rsidRDefault="00AF6626" w:rsidP="00AF6626">
            <w:pPr>
              <w:jc w:val="both"/>
              <w:rPr>
                <w:rFonts w:ascii="Arial" w:eastAsia="Calibri" w:hAnsi="Arial" w:cs="Arial"/>
                <w:lang w:eastAsia="es-MX"/>
              </w:rPr>
            </w:pPr>
          </w:p>
        </w:tc>
        <w:tc>
          <w:tcPr>
            <w:tcW w:w="0" w:type="auto"/>
            <w:shd w:val="clear" w:color="auto" w:fill="FFFFFF" w:themeFill="background1"/>
            <w:vAlign w:val="center"/>
          </w:tcPr>
          <w:p w14:paraId="209AFD46" w14:textId="7691ED73" w:rsidR="00AF6626" w:rsidRPr="00AF6626" w:rsidRDefault="00AF6626" w:rsidP="00AF6626">
            <w:pPr>
              <w:jc w:val="both"/>
              <w:rPr>
                <w:rFonts w:ascii="Arial" w:eastAsia="Calibri" w:hAnsi="Arial" w:cs="Arial"/>
                <w:color w:val="000000" w:themeColor="text1"/>
                <w:lang w:eastAsia="es-MX"/>
              </w:rPr>
            </w:pPr>
            <w:r w:rsidRPr="00AF6626">
              <w:rPr>
                <w:rFonts w:ascii="Arial" w:hAnsi="Arial" w:cs="Arial"/>
                <w:color w:val="000000" w:themeColor="text1"/>
              </w:rPr>
              <w:t>2. Seguimiento y trámite de los recursos de revisión dentro de su etapa procesal.</w:t>
            </w:r>
          </w:p>
        </w:tc>
        <w:tc>
          <w:tcPr>
            <w:tcW w:w="0" w:type="auto"/>
            <w:shd w:val="clear" w:color="auto" w:fill="FFFFFF" w:themeFill="background1"/>
            <w:vAlign w:val="center"/>
          </w:tcPr>
          <w:p w14:paraId="74F32CB6" w14:textId="5B2E7E6A" w:rsidR="00AF6626" w:rsidRPr="00AF6626" w:rsidRDefault="00402187" w:rsidP="00AF6626">
            <w:pPr>
              <w:jc w:val="both"/>
              <w:rPr>
                <w:rFonts w:ascii="Arial" w:eastAsia="Calibri" w:hAnsi="Arial" w:cs="Arial"/>
                <w:color w:val="000000" w:themeColor="text1"/>
                <w:lang w:eastAsia="es-MX"/>
              </w:rPr>
            </w:pPr>
            <w:r w:rsidRPr="00402187">
              <w:rPr>
                <w:rFonts w:ascii="Arial" w:eastAsia="Calibri" w:hAnsi="Arial" w:cs="Arial"/>
                <w:color w:val="000000" w:themeColor="text1"/>
                <w:lang w:eastAsia="es-MX"/>
              </w:rPr>
              <w:t>Porcentaje de los recursos de revisión turnados.</w:t>
            </w:r>
          </w:p>
        </w:tc>
        <w:tc>
          <w:tcPr>
            <w:tcW w:w="0" w:type="auto"/>
            <w:shd w:val="clear" w:color="auto" w:fill="FFFFFF" w:themeFill="background1"/>
            <w:vAlign w:val="center"/>
          </w:tcPr>
          <w:p w14:paraId="30072A7E" w14:textId="177C49F4" w:rsidR="00AF6626" w:rsidRPr="00AF6626" w:rsidRDefault="00AF6626" w:rsidP="00AF6626">
            <w:pPr>
              <w:jc w:val="both"/>
              <w:rPr>
                <w:rFonts w:ascii="Arial" w:eastAsia="Calibri" w:hAnsi="Arial" w:cs="Arial"/>
                <w:color w:val="000000" w:themeColor="text1"/>
                <w:lang w:eastAsia="es-MX"/>
              </w:rPr>
            </w:pPr>
            <w:r w:rsidRPr="00AF6626">
              <w:rPr>
                <w:rFonts w:ascii="Arial" w:hAnsi="Arial" w:cs="Arial"/>
                <w:color w:val="000000" w:themeColor="text1"/>
              </w:rPr>
              <w:t>www.icai.org.mx</w:t>
            </w:r>
            <w:r w:rsidRPr="00AF6626">
              <w:rPr>
                <w:rFonts w:ascii="Arial" w:hAnsi="Arial" w:cs="Arial"/>
                <w:color w:val="000000" w:themeColor="text1"/>
              </w:rPr>
              <w:br/>
              <w:t>indicadores trimestrales</w:t>
            </w:r>
          </w:p>
        </w:tc>
        <w:tc>
          <w:tcPr>
            <w:tcW w:w="0" w:type="auto"/>
            <w:shd w:val="clear" w:color="auto" w:fill="FFFFFF" w:themeFill="background1"/>
            <w:vAlign w:val="center"/>
          </w:tcPr>
          <w:p w14:paraId="1DF5FEAA" w14:textId="162DD449" w:rsidR="00AF6626" w:rsidRPr="00AF6626" w:rsidRDefault="00AF6626" w:rsidP="00AF6626">
            <w:pPr>
              <w:jc w:val="both"/>
              <w:rPr>
                <w:rFonts w:ascii="Arial" w:eastAsia="Calibri" w:hAnsi="Arial" w:cs="Arial"/>
                <w:color w:val="000000" w:themeColor="text1"/>
                <w:lang w:eastAsia="es-MX"/>
              </w:rPr>
            </w:pPr>
            <w:r w:rsidRPr="00AF6626">
              <w:rPr>
                <w:rFonts w:ascii="Arial" w:hAnsi="Arial" w:cs="Arial"/>
                <w:color w:val="000000" w:themeColor="text1"/>
              </w:rPr>
              <w:t>Asesorar a los sujetos obligados en el cumplimiento de los recursos de revisión físicos y electrónicos.</w:t>
            </w:r>
          </w:p>
        </w:tc>
      </w:tr>
    </w:tbl>
    <w:p w14:paraId="5A3C1142" w14:textId="4D6EEBA4" w:rsidR="001C44DE" w:rsidRDefault="001C44DE" w:rsidP="009D721F"/>
    <w:p w14:paraId="59C24E46" w14:textId="77777777" w:rsidR="002D0B37" w:rsidRPr="00CC2AE2" w:rsidRDefault="002D0B37" w:rsidP="009D721F"/>
    <w:sectPr w:rsidR="002D0B37" w:rsidRPr="00CC2AE2" w:rsidSect="00C1164D">
      <w:headerReference w:type="default" r:id="rId10"/>
      <w:footerReference w:type="default" r:id="rId11"/>
      <w:headerReference w:type="first" r:id="rId12"/>
      <w:footerReference w:type="first" r:id="rId13"/>
      <w:pgSz w:w="15840" w:h="12240" w:orient="landscape" w:code="5"/>
      <w:pgMar w:top="663" w:right="1086" w:bottom="720" w:left="720" w:header="170" w:footer="215"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EAFEC6" w14:textId="77777777" w:rsidR="004D6203" w:rsidRDefault="004D6203" w:rsidP="001A084E">
      <w:pPr>
        <w:spacing w:after="0" w:line="240" w:lineRule="auto"/>
      </w:pPr>
      <w:r>
        <w:separator/>
      </w:r>
    </w:p>
  </w:endnote>
  <w:endnote w:type="continuationSeparator" w:id="0">
    <w:p w14:paraId="3F4045D5" w14:textId="77777777" w:rsidR="004D6203" w:rsidRDefault="004D6203" w:rsidP="001A0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2086459"/>
      <w:docPartObj>
        <w:docPartGallery w:val="Page Numbers (Bottom of Page)"/>
        <w:docPartUnique/>
      </w:docPartObj>
    </w:sdtPr>
    <w:sdtEndPr/>
    <w:sdtContent>
      <w:p w14:paraId="31B288C1" w14:textId="77777777" w:rsidR="00CF6D2A" w:rsidRDefault="00CF6D2A">
        <w:pPr>
          <w:pStyle w:val="Piedepgina"/>
          <w:jc w:val="right"/>
        </w:pPr>
        <w:r>
          <w:fldChar w:fldCharType="begin"/>
        </w:r>
        <w:r>
          <w:instrText>PAGE   \* MERGEFORMAT</w:instrText>
        </w:r>
        <w:r>
          <w:fldChar w:fldCharType="separate"/>
        </w:r>
        <w:r w:rsidRPr="00C81333">
          <w:rPr>
            <w:noProof/>
            <w:lang w:val="es-ES"/>
          </w:rPr>
          <w:t>2</w:t>
        </w:r>
        <w:r>
          <w:fldChar w:fldCharType="end"/>
        </w:r>
      </w:p>
    </w:sdtContent>
  </w:sdt>
  <w:p w14:paraId="7711483E" w14:textId="2262D7C0" w:rsidR="00CF6D2A" w:rsidRPr="004A491E" w:rsidRDefault="00CF6D2A" w:rsidP="00A85EDC">
    <w:pPr>
      <w:pStyle w:val="Piedepgina"/>
      <w:tabs>
        <w:tab w:val="clear" w:pos="4419"/>
        <w:tab w:val="clear" w:pos="8838"/>
        <w:tab w:val="left" w:pos="7283"/>
      </w:tabs>
      <w:rPr>
        <w:b/>
      </w:rPr>
    </w:pPr>
    <w:r>
      <w:rPr>
        <w:noProof/>
      </w:rPr>
      <w:drawing>
        <wp:inline distT="0" distB="0" distL="0" distR="0" wp14:anchorId="21679879" wp14:editId="14FA29B1">
          <wp:extent cx="4632960" cy="19239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extLst>
                      <a:ext uri="{28A0092B-C50C-407E-A947-70E740481C1C}">
                        <a14:useLocalDpi xmlns:a14="http://schemas.microsoft.com/office/drawing/2010/main" val="0"/>
                      </a:ext>
                    </a:extLst>
                  </a:blip>
                  <a:stretch>
                    <a:fillRect/>
                  </a:stretch>
                </pic:blipFill>
                <pic:spPr>
                  <a:xfrm>
                    <a:off x="0" y="0"/>
                    <a:ext cx="4718338" cy="195945"/>
                  </a:xfrm>
                  <a:prstGeom prst="rect">
                    <a:avLst/>
                  </a:prstGeom>
                </pic:spPr>
              </pic:pic>
            </a:graphicData>
          </a:graphic>
        </wp:inline>
      </w:drawing>
    </w:r>
    <w:r>
      <w:tab/>
    </w:r>
    <w:r w:rsidRPr="004A491E">
      <w:rPr>
        <w:b/>
      </w:rPr>
      <w:t>INSTITUTO COAHUILENSE DE ACCESO A LA INFORMACIÓN PÚBLICA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4029946"/>
      <w:docPartObj>
        <w:docPartGallery w:val="Page Numbers (Bottom of Page)"/>
        <w:docPartUnique/>
      </w:docPartObj>
    </w:sdtPr>
    <w:sdtEndPr/>
    <w:sdtContent>
      <w:p w14:paraId="0C07AE8C" w14:textId="77777777" w:rsidR="00CF6D2A" w:rsidRDefault="00CF6D2A" w:rsidP="00500E71">
        <w:pPr>
          <w:pStyle w:val="Piedepgina"/>
          <w:jc w:val="right"/>
        </w:pPr>
        <w:r>
          <w:fldChar w:fldCharType="begin"/>
        </w:r>
        <w:r>
          <w:instrText>PAGE   \* MERGEFORMAT</w:instrText>
        </w:r>
        <w:r>
          <w:fldChar w:fldCharType="separate"/>
        </w:r>
        <w:r>
          <w:rPr>
            <w:noProof/>
          </w:rPr>
          <w:t>0</w:t>
        </w:r>
        <w:r>
          <w:fldChar w:fldCharType="end"/>
        </w:r>
      </w:p>
    </w:sdtContent>
  </w:sdt>
  <w:p w14:paraId="1DBFDB6C" w14:textId="77777777" w:rsidR="00CF6D2A" w:rsidRDefault="00CF6D2A" w:rsidP="00500E71">
    <w:pPr>
      <w:pStyle w:val="Piedepgina"/>
      <w:tabs>
        <w:tab w:val="clear" w:pos="4419"/>
        <w:tab w:val="clear" w:pos="8838"/>
        <w:tab w:val="left" w:pos="7283"/>
      </w:tabs>
    </w:pPr>
    <w:r w:rsidRPr="006A22DD">
      <w:rPr>
        <w:noProof/>
        <w:sz w:val="20"/>
        <w:lang w:eastAsia="es-MX"/>
      </w:rPr>
      <w:drawing>
        <wp:inline distT="0" distB="0" distL="0" distR="0" wp14:anchorId="24811969" wp14:editId="07B89928">
          <wp:extent cx="5788755" cy="183515"/>
          <wp:effectExtent l="0" t="0" r="0" b="698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4286" cy="192884"/>
                  </a:xfrm>
                  <a:prstGeom prst="rect">
                    <a:avLst/>
                  </a:prstGeom>
                  <a:noFill/>
                  <a:ln>
                    <a:noFill/>
                  </a:ln>
                </pic:spPr>
              </pic:pic>
            </a:graphicData>
          </a:graphic>
        </wp:inline>
      </w:drawing>
    </w:r>
    <w:r>
      <w:tab/>
    </w:r>
  </w:p>
  <w:p w14:paraId="6451784D" w14:textId="77777777" w:rsidR="00CF6D2A" w:rsidRPr="004A491E" w:rsidRDefault="00CF6D2A" w:rsidP="00500E71">
    <w:pPr>
      <w:pStyle w:val="Piedepgina"/>
      <w:tabs>
        <w:tab w:val="clear" w:pos="4419"/>
        <w:tab w:val="clear" w:pos="8838"/>
        <w:tab w:val="left" w:pos="7283"/>
      </w:tabs>
      <w:jc w:val="right"/>
      <w:rPr>
        <w:b/>
      </w:rPr>
    </w:pPr>
    <w:r w:rsidRPr="004A491E">
      <w:rPr>
        <w:b/>
      </w:rPr>
      <w:t>INSTITUTO COAHUILENSE DE ACCESO A LA INFORMACIÓN PÚBLICA</w:t>
    </w:r>
  </w:p>
  <w:p w14:paraId="1619C9D6" w14:textId="77777777" w:rsidR="00CF6D2A" w:rsidRDefault="00CF6D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EA071E" w14:textId="77777777" w:rsidR="004D6203" w:rsidRDefault="004D6203" w:rsidP="001A084E">
      <w:pPr>
        <w:spacing w:after="0" w:line="240" w:lineRule="auto"/>
      </w:pPr>
      <w:r>
        <w:separator/>
      </w:r>
    </w:p>
  </w:footnote>
  <w:footnote w:type="continuationSeparator" w:id="0">
    <w:p w14:paraId="41232A56" w14:textId="77777777" w:rsidR="004D6203" w:rsidRDefault="004D6203" w:rsidP="001A0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2F20E" w14:textId="539E06C9" w:rsidR="00CF6D2A" w:rsidRPr="009735F4" w:rsidRDefault="00CF6D2A" w:rsidP="009735F4">
    <w:pPr>
      <w:pStyle w:val="Encabezado"/>
      <w:tabs>
        <w:tab w:val="left" w:pos="1407"/>
        <w:tab w:val="right" w:pos="17326"/>
      </w:tabs>
      <w:rPr>
        <w:b/>
        <w:sz w:val="24"/>
        <w:lang w:val="es-ES"/>
      </w:rPr>
    </w:pPr>
    <w:r w:rsidRPr="009735F4">
      <w:rPr>
        <w:noProof/>
        <w:sz w:val="24"/>
        <w:lang w:eastAsia="es-MX"/>
      </w:rPr>
      <mc:AlternateContent>
        <mc:Choice Requires="wps">
          <w:drawing>
            <wp:anchor distT="45720" distB="45720" distL="114300" distR="114300" simplePos="0" relativeHeight="251659264" behindDoc="1" locked="0" layoutInCell="1" allowOverlap="1" wp14:anchorId="2BEABDF3" wp14:editId="7F2C3082">
              <wp:simplePos x="0" y="0"/>
              <wp:positionH relativeFrom="column">
                <wp:posOffset>6143625</wp:posOffset>
              </wp:positionH>
              <wp:positionV relativeFrom="paragraph">
                <wp:posOffset>111760</wp:posOffset>
              </wp:positionV>
              <wp:extent cx="2847109" cy="263236"/>
              <wp:effectExtent l="0" t="0" r="0" b="381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109" cy="263236"/>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59B0E6FD" w14:textId="21B6AA00" w:rsidR="00CF6D2A" w:rsidRPr="003B4399" w:rsidRDefault="00CF6D2A" w:rsidP="00915A7C">
                          <w:pPr>
                            <w:pStyle w:val="Ttulo2"/>
                            <w:rPr>
                              <w:b/>
                              <w:color w:val="C50730"/>
                              <w:sz w:val="24"/>
                              <w:szCs w:val="24"/>
                              <w14:textFill>
                                <w14:solidFill>
                                  <w14:srgbClr w14:val="C50730"/>
                                </w14:solidFill>
                              </w14:textFill>
                            </w:rPr>
                          </w:pPr>
                          <w:r w:rsidRPr="003B4399">
                            <w:rPr>
                              <w:b/>
                              <w:color w:val="000000"/>
                              <w:sz w:val="24"/>
                              <w:szCs w:val="24"/>
                              <w14:textFill>
                                <w14:solidFill>
                                  <w14:srgbClr w14:val="000000"/>
                                </w14:solidFill>
                              </w14:textFill>
                            </w:rPr>
                            <w:t xml:space="preserve">              PLAN ANUAL DE TRABAJO </w:t>
                          </w:r>
                          <w:r w:rsidRPr="003B4399">
                            <w:rPr>
                              <w:b/>
                              <w:color w:val="C50730"/>
                              <w:sz w:val="24"/>
                              <w:szCs w:val="24"/>
                              <w14:textFill>
                                <w14:solidFill>
                                  <w14:srgbClr w14:val="C50730"/>
                                </w14:solidFill>
                              </w14:textFill>
                            </w:rPr>
                            <w:t>202</w:t>
                          </w:r>
                          <w:r w:rsidR="00413D40">
                            <w:rPr>
                              <w:b/>
                              <w:color w:val="C50730"/>
                              <w:sz w:val="24"/>
                              <w:szCs w:val="24"/>
                              <w14:textFill>
                                <w14:solidFill>
                                  <w14:srgbClr w14:val="C50730"/>
                                </w14:solidFill>
                              </w14:textFill>
                            </w:rPr>
                            <w:t>5</w:t>
                          </w:r>
                          <w:r w:rsidRPr="003B4399">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BEABDF3" id="_x0000_t202" coordsize="21600,21600" o:spt="202" path="m,l,21600r21600,l21600,xe">
              <v:stroke joinstyle="miter"/>
              <v:path gradientshapeok="t" o:connecttype="rect"/>
            </v:shapetype>
            <v:shape id="_x0000_s1061" type="#_x0000_t202" style="position:absolute;margin-left:483.75pt;margin-top:8.8pt;width:224.2pt;height:20.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" fillcolor="white [3201]" stroked="f">
              <v:textbox>
                <w:txbxContent>
                  <w:p w14:paraId="59B0E6FD" w14:textId="21B6AA00" w:rsidR="00CF6D2A" w:rsidRPr="003B4399" w:rsidRDefault="00CF6D2A" w:rsidP="00915A7C">
                    <w:pPr>
                      <w:pStyle w:val="Ttulo2"/>
                      <w:rPr>
                        <w:b/>
                        <w:color w:val="C50730"/>
                        <w:sz w:val="24"/>
                        <w:szCs w:val="24"/>
                        <w14:textFill>
                          <w14:solidFill>
                            <w14:srgbClr w14:val="C50730"/>
                          </w14:solidFill>
                        </w14:textFill>
                      </w:rPr>
                    </w:pPr>
                    <w:r w:rsidRPr="003B4399">
                      <w:rPr>
                        <w:b/>
                        <w:color w:val="000000"/>
                        <w:sz w:val="24"/>
                        <w:szCs w:val="24"/>
                        <w14:textFill>
                          <w14:solidFill>
                            <w14:srgbClr w14:val="000000"/>
                          </w14:solidFill>
                        </w14:textFill>
                      </w:rPr>
                      <w:t xml:space="preserve">              PLAN ANUAL DE TRABAJO </w:t>
                    </w:r>
                    <w:r w:rsidRPr="003B4399">
                      <w:rPr>
                        <w:b/>
                        <w:color w:val="C50730"/>
                        <w:sz w:val="24"/>
                        <w:szCs w:val="24"/>
                        <w14:textFill>
                          <w14:solidFill>
                            <w14:srgbClr w14:val="C50730"/>
                          </w14:solidFill>
                        </w14:textFill>
                      </w:rPr>
                      <w:t>202</w:t>
                    </w:r>
                    <w:r w:rsidR="00413D40">
                      <w:rPr>
                        <w:b/>
                        <w:color w:val="C50730"/>
                        <w:sz w:val="24"/>
                        <w:szCs w:val="24"/>
                        <w14:textFill>
                          <w14:solidFill>
                            <w14:srgbClr w14:val="C50730"/>
                          </w14:solidFill>
                        </w14:textFill>
                      </w:rPr>
                      <w:t>5</w:t>
                    </w:r>
                    <w:r w:rsidRPr="003B4399">
                      <w:rPr>
                        <w:sz w:val="24"/>
                        <w:szCs w:val="24"/>
                      </w:rPr>
                      <w:t xml:space="preserve">                                                     </w:t>
                    </w:r>
                  </w:p>
                </w:txbxContent>
              </v:textbox>
            </v:shape>
          </w:pict>
        </mc:Fallback>
      </mc:AlternateContent>
    </w:r>
    <w:r>
      <w:rPr>
        <w:noProof/>
        <w:sz w:val="24"/>
      </w:rPr>
      <w:drawing>
        <wp:inline distT="0" distB="0" distL="0" distR="0" wp14:anchorId="707726EE" wp14:editId="31C68105">
          <wp:extent cx="1219200" cy="66160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1226144" cy="665372"/>
                  </a:xfrm>
                  <a:prstGeom prst="rect">
                    <a:avLst/>
                  </a:prstGeom>
                </pic:spPr>
              </pic:pic>
            </a:graphicData>
          </a:graphic>
        </wp:inline>
      </w:drawing>
    </w:r>
    <w:r>
      <w:rPr>
        <w:sz w:val="24"/>
      </w:rPr>
      <w:t xml:space="preserve">          </w:t>
    </w:r>
    <w:r>
      <w:rPr>
        <w:sz w:val="24"/>
      </w:rPr>
      <w:tab/>
      <w:t xml:space="preserve">                                                                                                                                                  </w:t>
    </w:r>
  </w:p>
  <w:p w14:paraId="495CDDC0" w14:textId="38B338D4" w:rsidR="00CF6D2A" w:rsidRPr="009735F4" w:rsidRDefault="00CF6D2A" w:rsidP="0092604C">
    <w:pPr>
      <w:pStyle w:val="Encabezado"/>
      <w:tabs>
        <w:tab w:val="left" w:pos="1407"/>
        <w:tab w:val="left" w:pos="8580"/>
        <w:tab w:val="left" w:pos="10244"/>
      </w:tabs>
      <w:rPr>
        <w:sz w:val="24"/>
      </w:rPr>
    </w:pPr>
    <w:r>
      <w:rPr>
        <w:sz w:val="24"/>
      </w:rPr>
      <w:tab/>
    </w:r>
    <w:r>
      <w:rPr>
        <w:sz w:val="24"/>
      </w:rPr>
      <w:tab/>
    </w:r>
    <w:r>
      <w:rPr>
        <w:sz w:val="24"/>
      </w:rPr>
      <w:tab/>
    </w:r>
    <w:r>
      <w:rPr>
        <w:sz w:val="24"/>
      </w:rPr>
      <w:tab/>
    </w:r>
    <w:r>
      <w:rPr>
        <w:sz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0D365" w14:textId="77777777" w:rsidR="00CF6D2A" w:rsidRPr="009735F4" w:rsidRDefault="00CF6D2A" w:rsidP="00500E71">
    <w:pPr>
      <w:pStyle w:val="Encabezado"/>
      <w:tabs>
        <w:tab w:val="left" w:pos="1407"/>
        <w:tab w:val="right" w:pos="17326"/>
      </w:tabs>
      <w:rPr>
        <w:b/>
        <w:sz w:val="24"/>
        <w:lang w:val="es-ES"/>
      </w:rPr>
    </w:pPr>
    <w:r w:rsidRPr="009735F4">
      <w:rPr>
        <w:noProof/>
        <w:sz w:val="24"/>
        <w:lang w:eastAsia="es-MX"/>
      </w:rPr>
      <mc:AlternateContent>
        <mc:Choice Requires="wps">
          <w:drawing>
            <wp:anchor distT="45720" distB="45720" distL="114300" distR="114300" simplePos="0" relativeHeight="251661312" behindDoc="0" locked="0" layoutInCell="1" allowOverlap="1" wp14:anchorId="7C0A978A" wp14:editId="3D647EC5">
              <wp:simplePos x="0" y="0"/>
              <wp:positionH relativeFrom="column">
                <wp:posOffset>7167508</wp:posOffset>
              </wp:positionH>
              <wp:positionV relativeFrom="paragraph">
                <wp:posOffset>-3810</wp:posOffset>
              </wp:positionV>
              <wp:extent cx="2360930" cy="1404620"/>
              <wp:effectExtent l="0" t="0" r="0" b="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52335E37" w14:textId="537D23C9" w:rsidR="00CF6D2A" w:rsidRPr="00915A7C" w:rsidRDefault="00CF6D2A" w:rsidP="00500E71">
                          <w:pPr>
                            <w:pStyle w:val="Ttulo2"/>
                            <w:rPr>
                              <w:b/>
                              <w:color w:val="C50730"/>
                              <w:sz w:val="56"/>
                              <w14:textFill>
                                <w14:solidFill>
                                  <w14:srgbClr w14:val="C50730"/>
                                </w14:solidFill>
                              </w14:textFill>
                            </w:rPr>
                          </w:pPr>
                          <w:r>
                            <w:rPr>
                              <w:b/>
                              <w:color w:val="000000"/>
                              <w:sz w:val="32"/>
                              <w14:textFill>
                                <w14:solidFill>
                                  <w14:srgbClr w14:val="000000"/>
                                </w14:solidFill>
                              </w14:textFill>
                            </w:rPr>
                            <w:t xml:space="preserve">              </w:t>
                          </w:r>
                          <w:r w:rsidRPr="00915A7C">
                            <w:rPr>
                              <w:b/>
                              <w:color w:val="000000"/>
                              <w:sz w:val="32"/>
                              <w14:textFill>
                                <w14:solidFill>
                                  <w14:srgbClr w14:val="000000"/>
                                </w14:solidFill>
                              </w14:textFill>
                            </w:rPr>
                            <w:t xml:space="preserve">PLAN ANUAL DE TRABAJO </w:t>
                          </w:r>
                          <w:r w:rsidRPr="00915A7C">
                            <w:rPr>
                              <w:b/>
                              <w:color w:val="C50730"/>
                              <w:sz w:val="48"/>
                              <w14:textFill>
                                <w14:solidFill>
                                  <w14:srgbClr w14:val="C50730"/>
                                </w14:solidFill>
                              </w14:textFill>
                            </w:rPr>
                            <w:t>202</w:t>
                          </w:r>
                          <w:r>
                            <w:rPr>
                              <w:b/>
                              <w:color w:val="C50730"/>
                              <w:sz w:val="48"/>
                              <w14:textFill>
                                <w14:solidFill>
                                  <w14:srgbClr w14:val="C50730"/>
                                </w14:solidFill>
                              </w14:textFill>
                            </w:rPr>
                            <w:t>4</w:t>
                          </w:r>
                          <w:r>
                            <w:t xml:space="preserve">                                                    </w:t>
                          </w:r>
                          <w:r w:rsidRPr="006A22DD">
                            <w:rPr>
                              <w:noProof/>
                              <w:lang w:eastAsia="es-MX"/>
                            </w:rPr>
                            <w:drawing>
                              <wp:inline distT="0" distB="0" distL="0" distR="0" wp14:anchorId="2EC912A1" wp14:editId="72DC896B">
                                <wp:extent cx="4202405" cy="159976"/>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02808" cy="16379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C0A978A" id="_x0000_t202" coordsize="21600,21600" o:spt="202" path="m,l,21600r21600,l21600,xe">
              <v:stroke joinstyle="miter"/>
              <v:path gradientshapeok="t" o:connecttype="rect"/>
            </v:shapetype>
            <v:shape id="_x0000_s1062" type="#_x0000_t202" style="position:absolute;margin-left:564.35pt;margin-top:-.3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" fillcolor="white [3201]" stroked="f">
              <v:textbox style="mso-fit-shape-to-text:t">
                <w:txbxContent>
                  <w:p w14:paraId="52335E37" w14:textId="537D23C9" w:rsidR="00CF6D2A" w:rsidRPr="00915A7C" w:rsidRDefault="00CF6D2A" w:rsidP="00500E71">
                    <w:pPr>
                      <w:pStyle w:val="Ttulo2"/>
                      <w:rPr>
                        <w:b/>
                        <w:color w:val="C50730"/>
                        <w:sz w:val="56"/>
                        <w14:textFill>
                          <w14:solidFill>
                            <w14:srgbClr w14:val="C50730"/>
                          </w14:solidFill>
                        </w14:textFill>
                      </w:rPr>
                    </w:pPr>
                    <w:r>
                      <w:rPr>
                        <w:b/>
                        <w:color w:val="000000"/>
                        <w:sz w:val="32"/>
                        <w14:textFill>
                          <w14:solidFill>
                            <w14:srgbClr w14:val="000000"/>
                          </w14:solidFill>
                        </w14:textFill>
                      </w:rPr>
                      <w:t xml:space="preserve">              </w:t>
                    </w:r>
                    <w:r w:rsidRPr="00915A7C">
                      <w:rPr>
                        <w:b/>
                        <w:color w:val="000000"/>
                        <w:sz w:val="32"/>
                        <w14:textFill>
                          <w14:solidFill>
                            <w14:srgbClr w14:val="000000"/>
                          </w14:solidFill>
                        </w14:textFill>
                      </w:rPr>
                      <w:t xml:space="preserve">PLAN ANUAL DE TRABAJO </w:t>
                    </w:r>
                    <w:r w:rsidRPr="00915A7C">
                      <w:rPr>
                        <w:b/>
                        <w:color w:val="C50730"/>
                        <w:sz w:val="48"/>
                        <w14:textFill>
                          <w14:solidFill>
                            <w14:srgbClr w14:val="C50730"/>
                          </w14:solidFill>
                        </w14:textFill>
                      </w:rPr>
                      <w:t>202</w:t>
                    </w:r>
                    <w:r>
                      <w:rPr>
                        <w:b/>
                        <w:color w:val="C50730"/>
                        <w:sz w:val="48"/>
                        <w14:textFill>
                          <w14:solidFill>
                            <w14:srgbClr w14:val="C50730"/>
                          </w14:solidFill>
                        </w14:textFill>
                      </w:rPr>
                      <w:t>4</w:t>
                    </w:r>
                    <w:r>
                      <w:t xml:space="preserve">                                                    </w:t>
                    </w:r>
                    <w:r w:rsidRPr="006A22DD">
                      <w:rPr>
                        <w:noProof/>
                        <w:lang w:eastAsia="es-MX"/>
                      </w:rPr>
                      <w:drawing>
                        <wp:inline distT="0" distB="0" distL="0" distR="0" wp14:anchorId="2EC912A1" wp14:editId="72DC896B">
                          <wp:extent cx="4202405" cy="159976"/>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02808" cy="163798"/>
                                  </a:xfrm>
                                  <a:prstGeom prst="rect">
                                    <a:avLst/>
                                  </a:prstGeom>
                                  <a:noFill/>
                                  <a:ln>
                                    <a:noFill/>
                                  </a:ln>
                                </pic:spPr>
                              </pic:pic>
                            </a:graphicData>
                          </a:graphic>
                        </wp:inline>
                      </w:drawing>
                    </w:r>
                  </w:p>
                </w:txbxContent>
              </v:textbox>
              <w10:wrap type="square"/>
            </v:shape>
          </w:pict>
        </mc:Fallback>
      </mc:AlternateContent>
    </w:r>
    <w:r>
      <w:rPr>
        <w:sz w:val="24"/>
      </w:rPr>
      <w:t xml:space="preserve">          </w:t>
    </w:r>
    <w:r w:rsidRPr="009735F4">
      <w:rPr>
        <w:b/>
        <w:noProof/>
        <w:sz w:val="24"/>
        <w:lang w:eastAsia="es-MX"/>
      </w:rPr>
      <w:drawing>
        <wp:inline distT="0" distB="0" distL="0" distR="0" wp14:anchorId="53602C4C" wp14:editId="2B904C8F">
          <wp:extent cx="1282065" cy="715010"/>
          <wp:effectExtent l="0" t="0" r="0" b="8890"/>
          <wp:docPr id="46" name="Imagen 46" descr="Logo-OK-CH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K-CHIC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2065" cy="715010"/>
                  </a:xfrm>
                  <a:prstGeom prst="rect">
                    <a:avLst/>
                  </a:prstGeom>
                  <a:noFill/>
                  <a:ln>
                    <a:noFill/>
                  </a:ln>
                </pic:spPr>
              </pic:pic>
            </a:graphicData>
          </a:graphic>
        </wp:inline>
      </w:drawing>
    </w:r>
    <w:r>
      <w:rPr>
        <w:sz w:val="24"/>
      </w:rPr>
      <w:tab/>
      <w:t xml:space="preserve">                                                                                                                                                  </w:t>
    </w:r>
  </w:p>
  <w:p w14:paraId="2EB32F15" w14:textId="77777777" w:rsidR="00CF6D2A" w:rsidRDefault="00CF6D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32BC6"/>
    <w:multiLevelType w:val="hybridMultilevel"/>
    <w:tmpl w:val="04EC3EC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E6727C8"/>
    <w:multiLevelType w:val="hybridMultilevel"/>
    <w:tmpl w:val="BF5814F8"/>
    <w:lvl w:ilvl="0" w:tplc="6E5E80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8F23B1"/>
    <w:multiLevelType w:val="hybridMultilevel"/>
    <w:tmpl w:val="0D5A74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0383E5D"/>
    <w:multiLevelType w:val="hybridMultilevel"/>
    <w:tmpl w:val="51801C1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427270E"/>
    <w:multiLevelType w:val="hybridMultilevel"/>
    <w:tmpl w:val="1618FEB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67A57DA"/>
    <w:multiLevelType w:val="hybridMultilevel"/>
    <w:tmpl w:val="5D5AC7A4"/>
    <w:lvl w:ilvl="0" w:tplc="6E5E92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D6275E"/>
    <w:multiLevelType w:val="hybridMultilevel"/>
    <w:tmpl w:val="D3B0A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B930C8"/>
    <w:multiLevelType w:val="hybridMultilevel"/>
    <w:tmpl w:val="6B5038B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40251AB2"/>
    <w:multiLevelType w:val="hybridMultilevel"/>
    <w:tmpl w:val="8924A1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52C0549F"/>
    <w:multiLevelType w:val="hybridMultilevel"/>
    <w:tmpl w:val="50AE8EEA"/>
    <w:lvl w:ilvl="0" w:tplc="080A0001">
      <w:start w:val="1"/>
      <w:numFmt w:val="bullet"/>
      <w:lvlText w:val=""/>
      <w:lvlJc w:val="left"/>
      <w:pPr>
        <w:ind w:left="14395" w:hanging="360"/>
      </w:pPr>
      <w:rPr>
        <w:rFonts w:ascii="Symbol" w:hAnsi="Symbol" w:hint="default"/>
      </w:rPr>
    </w:lvl>
    <w:lvl w:ilvl="1" w:tplc="080A0003" w:tentative="1">
      <w:start w:val="1"/>
      <w:numFmt w:val="bullet"/>
      <w:lvlText w:val="o"/>
      <w:lvlJc w:val="left"/>
      <w:pPr>
        <w:ind w:left="15115" w:hanging="360"/>
      </w:pPr>
      <w:rPr>
        <w:rFonts w:ascii="Courier New" w:hAnsi="Courier New" w:cs="Courier New" w:hint="default"/>
      </w:rPr>
    </w:lvl>
    <w:lvl w:ilvl="2" w:tplc="080A0005" w:tentative="1">
      <w:start w:val="1"/>
      <w:numFmt w:val="bullet"/>
      <w:lvlText w:val=""/>
      <w:lvlJc w:val="left"/>
      <w:pPr>
        <w:ind w:left="15835" w:hanging="360"/>
      </w:pPr>
      <w:rPr>
        <w:rFonts w:ascii="Wingdings" w:hAnsi="Wingdings" w:hint="default"/>
      </w:rPr>
    </w:lvl>
    <w:lvl w:ilvl="3" w:tplc="080A0001" w:tentative="1">
      <w:start w:val="1"/>
      <w:numFmt w:val="bullet"/>
      <w:lvlText w:val=""/>
      <w:lvlJc w:val="left"/>
      <w:pPr>
        <w:ind w:left="16555" w:hanging="360"/>
      </w:pPr>
      <w:rPr>
        <w:rFonts w:ascii="Symbol" w:hAnsi="Symbol" w:hint="default"/>
      </w:rPr>
    </w:lvl>
    <w:lvl w:ilvl="4" w:tplc="080A0003" w:tentative="1">
      <w:start w:val="1"/>
      <w:numFmt w:val="bullet"/>
      <w:lvlText w:val="o"/>
      <w:lvlJc w:val="left"/>
      <w:pPr>
        <w:ind w:left="17275" w:hanging="360"/>
      </w:pPr>
      <w:rPr>
        <w:rFonts w:ascii="Courier New" w:hAnsi="Courier New" w:cs="Courier New" w:hint="default"/>
      </w:rPr>
    </w:lvl>
    <w:lvl w:ilvl="5" w:tplc="080A0005" w:tentative="1">
      <w:start w:val="1"/>
      <w:numFmt w:val="bullet"/>
      <w:lvlText w:val=""/>
      <w:lvlJc w:val="left"/>
      <w:pPr>
        <w:ind w:left="17995" w:hanging="360"/>
      </w:pPr>
      <w:rPr>
        <w:rFonts w:ascii="Wingdings" w:hAnsi="Wingdings" w:hint="default"/>
      </w:rPr>
    </w:lvl>
    <w:lvl w:ilvl="6" w:tplc="080A0001" w:tentative="1">
      <w:start w:val="1"/>
      <w:numFmt w:val="bullet"/>
      <w:lvlText w:val=""/>
      <w:lvlJc w:val="left"/>
      <w:pPr>
        <w:ind w:left="18715" w:hanging="360"/>
      </w:pPr>
      <w:rPr>
        <w:rFonts w:ascii="Symbol" w:hAnsi="Symbol" w:hint="default"/>
      </w:rPr>
    </w:lvl>
    <w:lvl w:ilvl="7" w:tplc="080A0003" w:tentative="1">
      <w:start w:val="1"/>
      <w:numFmt w:val="bullet"/>
      <w:lvlText w:val="o"/>
      <w:lvlJc w:val="left"/>
      <w:pPr>
        <w:ind w:left="19435" w:hanging="360"/>
      </w:pPr>
      <w:rPr>
        <w:rFonts w:ascii="Courier New" w:hAnsi="Courier New" w:cs="Courier New" w:hint="default"/>
      </w:rPr>
    </w:lvl>
    <w:lvl w:ilvl="8" w:tplc="080A0005" w:tentative="1">
      <w:start w:val="1"/>
      <w:numFmt w:val="bullet"/>
      <w:lvlText w:val=""/>
      <w:lvlJc w:val="left"/>
      <w:pPr>
        <w:ind w:left="20155" w:hanging="360"/>
      </w:pPr>
      <w:rPr>
        <w:rFonts w:ascii="Wingdings" w:hAnsi="Wingdings" w:hint="default"/>
      </w:rPr>
    </w:lvl>
  </w:abstractNum>
  <w:abstractNum w:abstractNumId="10" w15:restartNumberingAfterBreak="0">
    <w:nsid w:val="58A7506F"/>
    <w:multiLevelType w:val="hybridMultilevel"/>
    <w:tmpl w:val="D56ABE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F657FE0"/>
    <w:multiLevelType w:val="hybridMultilevel"/>
    <w:tmpl w:val="5FACA8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0"/>
  </w:num>
  <w:num w:numId="4">
    <w:abstractNumId w:val="11"/>
  </w:num>
  <w:num w:numId="5">
    <w:abstractNumId w:val="6"/>
  </w:num>
  <w:num w:numId="6">
    <w:abstractNumId w:val="5"/>
  </w:num>
  <w:num w:numId="7">
    <w:abstractNumId w:val="1"/>
  </w:num>
  <w:num w:numId="8">
    <w:abstractNumId w:val="3"/>
  </w:num>
  <w:num w:numId="9">
    <w:abstractNumId w:val="4"/>
  </w:num>
  <w:num w:numId="10">
    <w:abstractNumId w:val="0"/>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519"/>
    <w:rsid w:val="00002116"/>
    <w:rsid w:val="0000445E"/>
    <w:rsid w:val="00005526"/>
    <w:rsid w:val="000106A3"/>
    <w:rsid w:val="0001157A"/>
    <w:rsid w:val="0001292A"/>
    <w:rsid w:val="00012FC3"/>
    <w:rsid w:val="00012FD4"/>
    <w:rsid w:val="00015C60"/>
    <w:rsid w:val="00015DBE"/>
    <w:rsid w:val="00015E52"/>
    <w:rsid w:val="0001665D"/>
    <w:rsid w:val="000201BB"/>
    <w:rsid w:val="00021DD4"/>
    <w:rsid w:val="00022A18"/>
    <w:rsid w:val="0002495A"/>
    <w:rsid w:val="00025A2C"/>
    <w:rsid w:val="000267F5"/>
    <w:rsid w:val="00031A97"/>
    <w:rsid w:val="000364C5"/>
    <w:rsid w:val="000425B7"/>
    <w:rsid w:val="0004555A"/>
    <w:rsid w:val="000469BD"/>
    <w:rsid w:val="00050B88"/>
    <w:rsid w:val="00052E7C"/>
    <w:rsid w:val="00053E77"/>
    <w:rsid w:val="00056360"/>
    <w:rsid w:val="000640F0"/>
    <w:rsid w:val="000650A1"/>
    <w:rsid w:val="00065749"/>
    <w:rsid w:val="00066125"/>
    <w:rsid w:val="00072A65"/>
    <w:rsid w:val="00074F20"/>
    <w:rsid w:val="000771A1"/>
    <w:rsid w:val="00080AD1"/>
    <w:rsid w:val="000812DD"/>
    <w:rsid w:val="000821C2"/>
    <w:rsid w:val="0008222D"/>
    <w:rsid w:val="000825AB"/>
    <w:rsid w:val="00083B68"/>
    <w:rsid w:val="000917F0"/>
    <w:rsid w:val="000933F2"/>
    <w:rsid w:val="00094733"/>
    <w:rsid w:val="00096648"/>
    <w:rsid w:val="0009755B"/>
    <w:rsid w:val="000A0001"/>
    <w:rsid w:val="000A2183"/>
    <w:rsid w:val="000A2C42"/>
    <w:rsid w:val="000A47BC"/>
    <w:rsid w:val="000A6501"/>
    <w:rsid w:val="000A69AE"/>
    <w:rsid w:val="000B0616"/>
    <w:rsid w:val="000B158D"/>
    <w:rsid w:val="000B1C5A"/>
    <w:rsid w:val="000C152F"/>
    <w:rsid w:val="000C1C4E"/>
    <w:rsid w:val="000C2D24"/>
    <w:rsid w:val="000C49AA"/>
    <w:rsid w:val="000C5BBB"/>
    <w:rsid w:val="000D1E8B"/>
    <w:rsid w:val="000D2018"/>
    <w:rsid w:val="000D36B9"/>
    <w:rsid w:val="000D3E29"/>
    <w:rsid w:val="000D6B17"/>
    <w:rsid w:val="000E5903"/>
    <w:rsid w:val="000E679B"/>
    <w:rsid w:val="000E6A8D"/>
    <w:rsid w:val="000F25A6"/>
    <w:rsid w:val="000F2ED0"/>
    <w:rsid w:val="000F3855"/>
    <w:rsid w:val="000F3C6F"/>
    <w:rsid w:val="000F7C36"/>
    <w:rsid w:val="001020AE"/>
    <w:rsid w:val="0010361F"/>
    <w:rsid w:val="00105C8A"/>
    <w:rsid w:val="00105E65"/>
    <w:rsid w:val="001060EE"/>
    <w:rsid w:val="00107548"/>
    <w:rsid w:val="00112113"/>
    <w:rsid w:val="0011309F"/>
    <w:rsid w:val="00113110"/>
    <w:rsid w:val="00114981"/>
    <w:rsid w:val="0012064B"/>
    <w:rsid w:val="00120D00"/>
    <w:rsid w:val="00121A54"/>
    <w:rsid w:val="00124BEB"/>
    <w:rsid w:val="001263F6"/>
    <w:rsid w:val="00126B20"/>
    <w:rsid w:val="0012759D"/>
    <w:rsid w:val="001276D8"/>
    <w:rsid w:val="001356D4"/>
    <w:rsid w:val="0014010D"/>
    <w:rsid w:val="00140587"/>
    <w:rsid w:val="00140C0E"/>
    <w:rsid w:val="00141D32"/>
    <w:rsid w:val="00143A33"/>
    <w:rsid w:val="001459DB"/>
    <w:rsid w:val="00153514"/>
    <w:rsid w:val="00154551"/>
    <w:rsid w:val="001646AA"/>
    <w:rsid w:val="00164D58"/>
    <w:rsid w:val="00171933"/>
    <w:rsid w:val="00172058"/>
    <w:rsid w:val="0017421A"/>
    <w:rsid w:val="00175B84"/>
    <w:rsid w:val="00176E8E"/>
    <w:rsid w:val="00182204"/>
    <w:rsid w:val="00185833"/>
    <w:rsid w:val="00186D37"/>
    <w:rsid w:val="00187BB9"/>
    <w:rsid w:val="00191339"/>
    <w:rsid w:val="00191E23"/>
    <w:rsid w:val="00196E7F"/>
    <w:rsid w:val="00197BE1"/>
    <w:rsid w:val="001A067F"/>
    <w:rsid w:val="001A084E"/>
    <w:rsid w:val="001A4015"/>
    <w:rsid w:val="001A638C"/>
    <w:rsid w:val="001A7D60"/>
    <w:rsid w:val="001B1DA7"/>
    <w:rsid w:val="001B4A08"/>
    <w:rsid w:val="001B67E3"/>
    <w:rsid w:val="001B7C7A"/>
    <w:rsid w:val="001C3F1A"/>
    <w:rsid w:val="001C44DE"/>
    <w:rsid w:val="001C4573"/>
    <w:rsid w:val="001C4766"/>
    <w:rsid w:val="001C4D03"/>
    <w:rsid w:val="001D4D37"/>
    <w:rsid w:val="001D7036"/>
    <w:rsid w:val="001D7B71"/>
    <w:rsid w:val="001E06F5"/>
    <w:rsid w:val="001E09B6"/>
    <w:rsid w:val="001E4494"/>
    <w:rsid w:val="001F5469"/>
    <w:rsid w:val="001F79EF"/>
    <w:rsid w:val="002026E0"/>
    <w:rsid w:val="00202CBD"/>
    <w:rsid w:val="002039FB"/>
    <w:rsid w:val="002048B1"/>
    <w:rsid w:val="0020742E"/>
    <w:rsid w:val="002142F4"/>
    <w:rsid w:val="00215468"/>
    <w:rsid w:val="002164FC"/>
    <w:rsid w:val="002200DD"/>
    <w:rsid w:val="0022057B"/>
    <w:rsid w:val="002216A5"/>
    <w:rsid w:val="00221DBF"/>
    <w:rsid w:val="00225435"/>
    <w:rsid w:val="0022576C"/>
    <w:rsid w:val="00230E6A"/>
    <w:rsid w:val="00232C95"/>
    <w:rsid w:val="00235AA6"/>
    <w:rsid w:val="00241D93"/>
    <w:rsid w:val="00243715"/>
    <w:rsid w:val="0024371C"/>
    <w:rsid w:val="00243AB0"/>
    <w:rsid w:val="0024548F"/>
    <w:rsid w:val="00246EE4"/>
    <w:rsid w:val="00250B3F"/>
    <w:rsid w:val="002510D9"/>
    <w:rsid w:val="002523DF"/>
    <w:rsid w:val="002532F8"/>
    <w:rsid w:val="00255A25"/>
    <w:rsid w:val="002606A5"/>
    <w:rsid w:val="00260B48"/>
    <w:rsid w:val="00261C7D"/>
    <w:rsid w:val="002640B8"/>
    <w:rsid w:val="002732E8"/>
    <w:rsid w:val="0027404C"/>
    <w:rsid w:val="00277884"/>
    <w:rsid w:val="00280566"/>
    <w:rsid w:val="002818A3"/>
    <w:rsid w:val="002841DF"/>
    <w:rsid w:val="00291EFE"/>
    <w:rsid w:val="002938F6"/>
    <w:rsid w:val="00295EDC"/>
    <w:rsid w:val="002A21C5"/>
    <w:rsid w:val="002A4081"/>
    <w:rsid w:val="002A5869"/>
    <w:rsid w:val="002A5D32"/>
    <w:rsid w:val="002A62C6"/>
    <w:rsid w:val="002A63EB"/>
    <w:rsid w:val="002B03A6"/>
    <w:rsid w:val="002B33F9"/>
    <w:rsid w:val="002B5F39"/>
    <w:rsid w:val="002B6FEA"/>
    <w:rsid w:val="002B7D70"/>
    <w:rsid w:val="002C0E7B"/>
    <w:rsid w:val="002C612C"/>
    <w:rsid w:val="002C6E41"/>
    <w:rsid w:val="002C7860"/>
    <w:rsid w:val="002D0B37"/>
    <w:rsid w:val="002D4064"/>
    <w:rsid w:val="002D67A6"/>
    <w:rsid w:val="002E0A5F"/>
    <w:rsid w:val="002E1077"/>
    <w:rsid w:val="002E1EBB"/>
    <w:rsid w:val="002E3416"/>
    <w:rsid w:val="002E4C06"/>
    <w:rsid w:val="002E5102"/>
    <w:rsid w:val="002E5BEF"/>
    <w:rsid w:val="002F53FF"/>
    <w:rsid w:val="002F6779"/>
    <w:rsid w:val="002F728D"/>
    <w:rsid w:val="002F7E29"/>
    <w:rsid w:val="0030175A"/>
    <w:rsid w:val="0030795B"/>
    <w:rsid w:val="0031081F"/>
    <w:rsid w:val="00315473"/>
    <w:rsid w:val="00315D1E"/>
    <w:rsid w:val="00316CF7"/>
    <w:rsid w:val="003178B1"/>
    <w:rsid w:val="00320045"/>
    <w:rsid w:val="00320FD6"/>
    <w:rsid w:val="00321FB5"/>
    <w:rsid w:val="0032342B"/>
    <w:rsid w:val="00323BA5"/>
    <w:rsid w:val="00324B0B"/>
    <w:rsid w:val="00330D14"/>
    <w:rsid w:val="003312FD"/>
    <w:rsid w:val="00331BB2"/>
    <w:rsid w:val="00334B9C"/>
    <w:rsid w:val="00340D17"/>
    <w:rsid w:val="00341FDE"/>
    <w:rsid w:val="003509EA"/>
    <w:rsid w:val="003510B8"/>
    <w:rsid w:val="00354708"/>
    <w:rsid w:val="00354CBE"/>
    <w:rsid w:val="00357EF6"/>
    <w:rsid w:val="0036121A"/>
    <w:rsid w:val="00361664"/>
    <w:rsid w:val="003621FD"/>
    <w:rsid w:val="00363A97"/>
    <w:rsid w:val="003646EC"/>
    <w:rsid w:val="003676AA"/>
    <w:rsid w:val="00372448"/>
    <w:rsid w:val="00374C5D"/>
    <w:rsid w:val="00385F1E"/>
    <w:rsid w:val="00386DF2"/>
    <w:rsid w:val="00396057"/>
    <w:rsid w:val="003A0499"/>
    <w:rsid w:val="003A1952"/>
    <w:rsid w:val="003A20DD"/>
    <w:rsid w:val="003A50CB"/>
    <w:rsid w:val="003A5FC1"/>
    <w:rsid w:val="003A608B"/>
    <w:rsid w:val="003A7256"/>
    <w:rsid w:val="003B168E"/>
    <w:rsid w:val="003B3122"/>
    <w:rsid w:val="003B3474"/>
    <w:rsid w:val="003B3A04"/>
    <w:rsid w:val="003B4399"/>
    <w:rsid w:val="003B4A5E"/>
    <w:rsid w:val="003B4CCC"/>
    <w:rsid w:val="003B4CD6"/>
    <w:rsid w:val="003B4D4B"/>
    <w:rsid w:val="003B539B"/>
    <w:rsid w:val="003B620D"/>
    <w:rsid w:val="003B7912"/>
    <w:rsid w:val="003B7FFB"/>
    <w:rsid w:val="003C05E6"/>
    <w:rsid w:val="003C06C9"/>
    <w:rsid w:val="003C2A9E"/>
    <w:rsid w:val="003C33C7"/>
    <w:rsid w:val="003C4811"/>
    <w:rsid w:val="003C4DF5"/>
    <w:rsid w:val="003D308A"/>
    <w:rsid w:val="003D3B32"/>
    <w:rsid w:val="003D5FB2"/>
    <w:rsid w:val="003D6AAD"/>
    <w:rsid w:val="003D6DF9"/>
    <w:rsid w:val="003E114C"/>
    <w:rsid w:val="003E5B17"/>
    <w:rsid w:val="003E66D3"/>
    <w:rsid w:val="003F14BF"/>
    <w:rsid w:val="003F1AC4"/>
    <w:rsid w:val="003F2997"/>
    <w:rsid w:val="003F3E9D"/>
    <w:rsid w:val="003F6209"/>
    <w:rsid w:val="003F71D1"/>
    <w:rsid w:val="003F781C"/>
    <w:rsid w:val="003F795D"/>
    <w:rsid w:val="00402187"/>
    <w:rsid w:val="004040AA"/>
    <w:rsid w:val="00411B0E"/>
    <w:rsid w:val="00413D40"/>
    <w:rsid w:val="00415F78"/>
    <w:rsid w:val="00416C76"/>
    <w:rsid w:val="004171E5"/>
    <w:rsid w:val="0042383E"/>
    <w:rsid w:val="00430B69"/>
    <w:rsid w:val="0043165D"/>
    <w:rsid w:val="0044074A"/>
    <w:rsid w:val="00441EA7"/>
    <w:rsid w:val="00451576"/>
    <w:rsid w:val="00453161"/>
    <w:rsid w:val="00453A45"/>
    <w:rsid w:val="004555E5"/>
    <w:rsid w:val="0046335B"/>
    <w:rsid w:val="00464603"/>
    <w:rsid w:val="00467493"/>
    <w:rsid w:val="00467FD2"/>
    <w:rsid w:val="00471FCE"/>
    <w:rsid w:val="00473252"/>
    <w:rsid w:val="00473443"/>
    <w:rsid w:val="00475074"/>
    <w:rsid w:val="00475895"/>
    <w:rsid w:val="00481049"/>
    <w:rsid w:val="00484AD6"/>
    <w:rsid w:val="00487BF3"/>
    <w:rsid w:val="004918A6"/>
    <w:rsid w:val="00493014"/>
    <w:rsid w:val="0049608C"/>
    <w:rsid w:val="004A0BEC"/>
    <w:rsid w:val="004A1F3D"/>
    <w:rsid w:val="004A3334"/>
    <w:rsid w:val="004A491E"/>
    <w:rsid w:val="004A7CE1"/>
    <w:rsid w:val="004B2208"/>
    <w:rsid w:val="004B5FFE"/>
    <w:rsid w:val="004C0BB2"/>
    <w:rsid w:val="004D1981"/>
    <w:rsid w:val="004D4002"/>
    <w:rsid w:val="004D4324"/>
    <w:rsid w:val="004D6203"/>
    <w:rsid w:val="004D6DA5"/>
    <w:rsid w:val="004E1D72"/>
    <w:rsid w:val="004F04F2"/>
    <w:rsid w:val="004F1CEF"/>
    <w:rsid w:val="004F29E6"/>
    <w:rsid w:val="004F43D1"/>
    <w:rsid w:val="004F485E"/>
    <w:rsid w:val="004F511D"/>
    <w:rsid w:val="004F5140"/>
    <w:rsid w:val="004F651B"/>
    <w:rsid w:val="00500044"/>
    <w:rsid w:val="00500E71"/>
    <w:rsid w:val="005148AC"/>
    <w:rsid w:val="0051632C"/>
    <w:rsid w:val="00522B8C"/>
    <w:rsid w:val="005252A9"/>
    <w:rsid w:val="00527B91"/>
    <w:rsid w:val="005425D7"/>
    <w:rsid w:val="00543192"/>
    <w:rsid w:val="00543420"/>
    <w:rsid w:val="00543681"/>
    <w:rsid w:val="00543B80"/>
    <w:rsid w:val="00544295"/>
    <w:rsid w:val="00544F7E"/>
    <w:rsid w:val="00546397"/>
    <w:rsid w:val="00546C5B"/>
    <w:rsid w:val="00553B0C"/>
    <w:rsid w:val="005563F0"/>
    <w:rsid w:val="0055666D"/>
    <w:rsid w:val="00560038"/>
    <w:rsid w:val="0056058C"/>
    <w:rsid w:val="0056285F"/>
    <w:rsid w:val="00564158"/>
    <w:rsid w:val="00565A13"/>
    <w:rsid w:val="00567D88"/>
    <w:rsid w:val="00572BA8"/>
    <w:rsid w:val="0058397C"/>
    <w:rsid w:val="0058543B"/>
    <w:rsid w:val="00585B8E"/>
    <w:rsid w:val="0059646A"/>
    <w:rsid w:val="00597018"/>
    <w:rsid w:val="005A2032"/>
    <w:rsid w:val="005A222A"/>
    <w:rsid w:val="005A2D21"/>
    <w:rsid w:val="005A4B93"/>
    <w:rsid w:val="005A4F78"/>
    <w:rsid w:val="005A6CFC"/>
    <w:rsid w:val="005A6D4E"/>
    <w:rsid w:val="005B528E"/>
    <w:rsid w:val="005C1475"/>
    <w:rsid w:val="005C2CEC"/>
    <w:rsid w:val="005C34D6"/>
    <w:rsid w:val="005C3513"/>
    <w:rsid w:val="005C4368"/>
    <w:rsid w:val="005C44B3"/>
    <w:rsid w:val="005D00F3"/>
    <w:rsid w:val="005D1F27"/>
    <w:rsid w:val="005D36EE"/>
    <w:rsid w:val="005D4AE1"/>
    <w:rsid w:val="005D66B4"/>
    <w:rsid w:val="005D748B"/>
    <w:rsid w:val="005E15EB"/>
    <w:rsid w:val="005E22EA"/>
    <w:rsid w:val="005E38C1"/>
    <w:rsid w:val="005E4756"/>
    <w:rsid w:val="005E50B6"/>
    <w:rsid w:val="005E5891"/>
    <w:rsid w:val="005E6C4C"/>
    <w:rsid w:val="005F2B24"/>
    <w:rsid w:val="005F4B16"/>
    <w:rsid w:val="005F7308"/>
    <w:rsid w:val="00610789"/>
    <w:rsid w:val="0061257E"/>
    <w:rsid w:val="0062598E"/>
    <w:rsid w:val="00626ABD"/>
    <w:rsid w:val="00630F99"/>
    <w:rsid w:val="0063350F"/>
    <w:rsid w:val="00634AE9"/>
    <w:rsid w:val="0063713E"/>
    <w:rsid w:val="006420EC"/>
    <w:rsid w:val="0064493B"/>
    <w:rsid w:val="006462A3"/>
    <w:rsid w:val="006479B8"/>
    <w:rsid w:val="006502A5"/>
    <w:rsid w:val="00650D3C"/>
    <w:rsid w:val="00654CFD"/>
    <w:rsid w:val="00656D2E"/>
    <w:rsid w:val="00660EF1"/>
    <w:rsid w:val="00661512"/>
    <w:rsid w:val="00661C12"/>
    <w:rsid w:val="006636CA"/>
    <w:rsid w:val="00670591"/>
    <w:rsid w:val="00670A7A"/>
    <w:rsid w:val="00671ECB"/>
    <w:rsid w:val="0067688A"/>
    <w:rsid w:val="00676D10"/>
    <w:rsid w:val="00684D35"/>
    <w:rsid w:val="00684E9A"/>
    <w:rsid w:val="006864A5"/>
    <w:rsid w:val="00690E2C"/>
    <w:rsid w:val="006949E4"/>
    <w:rsid w:val="00695192"/>
    <w:rsid w:val="00697C20"/>
    <w:rsid w:val="006A0DE7"/>
    <w:rsid w:val="006A22DD"/>
    <w:rsid w:val="006A5C43"/>
    <w:rsid w:val="006C018C"/>
    <w:rsid w:val="006C0D8D"/>
    <w:rsid w:val="006C10AB"/>
    <w:rsid w:val="006C26AB"/>
    <w:rsid w:val="006C31DA"/>
    <w:rsid w:val="006C66F1"/>
    <w:rsid w:val="006C7DED"/>
    <w:rsid w:val="006D0354"/>
    <w:rsid w:val="006D09E6"/>
    <w:rsid w:val="006D3917"/>
    <w:rsid w:val="006D65DB"/>
    <w:rsid w:val="006D6A17"/>
    <w:rsid w:val="006E5FB9"/>
    <w:rsid w:val="006E6083"/>
    <w:rsid w:val="006F0371"/>
    <w:rsid w:val="006F0873"/>
    <w:rsid w:val="006F1CFD"/>
    <w:rsid w:val="006F60C7"/>
    <w:rsid w:val="006F760B"/>
    <w:rsid w:val="007014A9"/>
    <w:rsid w:val="00705898"/>
    <w:rsid w:val="00710408"/>
    <w:rsid w:val="00710A81"/>
    <w:rsid w:val="00710ECF"/>
    <w:rsid w:val="007125CA"/>
    <w:rsid w:val="00712C30"/>
    <w:rsid w:val="007145B2"/>
    <w:rsid w:val="00715EFB"/>
    <w:rsid w:val="00717222"/>
    <w:rsid w:val="0072590B"/>
    <w:rsid w:val="00725B78"/>
    <w:rsid w:val="0073257D"/>
    <w:rsid w:val="00733618"/>
    <w:rsid w:val="00734BD8"/>
    <w:rsid w:val="00735A14"/>
    <w:rsid w:val="007402DD"/>
    <w:rsid w:val="00742537"/>
    <w:rsid w:val="00745ECB"/>
    <w:rsid w:val="00745FF3"/>
    <w:rsid w:val="00746E8D"/>
    <w:rsid w:val="0074746E"/>
    <w:rsid w:val="00753783"/>
    <w:rsid w:val="00754330"/>
    <w:rsid w:val="007554A2"/>
    <w:rsid w:val="00755D11"/>
    <w:rsid w:val="00757AAD"/>
    <w:rsid w:val="00757E26"/>
    <w:rsid w:val="00761342"/>
    <w:rsid w:val="00762467"/>
    <w:rsid w:val="00772243"/>
    <w:rsid w:val="007732E9"/>
    <w:rsid w:val="00777732"/>
    <w:rsid w:val="00780154"/>
    <w:rsid w:val="007801D2"/>
    <w:rsid w:val="00780834"/>
    <w:rsid w:val="00780A23"/>
    <w:rsid w:val="0078323F"/>
    <w:rsid w:val="00787AE4"/>
    <w:rsid w:val="00793E2E"/>
    <w:rsid w:val="007A133D"/>
    <w:rsid w:val="007A1A5D"/>
    <w:rsid w:val="007A34AA"/>
    <w:rsid w:val="007A3D64"/>
    <w:rsid w:val="007A673D"/>
    <w:rsid w:val="007A7F15"/>
    <w:rsid w:val="007B05CD"/>
    <w:rsid w:val="007B07CF"/>
    <w:rsid w:val="007B125C"/>
    <w:rsid w:val="007B2F61"/>
    <w:rsid w:val="007B378B"/>
    <w:rsid w:val="007C0068"/>
    <w:rsid w:val="007C0EF6"/>
    <w:rsid w:val="007C602E"/>
    <w:rsid w:val="007C603A"/>
    <w:rsid w:val="007C630A"/>
    <w:rsid w:val="007C6B62"/>
    <w:rsid w:val="007C7848"/>
    <w:rsid w:val="007D13A2"/>
    <w:rsid w:val="007D2A08"/>
    <w:rsid w:val="007D4ECA"/>
    <w:rsid w:val="007E6EC7"/>
    <w:rsid w:val="007F1861"/>
    <w:rsid w:val="007F280B"/>
    <w:rsid w:val="007F2868"/>
    <w:rsid w:val="007F655D"/>
    <w:rsid w:val="00800070"/>
    <w:rsid w:val="00805038"/>
    <w:rsid w:val="008053AF"/>
    <w:rsid w:val="00807A05"/>
    <w:rsid w:val="00813A16"/>
    <w:rsid w:val="00815AAD"/>
    <w:rsid w:val="00820BD5"/>
    <w:rsid w:val="00827EC6"/>
    <w:rsid w:val="008314FB"/>
    <w:rsid w:val="008351F7"/>
    <w:rsid w:val="0084146C"/>
    <w:rsid w:val="00841D24"/>
    <w:rsid w:val="00842678"/>
    <w:rsid w:val="00842900"/>
    <w:rsid w:val="00844B35"/>
    <w:rsid w:val="00845540"/>
    <w:rsid w:val="00845561"/>
    <w:rsid w:val="00847E4A"/>
    <w:rsid w:val="00850EDE"/>
    <w:rsid w:val="008511D6"/>
    <w:rsid w:val="00852E35"/>
    <w:rsid w:val="008539D6"/>
    <w:rsid w:val="00857512"/>
    <w:rsid w:val="00857D8F"/>
    <w:rsid w:val="00863A56"/>
    <w:rsid w:val="00864B60"/>
    <w:rsid w:val="00864DA8"/>
    <w:rsid w:val="00865EEA"/>
    <w:rsid w:val="00866B32"/>
    <w:rsid w:val="00867766"/>
    <w:rsid w:val="008724F7"/>
    <w:rsid w:val="0087408F"/>
    <w:rsid w:val="008747F8"/>
    <w:rsid w:val="00874F4F"/>
    <w:rsid w:val="008767B2"/>
    <w:rsid w:val="00876A96"/>
    <w:rsid w:val="00880D09"/>
    <w:rsid w:val="00881E02"/>
    <w:rsid w:val="00882C7F"/>
    <w:rsid w:val="00882DB6"/>
    <w:rsid w:val="00882E89"/>
    <w:rsid w:val="008917DC"/>
    <w:rsid w:val="00892857"/>
    <w:rsid w:val="00892D95"/>
    <w:rsid w:val="00892E67"/>
    <w:rsid w:val="00893066"/>
    <w:rsid w:val="00893590"/>
    <w:rsid w:val="00894243"/>
    <w:rsid w:val="008949C2"/>
    <w:rsid w:val="00895460"/>
    <w:rsid w:val="00895A4E"/>
    <w:rsid w:val="00896302"/>
    <w:rsid w:val="008971CF"/>
    <w:rsid w:val="008A2E4C"/>
    <w:rsid w:val="008A4C6D"/>
    <w:rsid w:val="008A788A"/>
    <w:rsid w:val="008A7EF7"/>
    <w:rsid w:val="008B31F0"/>
    <w:rsid w:val="008B43E5"/>
    <w:rsid w:val="008B5070"/>
    <w:rsid w:val="008B6D62"/>
    <w:rsid w:val="008B79DA"/>
    <w:rsid w:val="008C0C59"/>
    <w:rsid w:val="008C0EBD"/>
    <w:rsid w:val="008C4A59"/>
    <w:rsid w:val="008C4E3A"/>
    <w:rsid w:val="008C6C97"/>
    <w:rsid w:val="008D179A"/>
    <w:rsid w:val="008D4882"/>
    <w:rsid w:val="008E058F"/>
    <w:rsid w:val="008E0813"/>
    <w:rsid w:val="008E4B50"/>
    <w:rsid w:val="008E6715"/>
    <w:rsid w:val="008E6DD7"/>
    <w:rsid w:val="008E7403"/>
    <w:rsid w:val="008F08B3"/>
    <w:rsid w:val="008F470D"/>
    <w:rsid w:val="00901544"/>
    <w:rsid w:val="009030A5"/>
    <w:rsid w:val="009063BD"/>
    <w:rsid w:val="0091000A"/>
    <w:rsid w:val="00911894"/>
    <w:rsid w:val="00913AFE"/>
    <w:rsid w:val="00915A7C"/>
    <w:rsid w:val="00916478"/>
    <w:rsid w:val="009200DF"/>
    <w:rsid w:val="00920990"/>
    <w:rsid w:val="00920F3E"/>
    <w:rsid w:val="009218CA"/>
    <w:rsid w:val="00923ED7"/>
    <w:rsid w:val="0092604C"/>
    <w:rsid w:val="009319C3"/>
    <w:rsid w:val="009332B6"/>
    <w:rsid w:val="00933577"/>
    <w:rsid w:val="00933B60"/>
    <w:rsid w:val="00934143"/>
    <w:rsid w:val="00935FD8"/>
    <w:rsid w:val="00936206"/>
    <w:rsid w:val="00936F0B"/>
    <w:rsid w:val="00942713"/>
    <w:rsid w:val="00944F47"/>
    <w:rsid w:val="009453F8"/>
    <w:rsid w:val="00945D87"/>
    <w:rsid w:val="0094773B"/>
    <w:rsid w:val="009477BF"/>
    <w:rsid w:val="00950B0C"/>
    <w:rsid w:val="009513CF"/>
    <w:rsid w:val="00952093"/>
    <w:rsid w:val="0095225B"/>
    <w:rsid w:val="00955172"/>
    <w:rsid w:val="00956611"/>
    <w:rsid w:val="0095697E"/>
    <w:rsid w:val="0095783E"/>
    <w:rsid w:val="00961181"/>
    <w:rsid w:val="00964B54"/>
    <w:rsid w:val="00965A43"/>
    <w:rsid w:val="00966C54"/>
    <w:rsid w:val="00967AE8"/>
    <w:rsid w:val="00971257"/>
    <w:rsid w:val="009735F4"/>
    <w:rsid w:val="0097493D"/>
    <w:rsid w:val="00977183"/>
    <w:rsid w:val="009820DA"/>
    <w:rsid w:val="009842DC"/>
    <w:rsid w:val="009853AA"/>
    <w:rsid w:val="009856E9"/>
    <w:rsid w:val="009908A8"/>
    <w:rsid w:val="00991EED"/>
    <w:rsid w:val="009920A7"/>
    <w:rsid w:val="009922F6"/>
    <w:rsid w:val="009947F8"/>
    <w:rsid w:val="00997093"/>
    <w:rsid w:val="00997551"/>
    <w:rsid w:val="009A1647"/>
    <w:rsid w:val="009A3715"/>
    <w:rsid w:val="009A3997"/>
    <w:rsid w:val="009A3C0D"/>
    <w:rsid w:val="009A3E5F"/>
    <w:rsid w:val="009A54E8"/>
    <w:rsid w:val="009A7A61"/>
    <w:rsid w:val="009A7AF0"/>
    <w:rsid w:val="009B060D"/>
    <w:rsid w:val="009B5FCD"/>
    <w:rsid w:val="009B6C32"/>
    <w:rsid w:val="009B70C1"/>
    <w:rsid w:val="009B7905"/>
    <w:rsid w:val="009C35E4"/>
    <w:rsid w:val="009C3DE4"/>
    <w:rsid w:val="009D1D10"/>
    <w:rsid w:val="009D3769"/>
    <w:rsid w:val="009D3EA7"/>
    <w:rsid w:val="009D721F"/>
    <w:rsid w:val="009D78DC"/>
    <w:rsid w:val="009E7257"/>
    <w:rsid w:val="009F3221"/>
    <w:rsid w:val="009F4C90"/>
    <w:rsid w:val="009F5171"/>
    <w:rsid w:val="009F6C67"/>
    <w:rsid w:val="009F780B"/>
    <w:rsid w:val="009F7D9A"/>
    <w:rsid w:val="00A010FB"/>
    <w:rsid w:val="00A022F9"/>
    <w:rsid w:val="00A044D6"/>
    <w:rsid w:val="00A10729"/>
    <w:rsid w:val="00A14938"/>
    <w:rsid w:val="00A14E61"/>
    <w:rsid w:val="00A1554E"/>
    <w:rsid w:val="00A1564F"/>
    <w:rsid w:val="00A161CF"/>
    <w:rsid w:val="00A16411"/>
    <w:rsid w:val="00A2064F"/>
    <w:rsid w:val="00A2328B"/>
    <w:rsid w:val="00A2412D"/>
    <w:rsid w:val="00A24B1E"/>
    <w:rsid w:val="00A27486"/>
    <w:rsid w:val="00A30E11"/>
    <w:rsid w:val="00A30F6B"/>
    <w:rsid w:val="00A32064"/>
    <w:rsid w:val="00A32868"/>
    <w:rsid w:val="00A32A68"/>
    <w:rsid w:val="00A33C21"/>
    <w:rsid w:val="00A342DE"/>
    <w:rsid w:val="00A42918"/>
    <w:rsid w:val="00A45024"/>
    <w:rsid w:val="00A46984"/>
    <w:rsid w:val="00A510D7"/>
    <w:rsid w:val="00A566A9"/>
    <w:rsid w:val="00A62E6E"/>
    <w:rsid w:val="00A66A11"/>
    <w:rsid w:val="00A66EBE"/>
    <w:rsid w:val="00A70DEA"/>
    <w:rsid w:val="00A71E62"/>
    <w:rsid w:val="00A75BCF"/>
    <w:rsid w:val="00A80F11"/>
    <w:rsid w:val="00A82EB7"/>
    <w:rsid w:val="00A838FB"/>
    <w:rsid w:val="00A84BB3"/>
    <w:rsid w:val="00A84C87"/>
    <w:rsid w:val="00A85EDC"/>
    <w:rsid w:val="00A8614A"/>
    <w:rsid w:val="00A876F2"/>
    <w:rsid w:val="00A901AF"/>
    <w:rsid w:val="00A9057C"/>
    <w:rsid w:val="00A911CE"/>
    <w:rsid w:val="00A972D5"/>
    <w:rsid w:val="00AA33C5"/>
    <w:rsid w:val="00AA669E"/>
    <w:rsid w:val="00AA7055"/>
    <w:rsid w:val="00AA7EDA"/>
    <w:rsid w:val="00AA7FE2"/>
    <w:rsid w:val="00AB0C3A"/>
    <w:rsid w:val="00AB10CD"/>
    <w:rsid w:val="00AB1EFF"/>
    <w:rsid w:val="00AB3B33"/>
    <w:rsid w:val="00AB4070"/>
    <w:rsid w:val="00AB5ED3"/>
    <w:rsid w:val="00AB6CB1"/>
    <w:rsid w:val="00AC093A"/>
    <w:rsid w:val="00AC5322"/>
    <w:rsid w:val="00AC58F8"/>
    <w:rsid w:val="00AC723F"/>
    <w:rsid w:val="00AD1B23"/>
    <w:rsid w:val="00AD6B4D"/>
    <w:rsid w:val="00AD76AE"/>
    <w:rsid w:val="00AD7C9E"/>
    <w:rsid w:val="00AE214D"/>
    <w:rsid w:val="00AE628C"/>
    <w:rsid w:val="00AF368F"/>
    <w:rsid w:val="00AF6626"/>
    <w:rsid w:val="00B00295"/>
    <w:rsid w:val="00B016A0"/>
    <w:rsid w:val="00B04312"/>
    <w:rsid w:val="00B04A8C"/>
    <w:rsid w:val="00B12483"/>
    <w:rsid w:val="00B15038"/>
    <w:rsid w:val="00B17697"/>
    <w:rsid w:val="00B2072A"/>
    <w:rsid w:val="00B20D66"/>
    <w:rsid w:val="00B2392C"/>
    <w:rsid w:val="00B24117"/>
    <w:rsid w:val="00B25EEC"/>
    <w:rsid w:val="00B279A7"/>
    <w:rsid w:val="00B357F1"/>
    <w:rsid w:val="00B42008"/>
    <w:rsid w:val="00B43663"/>
    <w:rsid w:val="00B4445D"/>
    <w:rsid w:val="00B462A1"/>
    <w:rsid w:val="00B47696"/>
    <w:rsid w:val="00B50485"/>
    <w:rsid w:val="00B5049C"/>
    <w:rsid w:val="00B525C7"/>
    <w:rsid w:val="00B52640"/>
    <w:rsid w:val="00B5316C"/>
    <w:rsid w:val="00B54CD6"/>
    <w:rsid w:val="00B56CA1"/>
    <w:rsid w:val="00B57831"/>
    <w:rsid w:val="00B606A1"/>
    <w:rsid w:val="00B6108C"/>
    <w:rsid w:val="00B62276"/>
    <w:rsid w:val="00B65170"/>
    <w:rsid w:val="00B65641"/>
    <w:rsid w:val="00B65B0C"/>
    <w:rsid w:val="00B65CBA"/>
    <w:rsid w:val="00B7071C"/>
    <w:rsid w:val="00B7122A"/>
    <w:rsid w:val="00B735B7"/>
    <w:rsid w:val="00B75694"/>
    <w:rsid w:val="00B778B6"/>
    <w:rsid w:val="00B7798D"/>
    <w:rsid w:val="00B813B7"/>
    <w:rsid w:val="00B86D5A"/>
    <w:rsid w:val="00B871D9"/>
    <w:rsid w:val="00B907DC"/>
    <w:rsid w:val="00B910E7"/>
    <w:rsid w:val="00B9441A"/>
    <w:rsid w:val="00B9714F"/>
    <w:rsid w:val="00B97167"/>
    <w:rsid w:val="00BA769D"/>
    <w:rsid w:val="00BB1AEB"/>
    <w:rsid w:val="00BB3D08"/>
    <w:rsid w:val="00BB6971"/>
    <w:rsid w:val="00BC0066"/>
    <w:rsid w:val="00BC103B"/>
    <w:rsid w:val="00BC15C4"/>
    <w:rsid w:val="00BC4A56"/>
    <w:rsid w:val="00BC6858"/>
    <w:rsid w:val="00BD1808"/>
    <w:rsid w:val="00BE0E62"/>
    <w:rsid w:val="00BE201B"/>
    <w:rsid w:val="00BE2718"/>
    <w:rsid w:val="00BE6F5C"/>
    <w:rsid w:val="00BF15E0"/>
    <w:rsid w:val="00BF2147"/>
    <w:rsid w:val="00BF2D88"/>
    <w:rsid w:val="00BF535B"/>
    <w:rsid w:val="00C00336"/>
    <w:rsid w:val="00C015A5"/>
    <w:rsid w:val="00C044A0"/>
    <w:rsid w:val="00C07178"/>
    <w:rsid w:val="00C101F1"/>
    <w:rsid w:val="00C113DB"/>
    <w:rsid w:val="00C1164D"/>
    <w:rsid w:val="00C11D40"/>
    <w:rsid w:val="00C161CF"/>
    <w:rsid w:val="00C17096"/>
    <w:rsid w:val="00C30B88"/>
    <w:rsid w:val="00C31782"/>
    <w:rsid w:val="00C365BB"/>
    <w:rsid w:val="00C36AA2"/>
    <w:rsid w:val="00C3794F"/>
    <w:rsid w:val="00C43241"/>
    <w:rsid w:val="00C43393"/>
    <w:rsid w:val="00C434ED"/>
    <w:rsid w:val="00C43EE0"/>
    <w:rsid w:val="00C447F4"/>
    <w:rsid w:val="00C47837"/>
    <w:rsid w:val="00C540AB"/>
    <w:rsid w:val="00C56A22"/>
    <w:rsid w:val="00C61191"/>
    <w:rsid w:val="00C64AF1"/>
    <w:rsid w:val="00C64F22"/>
    <w:rsid w:val="00C70880"/>
    <w:rsid w:val="00C71D0D"/>
    <w:rsid w:val="00C74D04"/>
    <w:rsid w:val="00C74E85"/>
    <w:rsid w:val="00C802E2"/>
    <w:rsid w:val="00C805BA"/>
    <w:rsid w:val="00C80B2D"/>
    <w:rsid w:val="00C81333"/>
    <w:rsid w:val="00C81E03"/>
    <w:rsid w:val="00C825B6"/>
    <w:rsid w:val="00C8362C"/>
    <w:rsid w:val="00C86E73"/>
    <w:rsid w:val="00C91678"/>
    <w:rsid w:val="00C92458"/>
    <w:rsid w:val="00C9338B"/>
    <w:rsid w:val="00C95202"/>
    <w:rsid w:val="00C965EF"/>
    <w:rsid w:val="00C96AC1"/>
    <w:rsid w:val="00CA3F45"/>
    <w:rsid w:val="00CB5F87"/>
    <w:rsid w:val="00CB653B"/>
    <w:rsid w:val="00CC10ED"/>
    <w:rsid w:val="00CC13D4"/>
    <w:rsid w:val="00CC2AE2"/>
    <w:rsid w:val="00CC3D30"/>
    <w:rsid w:val="00CC75BF"/>
    <w:rsid w:val="00CD62D4"/>
    <w:rsid w:val="00CD689C"/>
    <w:rsid w:val="00CE55D9"/>
    <w:rsid w:val="00CE6B1D"/>
    <w:rsid w:val="00CF0453"/>
    <w:rsid w:val="00CF18DC"/>
    <w:rsid w:val="00CF591E"/>
    <w:rsid w:val="00CF6D2A"/>
    <w:rsid w:val="00D00C56"/>
    <w:rsid w:val="00D02D06"/>
    <w:rsid w:val="00D12B18"/>
    <w:rsid w:val="00D13222"/>
    <w:rsid w:val="00D17AD2"/>
    <w:rsid w:val="00D207B6"/>
    <w:rsid w:val="00D20EED"/>
    <w:rsid w:val="00D2477B"/>
    <w:rsid w:val="00D262C3"/>
    <w:rsid w:val="00D26529"/>
    <w:rsid w:val="00D265F6"/>
    <w:rsid w:val="00D3282D"/>
    <w:rsid w:val="00D33012"/>
    <w:rsid w:val="00D360C5"/>
    <w:rsid w:val="00D36647"/>
    <w:rsid w:val="00D367CB"/>
    <w:rsid w:val="00D4089E"/>
    <w:rsid w:val="00D411E3"/>
    <w:rsid w:val="00D43B1D"/>
    <w:rsid w:val="00D465E6"/>
    <w:rsid w:val="00D55BDD"/>
    <w:rsid w:val="00D56588"/>
    <w:rsid w:val="00D56861"/>
    <w:rsid w:val="00D618C6"/>
    <w:rsid w:val="00D63008"/>
    <w:rsid w:val="00D63C80"/>
    <w:rsid w:val="00D644E6"/>
    <w:rsid w:val="00D6493F"/>
    <w:rsid w:val="00D67519"/>
    <w:rsid w:val="00D6774E"/>
    <w:rsid w:val="00D77DCF"/>
    <w:rsid w:val="00D77ECC"/>
    <w:rsid w:val="00D803B7"/>
    <w:rsid w:val="00D83F92"/>
    <w:rsid w:val="00D84119"/>
    <w:rsid w:val="00D92021"/>
    <w:rsid w:val="00D93FAC"/>
    <w:rsid w:val="00DA1C50"/>
    <w:rsid w:val="00DA1D86"/>
    <w:rsid w:val="00DA3FB4"/>
    <w:rsid w:val="00DA4F70"/>
    <w:rsid w:val="00DA58F2"/>
    <w:rsid w:val="00DA6E6F"/>
    <w:rsid w:val="00DA7619"/>
    <w:rsid w:val="00DB1FC7"/>
    <w:rsid w:val="00DB2330"/>
    <w:rsid w:val="00DB73DE"/>
    <w:rsid w:val="00DC0CE6"/>
    <w:rsid w:val="00DC25D4"/>
    <w:rsid w:val="00DC2634"/>
    <w:rsid w:val="00DC42FC"/>
    <w:rsid w:val="00DC44AD"/>
    <w:rsid w:val="00DC611F"/>
    <w:rsid w:val="00DC7663"/>
    <w:rsid w:val="00DD5382"/>
    <w:rsid w:val="00DD79D8"/>
    <w:rsid w:val="00DD7C1A"/>
    <w:rsid w:val="00DE0CDF"/>
    <w:rsid w:val="00DE1F43"/>
    <w:rsid w:val="00DE3DE0"/>
    <w:rsid w:val="00DE6BCB"/>
    <w:rsid w:val="00DF1A3D"/>
    <w:rsid w:val="00DF4E07"/>
    <w:rsid w:val="00DF74C5"/>
    <w:rsid w:val="00DF7CDA"/>
    <w:rsid w:val="00DF7E17"/>
    <w:rsid w:val="00E010AE"/>
    <w:rsid w:val="00E0125B"/>
    <w:rsid w:val="00E0164E"/>
    <w:rsid w:val="00E02869"/>
    <w:rsid w:val="00E042AD"/>
    <w:rsid w:val="00E07E01"/>
    <w:rsid w:val="00E1041C"/>
    <w:rsid w:val="00E134FB"/>
    <w:rsid w:val="00E15989"/>
    <w:rsid w:val="00E17B13"/>
    <w:rsid w:val="00E21871"/>
    <w:rsid w:val="00E26AD1"/>
    <w:rsid w:val="00E2799F"/>
    <w:rsid w:val="00E3035A"/>
    <w:rsid w:val="00E32275"/>
    <w:rsid w:val="00E36F49"/>
    <w:rsid w:val="00E37E59"/>
    <w:rsid w:val="00E41998"/>
    <w:rsid w:val="00E424AE"/>
    <w:rsid w:val="00E4541A"/>
    <w:rsid w:val="00E51DB3"/>
    <w:rsid w:val="00E62124"/>
    <w:rsid w:val="00E63204"/>
    <w:rsid w:val="00E636CE"/>
    <w:rsid w:val="00E6551D"/>
    <w:rsid w:val="00E705A3"/>
    <w:rsid w:val="00E708F8"/>
    <w:rsid w:val="00E71919"/>
    <w:rsid w:val="00E71B1C"/>
    <w:rsid w:val="00E72E1B"/>
    <w:rsid w:val="00E764BC"/>
    <w:rsid w:val="00E76D50"/>
    <w:rsid w:val="00E77D35"/>
    <w:rsid w:val="00E83EF9"/>
    <w:rsid w:val="00E90711"/>
    <w:rsid w:val="00E908E2"/>
    <w:rsid w:val="00E925CD"/>
    <w:rsid w:val="00E9296A"/>
    <w:rsid w:val="00EA4337"/>
    <w:rsid w:val="00EA4482"/>
    <w:rsid w:val="00EA63C6"/>
    <w:rsid w:val="00EB016A"/>
    <w:rsid w:val="00EB0CCB"/>
    <w:rsid w:val="00EB3CE3"/>
    <w:rsid w:val="00EB62AF"/>
    <w:rsid w:val="00EB6ED3"/>
    <w:rsid w:val="00EB7530"/>
    <w:rsid w:val="00EC2BF7"/>
    <w:rsid w:val="00EC2EEE"/>
    <w:rsid w:val="00EC3C5E"/>
    <w:rsid w:val="00EC4A5F"/>
    <w:rsid w:val="00EC51F2"/>
    <w:rsid w:val="00EC54A7"/>
    <w:rsid w:val="00EC6582"/>
    <w:rsid w:val="00EC66D3"/>
    <w:rsid w:val="00EC7BCE"/>
    <w:rsid w:val="00ED08D2"/>
    <w:rsid w:val="00ED293D"/>
    <w:rsid w:val="00EE15DB"/>
    <w:rsid w:val="00EE25B5"/>
    <w:rsid w:val="00EE3FA6"/>
    <w:rsid w:val="00EE4600"/>
    <w:rsid w:val="00EE4AC7"/>
    <w:rsid w:val="00EE4C9B"/>
    <w:rsid w:val="00EE612B"/>
    <w:rsid w:val="00EE6CF4"/>
    <w:rsid w:val="00EF5B73"/>
    <w:rsid w:val="00EF6523"/>
    <w:rsid w:val="00F01E7C"/>
    <w:rsid w:val="00F05190"/>
    <w:rsid w:val="00F11D0A"/>
    <w:rsid w:val="00F15B7D"/>
    <w:rsid w:val="00F16F15"/>
    <w:rsid w:val="00F17108"/>
    <w:rsid w:val="00F17993"/>
    <w:rsid w:val="00F21A02"/>
    <w:rsid w:val="00F2430D"/>
    <w:rsid w:val="00F243BA"/>
    <w:rsid w:val="00F3158E"/>
    <w:rsid w:val="00F315E7"/>
    <w:rsid w:val="00F34B17"/>
    <w:rsid w:val="00F40800"/>
    <w:rsid w:val="00F43EBF"/>
    <w:rsid w:val="00F44D9F"/>
    <w:rsid w:val="00F463F7"/>
    <w:rsid w:val="00F5342A"/>
    <w:rsid w:val="00F56400"/>
    <w:rsid w:val="00F60FE6"/>
    <w:rsid w:val="00F62B7C"/>
    <w:rsid w:val="00F67177"/>
    <w:rsid w:val="00F6728D"/>
    <w:rsid w:val="00F7291E"/>
    <w:rsid w:val="00F74334"/>
    <w:rsid w:val="00F7457E"/>
    <w:rsid w:val="00F76670"/>
    <w:rsid w:val="00F768AC"/>
    <w:rsid w:val="00F801FE"/>
    <w:rsid w:val="00F84CDC"/>
    <w:rsid w:val="00F84F19"/>
    <w:rsid w:val="00F862A6"/>
    <w:rsid w:val="00F90039"/>
    <w:rsid w:val="00F9034D"/>
    <w:rsid w:val="00F90D00"/>
    <w:rsid w:val="00F917F9"/>
    <w:rsid w:val="00F944BD"/>
    <w:rsid w:val="00F95406"/>
    <w:rsid w:val="00FA0F1D"/>
    <w:rsid w:val="00FA13FD"/>
    <w:rsid w:val="00FA57C6"/>
    <w:rsid w:val="00FA7B84"/>
    <w:rsid w:val="00FB1B0F"/>
    <w:rsid w:val="00FB2337"/>
    <w:rsid w:val="00FB32D0"/>
    <w:rsid w:val="00FB4CE4"/>
    <w:rsid w:val="00FB5877"/>
    <w:rsid w:val="00FC0CF5"/>
    <w:rsid w:val="00FC2DAF"/>
    <w:rsid w:val="00FC350F"/>
    <w:rsid w:val="00FC42E4"/>
    <w:rsid w:val="00FC5462"/>
    <w:rsid w:val="00FC5686"/>
    <w:rsid w:val="00FC63F0"/>
    <w:rsid w:val="00FC7749"/>
    <w:rsid w:val="00FD4047"/>
    <w:rsid w:val="00FD481D"/>
    <w:rsid w:val="00FE0DB3"/>
    <w:rsid w:val="00FE57F7"/>
    <w:rsid w:val="00FE704D"/>
    <w:rsid w:val="00FF21A9"/>
    <w:rsid w:val="00FF25B0"/>
    <w:rsid w:val="00FF4258"/>
    <w:rsid w:val="00FF66FB"/>
    <w:rsid w:val="00FF71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19878B"/>
  <w15:docId w15:val="{887A3210-4EAB-466A-AE3C-607F8C2E6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paragraph" w:styleId="Ttulo1">
    <w:name w:val="heading 1"/>
    <w:basedOn w:val="Normal"/>
    <w:next w:val="Normal"/>
    <w:link w:val="Ttulo1Car"/>
    <w:uiPriority w:val="9"/>
    <w:qFormat/>
    <w:rsid w:val="00D67519"/>
    <w:pPr>
      <w:keepNext/>
      <w:spacing w:after="0" w:line="240" w:lineRule="auto"/>
      <w:outlineLvl w:val="0"/>
    </w:pPr>
    <w:rPr>
      <w:rFonts w:ascii="Arial" w:hAnsi="Arial" w:cs="Arial"/>
      <w:b/>
      <w:sz w:val="28"/>
      <w:szCs w:val="24"/>
    </w:rPr>
  </w:style>
  <w:style w:type="paragraph" w:styleId="Ttulo2">
    <w:name w:val="heading 2"/>
    <w:basedOn w:val="Normal"/>
    <w:next w:val="Normal"/>
    <w:link w:val="Ttulo2Car"/>
    <w:uiPriority w:val="9"/>
    <w:unhideWhenUsed/>
    <w:qFormat/>
    <w:rsid w:val="009735F4"/>
    <w:pPr>
      <w:keepNext/>
      <w:outlineLvl w:val="1"/>
    </w:pPr>
    <w:rPr>
      <w:color w:val="FFC000" w:themeColor="accent4"/>
      <w:sz w:val="40"/>
      <w14:textOutline w14:w="0" w14:cap="flat" w14:cmpd="sng" w14:algn="ctr">
        <w14:noFill/>
        <w14:prstDash w14:val="solid"/>
        <w14:round/>
      </w14:textOutline>
      <w14:textFill>
        <w14:gradFill>
          <w14:gsLst>
            <w14:gs w14:pos="21000">
              <w14:srgbClr w14:val="53575C"/>
            </w14:gs>
            <w14:gs w14:pos="88000">
              <w14:srgbClr w14:val="C5C7CA"/>
            </w14:gs>
          </w14:gsLst>
          <w14:lin w14:ang="16200000" w14:scaled="0"/>
        </w14:gradFill>
      </w14:textFill>
    </w:rPr>
  </w:style>
  <w:style w:type="paragraph" w:styleId="Ttulo3">
    <w:name w:val="heading 3"/>
    <w:basedOn w:val="Normal"/>
    <w:next w:val="Normal"/>
    <w:link w:val="Ttulo3Car"/>
    <w:uiPriority w:val="9"/>
    <w:unhideWhenUsed/>
    <w:qFormat/>
    <w:rsid w:val="00D56588"/>
    <w:pPr>
      <w:keepNext/>
      <w:jc w:val="right"/>
      <w:outlineLvl w:val="2"/>
    </w:pPr>
    <w:rPr>
      <w:caps/>
      <w:sz w:val="144"/>
      <w:szCs w:val="64"/>
    </w:rPr>
  </w:style>
  <w:style w:type="paragraph" w:styleId="Ttulo4">
    <w:name w:val="heading 4"/>
    <w:basedOn w:val="Normal"/>
    <w:next w:val="Normal"/>
    <w:link w:val="Ttulo4Car"/>
    <w:uiPriority w:val="9"/>
    <w:unhideWhenUsed/>
    <w:qFormat/>
    <w:rsid w:val="006D0354"/>
    <w:pPr>
      <w:keepNext/>
      <w:spacing w:after="0" w:line="240" w:lineRule="auto"/>
      <w:jc w:val="both"/>
      <w:outlineLvl w:val="3"/>
    </w:pPr>
    <w:rPr>
      <w:rFonts w:ascii="Arial" w:hAnsi="Arial" w:cs="Arial"/>
      <w:i/>
      <w:szCs w:val="24"/>
    </w:rPr>
  </w:style>
  <w:style w:type="paragraph" w:styleId="Ttulo5">
    <w:name w:val="heading 5"/>
    <w:basedOn w:val="Normal"/>
    <w:next w:val="Normal"/>
    <w:link w:val="Ttulo5Car"/>
    <w:uiPriority w:val="9"/>
    <w:unhideWhenUsed/>
    <w:qFormat/>
    <w:rsid w:val="00487BF3"/>
    <w:pPr>
      <w:keepNext/>
      <w:outlineLvl w:val="4"/>
    </w:pPr>
    <w:rPr>
      <w:rFonts w:ascii="Arial" w:hAnsi="Arial" w:cs="Arial"/>
      <w:b/>
      <w:sz w:val="24"/>
    </w:rPr>
  </w:style>
  <w:style w:type="paragraph" w:styleId="Ttulo6">
    <w:name w:val="heading 6"/>
    <w:basedOn w:val="Normal"/>
    <w:next w:val="Normal"/>
    <w:link w:val="Ttulo6Car"/>
    <w:uiPriority w:val="9"/>
    <w:unhideWhenUsed/>
    <w:qFormat/>
    <w:rsid w:val="00487BF3"/>
    <w:pPr>
      <w:keepNext/>
      <w:spacing w:after="0" w:line="240" w:lineRule="auto"/>
      <w:jc w:val="center"/>
      <w:outlineLvl w:val="5"/>
    </w:pPr>
    <w:rPr>
      <w:b/>
      <w:sz w:val="32"/>
    </w:rPr>
  </w:style>
  <w:style w:type="paragraph" w:styleId="Ttulo7">
    <w:name w:val="heading 7"/>
    <w:basedOn w:val="Normal"/>
    <w:next w:val="Normal"/>
    <w:link w:val="Ttulo7Car"/>
    <w:uiPriority w:val="9"/>
    <w:unhideWhenUsed/>
    <w:qFormat/>
    <w:rsid w:val="006A22DD"/>
    <w:pPr>
      <w:keepNext/>
      <w:outlineLvl w:val="6"/>
    </w:pPr>
    <w:rPr>
      <w:rFonts w:ascii="Arial" w:hAnsi="Arial" w:cs="Arial"/>
      <w:b/>
      <w:bCs/>
      <w:color w:val="000000"/>
      <w:sz w:val="18"/>
      <w:szCs w:val="18"/>
      <w:lang w:val="en-US"/>
    </w:rPr>
  </w:style>
  <w:style w:type="paragraph" w:styleId="Ttulo8">
    <w:name w:val="heading 8"/>
    <w:basedOn w:val="Normal"/>
    <w:next w:val="Normal"/>
    <w:link w:val="Ttulo8Car"/>
    <w:uiPriority w:val="9"/>
    <w:unhideWhenUsed/>
    <w:qFormat/>
    <w:rsid w:val="002B7D70"/>
    <w:pPr>
      <w:keepNext/>
      <w:jc w:val="center"/>
      <w:outlineLvl w:val="7"/>
    </w:pPr>
    <w:rPr>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tyle>
  <w:style w:type="paragraph" w:styleId="Ttulo9">
    <w:name w:val="heading 9"/>
    <w:basedOn w:val="Normal"/>
    <w:next w:val="Normal"/>
    <w:link w:val="Ttulo9Car"/>
    <w:uiPriority w:val="9"/>
    <w:unhideWhenUsed/>
    <w:qFormat/>
    <w:rsid w:val="002B7D70"/>
    <w:pPr>
      <w:keepNext/>
      <w:jc w:val="center"/>
      <w:outlineLvl w:val="8"/>
    </w:pP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67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D67519"/>
    <w:rPr>
      <w:rFonts w:ascii="Arial" w:hAnsi="Arial" w:cs="Arial"/>
      <w:b/>
      <w:sz w:val="28"/>
      <w:szCs w:val="24"/>
    </w:rPr>
  </w:style>
  <w:style w:type="paragraph" w:styleId="Encabezado">
    <w:name w:val="header"/>
    <w:basedOn w:val="Normal"/>
    <w:link w:val="EncabezadoCar"/>
    <w:uiPriority w:val="99"/>
    <w:unhideWhenUsed/>
    <w:rsid w:val="001A08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084E"/>
  </w:style>
  <w:style w:type="paragraph" w:styleId="Piedepgina">
    <w:name w:val="footer"/>
    <w:basedOn w:val="Normal"/>
    <w:link w:val="PiedepginaCar"/>
    <w:uiPriority w:val="99"/>
    <w:unhideWhenUsed/>
    <w:rsid w:val="001A08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084E"/>
  </w:style>
  <w:style w:type="character" w:customStyle="1" w:styleId="Ttulo2Car">
    <w:name w:val="Título 2 Car"/>
    <w:basedOn w:val="Fuentedeprrafopredeter"/>
    <w:link w:val="Ttulo2"/>
    <w:uiPriority w:val="9"/>
    <w:rsid w:val="009735F4"/>
    <w:rPr>
      <w:color w:val="FFC000" w:themeColor="accent4"/>
      <w:sz w:val="40"/>
      <w14:textOutline w14:w="0" w14:cap="flat" w14:cmpd="sng" w14:algn="ctr">
        <w14:noFill/>
        <w14:prstDash w14:val="solid"/>
        <w14:round/>
      </w14:textOutline>
      <w14:textFill>
        <w14:gradFill>
          <w14:gsLst>
            <w14:gs w14:pos="21000">
              <w14:srgbClr w14:val="53575C"/>
            </w14:gs>
            <w14:gs w14:pos="88000">
              <w14:srgbClr w14:val="C5C7CA"/>
            </w14:gs>
          </w14:gsLst>
          <w14:lin w14:ang="16200000" w14:scaled="0"/>
        </w14:gradFill>
      </w14:textFill>
    </w:rPr>
  </w:style>
  <w:style w:type="paragraph" w:styleId="Sinespaciado">
    <w:name w:val="No Spacing"/>
    <w:link w:val="SinespaciadoCar"/>
    <w:uiPriority w:val="1"/>
    <w:qFormat/>
    <w:rsid w:val="001A638C"/>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1A638C"/>
    <w:rPr>
      <w:rFonts w:eastAsiaTheme="minorEastAsia"/>
      <w:lang w:eastAsia="es-MX"/>
    </w:rPr>
  </w:style>
  <w:style w:type="character" w:customStyle="1" w:styleId="Ttulo3Car">
    <w:name w:val="Título 3 Car"/>
    <w:basedOn w:val="Fuentedeprrafopredeter"/>
    <w:link w:val="Ttulo3"/>
    <w:uiPriority w:val="9"/>
    <w:rsid w:val="00D56588"/>
    <w:rPr>
      <w:caps/>
      <w:sz w:val="144"/>
      <w:szCs w:val="64"/>
    </w:rPr>
  </w:style>
  <w:style w:type="paragraph" w:styleId="Textodeglobo">
    <w:name w:val="Balloon Text"/>
    <w:basedOn w:val="Normal"/>
    <w:link w:val="TextodegloboCar"/>
    <w:uiPriority w:val="99"/>
    <w:unhideWhenUsed/>
    <w:rsid w:val="00671EC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671ECB"/>
    <w:rPr>
      <w:rFonts w:ascii="Segoe UI" w:hAnsi="Segoe UI" w:cs="Segoe UI"/>
      <w:sz w:val="18"/>
      <w:szCs w:val="18"/>
    </w:rPr>
  </w:style>
  <w:style w:type="paragraph" w:styleId="Textoindependiente">
    <w:name w:val="Body Text"/>
    <w:basedOn w:val="Normal"/>
    <w:link w:val="TextoindependienteCar"/>
    <w:uiPriority w:val="99"/>
    <w:unhideWhenUsed/>
    <w:rsid w:val="002048B1"/>
    <w:pPr>
      <w:spacing w:after="0" w:line="240" w:lineRule="auto"/>
      <w:jc w:val="both"/>
    </w:pPr>
    <w:rPr>
      <w:rFonts w:ascii="Arial" w:hAnsi="Arial" w:cs="Arial"/>
      <w:szCs w:val="24"/>
    </w:rPr>
  </w:style>
  <w:style w:type="character" w:customStyle="1" w:styleId="TextoindependienteCar">
    <w:name w:val="Texto independiente Car"/>
    <w:basedOn w:val="Fuentedeprrafopredeter"/>
    <w:link w:val="Textoindependiente"/>
    <w:uiPriority w:val="99"/>
    <w:rsid w:val="002048B1"/>
    <w:rPr>
      <w:rFonts w:ascii="Arial" w:hAnsi="Arial" w:cs="Arial"/>
      <w:szCs w:val="24"/>
    </w:rPr>
  </w:style>
  <w:style w:type="character" w:styleId="Textodelmarcadordeposicin">
    <w:name w:val="Placeholder Text"/>
    <w:basedOn w:val="Fuentedeprrafopredeter"/>
    <w:uiPriority w:val="99"/>
    <w:semiHidden/>
    <w:rsid w:val="00F84CDC"/>
    <w:rPr>
      <w:color w:val="808080"/>
    </w:rPr>
  </w:style>
  <w:style w:type="paragraph" w:styleId="Textoindependiente2">
    <w:name w:val="Body Text 2"/>
    <w:basedOn w:val="Normal"/>
    <w:link w:val="Textoindependiente2Car"/>
    <w:uiPriority w:val="99"/>
    <w:unhideWhenUsed/>
    <w:rsid w:val="009A3C0D"/>
    <w:pPr>
      <w:spacing w:after="0" w:line="240" w:lineRule="auto"/>
      <w:jc w:val="center"/>
    </w:pPr>
    <w:rPr>
      <w:rFonts w:ascii="Arial" w:hAnsi="Arial" w:cs="Arial"/>
    </w:rPr>
  </w:style>
  <w:style w:type="character" w:customStyle="1" w:styleId="Textoindependiente2Car">
    <w:name w:val="Texto independiente 2 Car"/>
    <w:basedOn w:val="Fuentedeprrafopredeter"/>
    <w:link w:val="Textoindependiente2"/>
    <w:uiPriority w:val="99"/>
    <w:rsid w:val="009A3C0D"/>
    <w:rPr>
      <w:rFonts w:ascii="Arial" w:hAnsi="Arial" w:cs="Arial"/>
    </w:rPr>
  </w:style>
  <w:style w:type="character" w:customStyle="1" w:styleId="Ttulo4Car">
    <w:name w:val="Título 4 Car"/>
    <w:basedOn w:val="Fuentedeprrafopredeter"/>
    <w:link w:val="Ttulo4"/>
    <w:uiPriority w:val="9"/>
    <w:rsid w:val="006D0354"/>
    <w:rPr>
      <w:rFonts w:ascii="Arial" w:hAnsi="Arial" w:cs="Arial"/>
      <w:i/>
      <w:szCs w:val="24"/>
    </w:rPr>
  </w:style>
  <w:style w:type="paragraph" w:styleId="Textoindependiente3">
    <w:name w:val="Body Text 3"/>
    <w:basedOn w:val="Normal"/>
    <w:link w:val="Textoindependiente3Car"/>
    <w:uiPriority w:val="99"/>
    <w:unhideWhenUsed/>
    <w:rsid w:val="006D0354"/>
    <w:pPr>
      <w:spacing w:after="0" w:line="240" w:lineRule="auto"/>
      <w:jc w:val="both"/>
    </w:pPr>
    <w:rPr>
      <w:rFonts w:ascii="Arial" w:hAnsi="Arial" w:cs="Arial"/>
      <w:i/>
      <w:szCs w:val="24"/>
    </w:rPr>
  </w:style>
  <w:style w:type="character" w:customStyle="1" w:styleId="Textoindependiente3Car">
    <w:name w:val="Texto independiente 3 Car"/>
    <w:basedOn w:val="Fuentedeprrafopredeter"/>
    <w:link w:val="Textoindependiente3"/>
    <w:uiPriority w:val="99"/>
    <w:rsid w:val="006D0354"/>
    <w:rPr>
      <w:rFonts w:ascii="Arial" w:hAnsi="Arial" w:cs="Arial"/>
      <w:i/>
      <w:szCs w:val="24"/>
    </w:rPr>
  </w:style>
  <w:style w:type="character" w:customStyle="1" w:styleId="Ttulo5Car">
    <w:name w:val="Título 5 Car"/>
    <w:basedOn w:val="Fuentedeprrafopredeter"/>
    <w:link w:val="Ttulo5"/>
    <w:uiPriority w:val="9"/>
    <w:rsid w:val="00487BF3"/>
    <w:rPr>
      <w:rFonts w:ascii="Arial" w:hAnsi="Arial" w:cs="Arial"/>
      <w:b/>
      <w:sz w:val="24"/>
    </w:rPr>
  </w:style>
  <w:style w:type="character" w:customStyle="1" w:styleId="Ttulo6Car">
    <w:name w:val="Título 6 Car"/>
    <w:basedOn w:val="Fuentedeprrafopredeter"/>
    <w:link w:val="Ttulo6"/>
    <w:uiPriority w:val="9"/>
    <w:rsid w:val="00487BF3"/>
    <w:rPr>
      <w:b/>
      <w:sz w:val="32"/>
    </w:rPr>
  </w:style>
  <w:style w:type="paragraph" w:styleId="Prrafodelista">
    <w:name w:val="List Paragraph"/>
    <w:basedOn w:val="Normal"/>
    <w:uiPriority w:val="34"/>
    <w:qFormat/>
    <w:rsid w:val="00A71E62"/>
    <w:pPr>
      <w:widowControl w:val="0"/>
      <w:spacing w:after="0" w:line="240" w:lineRule="auto"/>
      <w:ind w:left="720"/>
      <w:contextualSpacing/>
    </w:pPr>
    <w:rPr>
      <w:rFonts w:ascii="Times New Roman" w:eastAsia="Times New Roman" w:hAnsi="Times New Roman" w:cs="Times New Roman"/>
      <w:noProof/>
      <w:snapToGrid w:val="0"/>
      <w:sz w:val="20"/>
      <w:szCs w:val="20"/>
      <w:lang w:val="es-ES_tradnl"/>
    </w:rPr>
  </w:style>
  <w:style w:type="paragraph" w:styleId="NormalWeb">
    <w:name w:val="Normal (Web)"/>
    <w:basedOn w:val="Normal"/>
    <w:uiPriority w:val="99"/>
    <w:rsid w:val="00F95406"/>
    <w:pPr>
      <w:spacing w:before="136" w:after="204" w:line="240" w:lineRule="auto"/>
    </w:pPr>
    <w:rPr>
      <w:rFonts w:ascii="Times New Roman" w:eastAsia="Times New Roman" w:hAnsi="Times New Roman" w:cs="Times New Roman"/>
      <w:noProof/>
      <w:sz w:val="24"/>
      <w:szCs w:val="24"/>
      <w:lang w:val="es-ES" w:eastAsia="es-ES"/>
    </w:rPr>
  </w:style>
  <w:style w:type="character" w:customStyle="1" w:styleId="Ttulo7Car">
    <w:name w:val="Título 7 Car"/>
    <w:basedOn w:val="Fuentedeprrafopredeter"/>
    <w:link w:val="Ttulo7"/>
    <w:uiPriority w:val="9"/>
    <w:rsid w:val="006A22DD"/>
    <w:rPr>
      <w:rFonts w:ascii="Arial" w:hAnsi="Arial" w:cs="Arial"/>
      <w:b/>
      <w:bCs/>
      <w:color w:val="000000"/>
      <w:sz w:val="18"/>
      <w:szCs w:val="18"/>
      <w:lang w:val="en-US"/>
    </w:rPr>
  </w:style>
  <w:style w:type="character" w:customStyle="1" w:styleId="Ttulo8Car">
    <w:name w:val="Título 8 Car"/>
    <w:basedOn w:val="Fuentedeprrafopredeter"/>
    <w:link w:val="Ttulo8"/>
    <w:uiPriority w:val="9"/>
    <w:rsid w:val="002B7D70"/>
    <w:rPr>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tyle>
  <w:style w:type="character" w:customStyle="1" w:styleId="Ttulo9Car">
    <w:name w:val="Título 9 Car"/>
    <w:basedOn w:val="Fuentedeprrafopredeter"/>
    <w:link w:val="Ttulo9"/>
    <w:uiPriority w:val="9"/>
    <w:rsid w:val="002B7D70"/>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tyle>
  <w:style w:type="character" w:styleId="Refdecomentario">
    <w:name w:val="annotation reference"/>
    <w:basedOn w:val="Fuentedeprrafopredeter"/>
    <w:uiPriority w:val="99"/>
    <w:semiHidden/>
    <w:unhideWhenUsed/>
    <w:rsid w:val="00C92458"/>
    <w:rPr>
      <w:sz w:val="16"/>
      <w:szCs w:val="16"/>
    </w:rPr>
  </w:style>
  <w:style w:type="paragraph" w:styleId="Textocomentario">
    <w:name w:val="annotation text"/>
    <w:basedOn w:val="Normal"/>
    <w:link w:val="TextocomentarioCar"/>
    <w:uiPriority w:val="99"/>
    <w:semiHidden/>
    <w:unhideWhenUsed/>
    <w:rsid w:val="00C9245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92458"/>
    <w:rPr>
      <w:sz w:val="20"/>
      <w:szCs w:val="20"/>
    </w:rPr>
  </w:style>
  <w:style w:type="paragraph" w:styleId="Asuntodelcomentario">
    <w:name w:val="annotation subject"/>
    <w:basedOn w:val="Textocomentario"/>
    <w:next w:val="Textocomentario"/>
    <w:link w:val="AsuntodelcomentarioCar"/>
    <w:uiPriority w:val="99"/>
    <w:semiHidden/>
    <w:unhideWhenUsed/>
    <w:rsid w:val="00C92458"/>
    <w:rPr>
      <w:b/>
      <w:bCs/>
    </w:rPr>
  </w:style>
  <w:style w:type="character" w:customStyle="1" w:styleId="AsuntodelcomentarioCar">
    <w:name w:val="Asunto del comentario Car"/>
    <w:basedOn w:val="TextocomentarioCar"/>
    <w:link w:val="Asuntodelcomentario"/>
    <w:uiPriority w:val="99"/>
    <w:semiHidden/>
    <w:rsid w:val="00C92458"/>
    <w:rPr>
      <w:b/>
      <w:bCs/>
      <w:sz w:val="20"/>
      <w:szCs w:val="20"/>
    </w:rPr>
  </w:style>
  <w:style w:type="table" w:customStyle="1" w:styleId="Tablaconcuadrcula1">
    <w:name w:val="Tabla con cuadrícula1"/>
    <w:basedOn w:val="Tablanormal"/>
    <w:next w:val="Tablaconcuadrcula"/>
    <w:uiPriority w:val="39"/>
    <w:rsid w:val="00E636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3B7FF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D0B37"/>
    <w:rPr>
      <w:color w:val="0563C1" w:themeColor="hyperlink"/>
      <w:u w:val="single"/>
    </w:rPr>
  </w:style>
  <w:style w:type="character" w:styleId="Mencinsinresolver">
    <w:name w:val="Unresolved Mention"/>
    <w:basedOn w:val="Fuentedeprrafopredeter"/>
    <w:uiPriority w:val="99"/>
    <w:semiHidden/>
    <w:unhideWhenUsed/>
    <w:rsid w:val="002D0B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292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ai.org.m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cai.org.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w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0.wmf"/><Relationship Id="rId1" Type="http://schemas.openxmlformats.org/officeDocument/2006/relationships/image" Target="media/image3.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C5FE6D4BE2D4DBF96EF3DE85CF9B060"/>
        <w:category>
          <w:name w:val="General"/>
          <w:gallery w:val="placeholder"/>
        </w:category>
        <w:types>
          <w:type w:val="bbPlcHdr"/>
        </w:types>
        <w:behaviors>
          <w:behavior w:val="content"/>
        </w:behaviors>
        <w:guid w:val="{8743FA6A-1B67-4CCF-9FD9-4A9A9D6400D7}"/>
      </w:docPartPr>
      <w:docPartBody>
        <w:p w:rsidR="00C9065B" w:rsidRDefault="00492B8E" w:rsidP="00492B8E">
          <w:pPr>
            <w:pStyle w:val="AC5FE6D4BE2D4DBF96EF3DE85CF9B060"/>
          </w:pPr>
          <w:r>
            <w:rPr>
              <w:rStyle w:val="Textodelmarcadordeposicin"/>
            </w:rPr>
            <w:t>Escribir la definición o descripción de la medición de este indicador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3B3"/>
    <w:rsid w:val="0001157A"/>
    <w:rsid w:val="000F2BF8"/>
    <w:rsid w:val="00102834"/>
    <w:rsid w:val="001E06F5"/>
    <w:rsid w:val="00224068"/>
    <w:rsid w:val="00225476"/>
    <w:rsid w:val="003513E9"/>
    <w:rsid w:val="00362F02"/>
    <w:rsid w:val="00471FCE"/>
    <w:rsid w:val="00485032"/>
    <w:rsid w:val="00492B8E"/>
    <w:rsid w:val="004A33B3"/>
    <w:rsid w:val="004D4D47"/>
    <w:rsid w:val="00502C54"/>
    <w:rsid w:val="00526189"/>
    <w:rsid w:val="00534A05"/>
    <w:rsid w:val="006408F9"/>
    <w:rsid w:val="00671C97"/>
    <w:rsid w:val="00697FC6"/>
    <w:rsid w:val="006F0371"/>
    <w:rsid w:val="00723EDA"/>
    <w:rsid w:val="009852D0"/>
    <w:rsid w:val="009C3D44"/>
    <w:rsid w:val="009D726C"/>
    <w:rsid w:val="00B7379E"/>
    <w:rsid w:val="00C9065B"/>
    <w:rsid w:val="00CD5B5A"/>
    <w:rsid w:val="00CE6BFE"/>
    <w:rsid w:val="00CF4EA1"/>
    <w:rsid w:val="00E17B13"/>
    <w:rsid w:val="00EF0D65"/>
    <w:rsid w:val="00EF4D0B"/>
    <w:rsid w:val="00F132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24068"/>
    <w:rPr>
      <w:color w:val="808080"/>
    </w:rPr>
  </w:style>
  <w:style w:type="paragraph" w:customStyle="1" w:styleId="AC5FE6D4BE2D4DBF96EF3DE85CF9B060">
    <w:name w:val="AC5FE6D4BE2D4DBF96EF3DE85CF9B060"/>
    <w:rsid w:val="00492B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E2CDD-BC73-4349-893B-56F032225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11896</Words>
  <Characters>65432</Characters>
  <Application>Microsoft Office Word</Application>
  <DocSecurity>0</DocSecurity>
  <Lines>545</Lines>
  <Paragraphs>154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 anual de trabajo 2021</vt:lpstr>
      <vt:lpstr>plan anual de trabajo 2021</vt:lpstr>
    </vt:vector>
  </TitlesOfParts>
  <Company>HP</Company>
  <LinksUpToDate>false</LinksUpToDate>
  <CharactersWithSpaces>77174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anual de trabajo 2021</dc:title>
  <dc:subject/>
  <dc:creator>ICAI-3KGW</dc:creator>
  <cp:keywords/>
  <dc:description/>
  <cp:lastModifiedBy>AleM</cp:lastModifiedBy>
  <cp:revision>2</cp:revision>
  <cp:lastPrinted>2020-05-05T19:10:00Z</cp:lastPrinted>
  <dcterms:created xsi:type="dcterms:W3CDTF">2025-01-20T19:41:00Z</dcterms:created>
  <dcterms:modified xsi:type="dcterms:W3CDTF">2025-01-20T19:41:00Z</dcterms:modified>
</cp:coreProperties>
</file>