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786"/>
        <w:gridCol w:w="6736"/>
      </w:tblGrid>
      <w:tr w:rsidR="005945D6" w:rsidRPr="005945D6" w:rsidTr="005D4417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p w:rsidR="00125AB1" w:rsidRPr="005945D6" w:rsidRDefault="00BD4ECC" w:rsidP="00E96C92">
            <w:pPr>
              <w:pStyle w:val="Iniciales"/>
              <w:rPr>
                <w:noProof/>
                <w:color w:val="auto"/>
              </w:rPr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1BE1A10" wp14:editId="44FA8286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-133985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390523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B3A01" id="Grupo 1" o:spid="_x0000_s1026" style="position:absolute;margin-left:.65pt;margin-top:-10.55pt;width:524.85pt;height:142.55pt;z-index:-251657216;mso-position-horizontal-relative:margin;mso-width-relative:margin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+7rgMAAIgOAAAOAAAAZHJzL2Uyb0RvYy54bWzsV9tu2zgQfV+g/0DwvdHFkh0LUYogbYIF&#10;gjZouugzTVGXgiK5JB05+zf7AfsV/bEdkpLsxsECmwUWKGA/0LzMDIeHM2eoi3e7nqNHpk0nRYmT&#10;sxgjJqisOtGU+LcvN2/PMTKWiIpwKViJn5jB7y7f/HIxqIKlspW8YhqBEWGKQZW4tVYVUWRoy3pi&#10;zqRiAhZrqXtiYaibqNJkAOs9j9I4XkaD1JXSkjJjYPZ9WMSX3n5dM2o/1bVhFvESg2/Wt9q3G9dG&#10;lxekaDRRbUdHN8grvOhJJ2DT2dR7Ygna6u7IVN9RLY2s7RmVfSTruqPMnwFOk8TPTnOr5Vb5szTF&#10;0KgZJoD2GU6vNks/Pt5r1FUlzjESpIcrutVbJVHioBlUU4DErVYP6l6PE00YudPuat27fzgH2nlQ&#10;n2ZQ2c4iCpPL5TLP12CdwlpynsSL8zzATlu4myM92n440FwvDzTzJHWa0bRx5Pyb3RkUhJDZo2T+&#10;G0oPLVHMg28cBiNK2WKC6TPE1vc/RbPlEmn5TQa8vOwMlikM4PYCUkmyWGQrOBpgsljHeboIkEyg&#10;5fkizdYQsB60OM7Xib+Q+eikUNrYWyZ75Dol1uCOj0DyeGdsQGkScQ5w4VohbzrOw6qbAQQnH33P&#10;PnEWpD+zGsIC7i/1Vn1Csmuu0SOBVCKUMmGTsNSSioXpPIbfeEWzhr8wLsCgs1zD/rPt0YBL9mPb&#10;wctR3qkyn8+zcvxPjgXlWcPvLIWdlftOSP2SAQ6nGncO8hNIARqH0kZWTxAOWgY2MYredHAHd8TY&#10;e6KBPuDegBLtJ2hqLocSy7GHUSv1Hy/NO3mIV1jFaAA6KrH5fUs0w4j/KiCS10mWOf7ygyxfpTDQ&#10;hyubwxWx7a8lXFMC5Kuo7zp5y6durWX/FZjzyu0KS0RQ2LvE1OppcG0DTQL3UnZ15cWAsxSxd+JB&#10;UWfcoepi7MvuK9FqDEQLMfxRTtlDimfxGGSdppBXWyvrzgfrHtcRb8hkxz//R0pnU0pff/9L01fl&#10;M0B4zHyO7PJ4uWe+5/x1lMSVFNuDLHYoNdVIy6T6hlHdc4gvSEGUnq9XY6B6hH2WnRJ+oohTwp8S&#10;XjQTCzke2dfw9CjfNxwI8N9V8HyV5CHrQw9qBlSo8eWSrOIsW63GzHeD5VQWpyfTlKojazLOO2Xc&#10;e+OIMV2Rd9NG8q5y5dsPfqyZm2aqWj9InYp+fSr6P1vR9696+NzxFW38NHPfU4dj/0jYf0Be/g0A&#10;AP//AwBQSwMEFAAGAAgAAAAhAIjHSt7fAAAACgEAAA8AAABkcnMvZG93bnJldi54bWxMj0FLw0AU&#10;hO+C/2F5grd2s6ktErMppainItgK4m2bfU1Cs29Ddpuk/97Xkx6HGWa+ydeTa8WAfWg8aVDzBARS&#10;6W1DlYavw9vsGUSIhqxpPaGGKwZYF/d3ucmsH+kTh32sBJdQyIyGOsYukzKUNToT5r5DYu/ke2ci&#10;y76Stjcjl7tWpkmyks40xAu16XBbY3neX5yG99GMm4V6HXbn0/b6c1h+fO8Uav34MG1eQESc4l8Y&#10;bviMDgUzHf2FbBAt6wUHNcxSpUDc/GSp+NxRQ7p6SkAWufx/ofgFAAD//wMAUEsBAi0AFAAGAAgA&#10;AAAhALaDOJL+AAAA4QEAABMAAAAAAAAAAAAAAAAAAAAAAFtDb250ZW50X1R5cGVzXS54bWxQSwEC&#10;LQAUAAYACAAAACEAOP0h/9YAAACUAQAACwAAAAAAAAAAAAAAAAAvAQAAX3JlbHMvLnJlbHNQSwEC&#10;LQAUAAYACAAAACEAKuHvu64DAACIDgAADgAAAAAAAAAAAAAAAAAuAgAAZHJzL2Uyb0RvYy54bWxQ&#10;SwECLQAUAAYACAAAACEAiMdK3t8AAAAKAQAADwAAAAAAAAAAAAAAAAAIBgAAZHJzL2Rvd25yZXYu&#10;eG1sUEsFBgAAAAAEAAQA8wAAABQHAAAAAA==&#10;">
                      <v:rect id="Rectángulo rojo" o:spid="_x0000_s1027" style="position:absolute;left:11334;top:3905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4472c4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4472c4 [3204]" stroked="f" strokeweight="1pt">
                        <v:stroke joinstyle="miter"/>
                      </v:shape>
      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x="margin"/>
                    </v:group>
                  </w:pict>
                </mc:Fallback>
              </mc:AlternateContent>
            </w:r>
            <w:r w:rsidR="005945D6" w:rsidRPr="005945D6">
              <w:rPr>
                <w:rFonts w:eastAsia="Times New Roman"/>
                <w:noProof/>
                <w:color w:val="auto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0</wp:posOffset>
                  </wp:positionV>
                  <wp:extent cx="1257300" cy="1504950"/>
                  <wp:effectExtent l="0" t="0" r="0" b="0"/>
                  <wp:wrapSquare wrapText="bothSides"/>
                  <wp:docPr id="49" name="Imagen 49" descr="C:\Users\RECURSOS HUMANOS\Pictures\lupit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Pictures\lupit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049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686C" w:rsidRPr="005945D6" w:rsidRDefault="00C5686C" w:rsidP="00125AB1">
            <w:pPr>
              <w:pStyle w:val="Ttulo3"/>
              <w:rPr>
                <w:noProof/>
                <w:sz w:val="22"/>
                <w:szCs w:val="22"/>
              </w:rPr>
            </w:pPr>
          </w:p>
          <w:p w:rsidR="00C5686C" w:rsidRPr="005945D6" w:rsidRDefault="00C5686C" w:rsidP="00125AB1">
            <w:pPr>
              <w:pStyle w:val="Ttulo3"/>
              <w:rPr>
                <w:noProof/>
                <w:sz w:val="22"/>
                <w:szCs w:val="22"/>
              </w:rPr>
            </w:pPr>
          </w:p>
          <w:p w:rsidR="00125AB1" w:rsidRPr="005945D6" w:rsidRDefault="006C0283" w:rsidP="00125AB1">
            <w:pPr>
              <w:pStyle w:val="Ttulo3"/>
              <w:rPr>
                <w:noProof/>
                <w:sz w:val="22"/>
                <w:szCs w:val="22"/>
              </w:rPr>
            </w:pPr>
            <w:r w:rsidRPr="005945D6">
              <w:rPr>
                <w:noProof/>
                <w:sz w:val="22"/>
                <w:szCs w:val="22"/>
              </w:rPr>
              <w:t>clave/nivel de puesto</w:t>
            </w:r>
          </w:p>
          <w:p w:rsidR="001F46FA" w:rsidRPr="005945D6" w:rsidRDefault="006C0283" w:rsidP="001F46FA">
            <w:pPr>
              <w:pStyle w:val="NormalWeb"/>
              <w:rPr>
                <w:rFonts w:eastAsia="Times New Roman"/>
                <w:lang w:val="es-MX" w:eastAsia="es-MX"/>
              </w:rPr>
            </w:pPr>
            <w:r w:rsidRPr="005945D6">
              <w:rPr>
                <w:b/>
                <w:noProof/>
              </w:rPr>
              <w:t>JD3</w:t>
            </w:r>
            <w:r w:rsidR="001F46FA" w:rsidRPr="005945D6">
              <w:t xml:space="preserve"> </w:t>
            </w:r>
          </w:p>
          <w:p w:rsidR="00125AB1" w:rsidRPr="005945D6" w:rsidRDefault="00125AB1" w:rsidP="00125AB1">
            <w:pPr>
              <w:rPr>
                <w:b/>
                <w:noProof/>
              </w:rPr>
            </w:pPr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pPr w:leftFromText="141" w:rightFromText="141" w:tblpY="555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736"/>
            </w:tblGrid>
            <w:tr w:rsidR="005945D6" w:rsidRPr="005945D6" w:rsidTr="00BD4ECC">
              <w:trPr>
                <w:trHeight w:hRule="exact" w:val="1296"/>
                <w:tblHeader/>
              </w:trPr>
              <w:tc>
                <w:tcPr>
                  <w:tcW w:w="6736" w:type="dxa"/>
                  <w:vAlign w:val="center"/>
                </w:tcPr>
                <w:p w:rsidR="00125AB1" w:rsidRPr="005945D6" w:rsidRDefault="00991260" w:rsidP="00E96C92">
                  <w:pPr>
                    <w:pStyle w:val="Ttulo1"/>
                    <w:outlineLvl w:val="0"/>
                    <w:rPr>
                      <w:noProof/>
                      <w:color w:val="auto"/>
                    </w:rPr>
                  </w:pPr>
                  <w:sdt>
                    <w:sdtPr>
                      <w:rPr>
                        <w:noProof/>
                        <w:color w:val="auto"/>
                        <w:sz w:val="28"/>
                        <w:szCs w:val="28"/>
                      </w:rPr>
                      <w:alias w:val="Escriba su nombre:"/>
                      <w:tag w:val="Escriba su nombre:"/>
                      <w:id w:val="-1312861891"/>
                      <w:placeholder>
                        <w:docPart w:val="3FF9F8EEA75842FA9A57115D7D85A090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BD4ECC">
                        <w:rPr>
                          <w:noProof/>
                          <w:color w:val="auto"/>
                          <w:sz w:val="28"/>
                          <w:szCs w:val="28"/>
                        </w:rPr>
                        <w:t>maría guadalupe cardona ortiz.</w:t>
                      </w:r>
                    </w:sdtContent>
                  </w:sdt>
                </w:p>
                <w:p w:rsidR="00125AB1" w:rsidRPr="005945D6" w:rsidRDefault="00991260" w:rsidP="00C56A6F">
                  <w:pPr>
                    <w:pStyle w:val="Ttulo2"/>
                    <w:outlineLvl w:val="1"/>
                    <w:rPr>
                      <w:noProof/>
                      <w:color w:val="auto"/>
                    </w:rPr>
                  </w:pPr>
                  <w:sdt>
                    <w:sdtPr>
                      <w:rPr>
                        <w:noProof/>
                        <w:color w:val="auto"/>
                        <w:sz w:val="16"/>
                        <w:szCs w:val="16"/>
                      </w:rPr>
                      <w:alias w:val="Vínculo a otras propiedades en línea:"/>
                      <w:tag w:val="Vínculo a otras propiedades en línea:"/>
                      <w:id w:val="1480037238"/>
                      <w:placeholder>
                        <w:docPart w:val="0FF2BDA25F1D4DF0AD859D6F2B72D43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C1E5D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 xml:space="preserve">Instituto Coahuilense de acceso a la información (ICAI). </w:t>
                      </w:r>
                      <w:r w:rsidR="00EC1E5D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br/>
                      </w:r>
                      <w:r w:rsidR="00610C27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>auxiliar de proyectista de subdirección</w:t>
                      </w:r>
                      <w:r w:rsidR="00EC1E5D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 xml:space="preserve"> de</w:t>
                      </w:r>
                      <w:r w:rsidR="00610C27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 xml:space="preserve"> responsabilidades.</w:t>
                      </w:r>
                      <w:r w:rsidR="00610C27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br/>
                        <w:t xml:space="preserve">dirección de </w:t>
                      </w:r>
                      <w:r w:rsidR="00EC1E5D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>cumplimiento y responsabilidades</w:t>
                      </w:r>
                      <w:r w:rsidR="00610C27" w:rsidRPr="005945D6">
                        <w:rPr>
                          <w:noProof/>
                          <w:color w:val="auto"/>
                          <w:sz w:val="16"/>
                          <w:szCs w:val="16"/>
                        </w:rPr>
                        <w:t>.</w:t>
                      </w:r>
                    </w:sdtContent>
                  </w:sdt>
                </w:p>
              </w:tc>
            </w:tr>
          </w:tbl>
          <w:sdt>
            <w:sdtPr>
              <w:rPr>
                <w:noProof/>
                <w:sz w:val="22"/>
                <w:szCs w:val="22"/>
              </w:rPr>
              <w:alias w:val="Escriba el nombre del destinatario:"/>
              <w:tag w:val="Escriba el nombre del destinatario:"/>
              <w:id w:val="-1172632310"/>
              <w:placeholder>
                <w:docPart w:val="C2BB479CC50245A1B04F128BBB1184B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5945D6" w:rsidRDefault="00BD4ECC" w:rsidP="00125981">
                <w:pPr>
                  <w:pStyle w:val="Ttulo3"/>
                  <w:rPr>
                    <w:noProof/>
                    <w:sz w:val="24"/>
                  </w:rPr>
                </w:pPr>
                <w:r>
                  <w:rPr>
                    <w:noProof/>
                    <w:sz w:val="22"/>
                    <w:szCs w:val="22"/>
                  </w:rPr>
                  <w:t>experiencia laboral</w:t>
                </w:r>
              </w:p>
            </w:sdtContent>
          </w:sdt>
          <w:p w:rsidR="006010ED" w:rsidRPr="005945D6" w:rsidRDefault="006010ED" w:rsidP="006C0283">
            <w:pPr>
              <w:pStyle w:val="Ttulo4"/>
              <w:rPr>
                <w:noProof/>
              </w:rPr>
            </w:pPr>
          </w:p>
          <w:p w:rsidR="006010ED" w:rsidRPr="005945D6" w:rsidRDefault="006010ED" w:rsidP="006C0283">
            <w:pPr>
              <w:pStyle w:val="Ttulo4"/>
              <w:rPr>
                <w:noProof/>
              </w:rPr>
            </w:pPr>
          </w:p>
          <w:p w:rsidR="00125AB1" w:rsidRPr="005945D6" w:rsidRDefault="00125AB1" w:rsidP="006C0283">
            <w:pPr>
              <w:pStyle w:val="Ttulo4"/>
              <w:rPr>
                <w:noProof/>
              </w:rPr>
            </w:pPr>
          </w:p>
          <w:p w:rsidR="001C5E0E" w:rsidRDefault="00BD4ECC" w:rsidP="006C0283">
            <w:pPr>
              <w:pStyle w:val="Saludo"/>
              <w:numPr>
                <w:ilvl w:val="0"/>
                <w:numId w:val="12"/>
              </w:numPr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Adscrita</w:t>
            </w:r>
            <w:r w:rsidR="006C0283" w:rsidRPr="005945D6">
              <w:rPr>
                <w:noProof/>
                <w:lang w:bidi="es-ES"/>
              </w:rPr>
              <w:t xml:space="preserve"> a</w:t>
            </w:r>
            <w:r>
              <w:rPr>
                <w:noProof/>
                <w:lang w:bidi="es-ES"/>
              </w:rPr>
              <w:t>l</w:t>
            </w:r>
            <w:r w:rsidR="006C0283" w:rsidRPr="005945D6">
              <w:rPr>
                <w:noProof/>
                <w:lang w:bidi="es-ES"/>
              </w:rPr>
              <w:t xml:space="preserve"> departamento de R.H. ICAI</w:t>
            </w:r>
            <w:r w:rsidR="001C5E0E">
              <w:rPr>
                <w:noProof/>
                <w:lang w:bidi="es-ES"/>
              </w:rPr>
              <w:t xml:space="preserve"> Auxiliar de proyectista de subdirección de responsabilidades.</w:t>
            </w:r>
          </w:p>
          <w:p w:rsidR="0053467E" w:rsidRDefault="001C5E0E" w:rsidP="001C5E0E">
            <w:pPr>
              <w:pStyle w:val="Saludo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         </w:t>
            </w:r>
            <w:r w:rsidR="006C0283" w:rsidRPr="005945D6">
              <w:rPr>
                <w:noProof/>
                <w:lang w:bidi="es-ES"/>
              </w:rPr>
              <w:t xml:space="preserve"> </w:t>
            </w:r>
            <w:r w:rsidR="0053467E" w:rsidRPr="005945D6">
              <w:rPr>
                <w:noProof/>
                <w:lang w:bidi="es-ES"/>
              </w:rPr>
              <w:t xml:space="preserve">  </w:t>
            </w:r>
            <w:r w:rsidR="0086669E">
              <w:rPr>
                <w:noProof/>
                <w:lang w:bidi="es-ES"/>
              </w:rPr>
              <w:t xml:space="preserve"> </w:t>
            </w:r>
            <w:r>
              <w:rPr>
                <w:noProof/>
                <w:lang w:bidi="es-ES"/>
              </w:rPr>
              <w:t>E</w:t>
            </w:r>
            <w:r w:rsidR="00BD4ECC">
              <w:rPr>
                <w:noProof/>
                <w:lang w:bidi="es-ES"/>
              </w:rPr>
              <w:t>nero</w:t>
            </w:r>
            <w:r w:rsidR="006C0283" w:rsidRPr="005945D6">
              <w:rPr>
                <w:noProof/>
                <w:lang w:bidi="es-ES"/>
              </w:rPr>
              <w:t xml:space="preserve"> 2024</w:t>
            </w:r>
            <w:r w:rsidR="00BD4ECC">
              <w:rPr>
                <w:noProof/>
                <w:lang w:bidi="es-ES"/>
              </w:rPr>
              <w:t>-Actual</w:t>
            </w:r>
            <w:r w:rsidR="006C0283" w:rsidRPr="005945D6">
              <w:rPr>
                <w:noProof/>
                <w:lang w:bidi="es-ES"/>
              </w:rPr>
              <w:t>.</w:t>
            </w:r>
          </w:p>
          <w:p w:rsidR="001C5E0E" w:rsidRDefault="001C5E0E" w:rsidP="001C5E0E">
            <w:pPr>
              <w:rPr>
                <w:lang w:bidi="es-ES"/>
              </w:rPr>
            </w:pPr>
          </w:p>
          <w:p w:rsidR="001C5E0E" w:rsidRPr="001C5E0E" w:rsidRDefault="001C5E0E" w:rsidP="001C5E0E">
            <w:pPr>
              <w:rPr>
                <w:lang w:bidi="es-ES"/>
              </w:rPr>
            </w:pPr>
          </w:p>
          <w:p w:rsidR="001C5E0E" w:rsidRPr="005945D6" w:rsidRDefault="001C5E0E" w:rsidP="001C5E0E">
            <w:pPr>
              <w:pStyle w:val="Prrafodelista"/>
              <w:rPr>
                <w:lang w:bidi="es-ES"/>
              </w:rPr>
            </w:pPr>
          </w:p>
          <w:p w:rsidR="0028062F" w:rsidRDefault="001C5E0E" w:rsidP="001C5E0E">
            <w:pPr>
              <w:pStyle w:val="Prrafodelista"/>
              <w:numPr>
                <w:ilvl w:val="0"/>
                <w:numId w:val="12"/>
              </w:numPr>
              <w:rPr>
                <w:lang w:bidi="es-ES"/>
              </w:rPr>
            </w:pPr>
            <w:r w:rsidRPr="005945D6">
              <w:rPr>
                <w:lang w:bidi="es-ES"/>
              </w:rPr>
              <w:t xml:space="preserve">Secretaría de Infraestructura Desarrollo Urbano y Movilidad. </w:t>
            </w:r>
          </w:p>
          <w:p w:rsidR="0028062F" w:rsidRDefault="001C5E0E" w:rsidP="0028062F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Auditor.</w:t>
            </w:r>
            <w:r w:rsidRPr="005945D6">
              <w:rPr>
                <w:lang w:bidi="es-ES"/>
              </w:rPr>
              <w:t xml:space="preserve">  </w:t>
            </w:r>
          </w:p>
          <w:p w:rsidR="001C5E0E" w:rsidRDefault="001C5E0E" w:rsidP="0028062F">
            <w:pPr>
              <w:pStyle w:val="Prrafodelista"/>
              <w:rPr>
                <w:lang w:bidi="es-ES"/>
              </w:rPr>
            </w:pPr>
            <w:r w:rsidRPr="005945D6">
              <w:rPr>
                <w:lang w:bidi="es-ES"/>
              </w:rPr>
              <w:t>2018-2021.</w:t>
            </w:r>
          </w:p>
          <w:p w:rsidR="001C5E0E" w:rsidRPr="005945D6" w:rsidRDefault="001C5E0E" w:rsidP="001C5E0E">
            <w:pPr>
              <w:pStyle w:val="Prrafodelista"/>
              <w:rPr>
                <w:lang w:bidi="es-ES"/>
              </w:rPr>
            </w:pPr>
          </w:p>
          <w:p w:rsidR="006010ED" w:rsidRPr="005945D6" w:rsidRDefault="006010ED" w:rsidP="006010ED">
            <w:pPr>
              <w:rPr>
                <w:lang w:bidi="es-ES"/>
              </w:rPr>
            </w:pPr>
          </w:p>
          <w:p w:rsidR="001C5E0E" w:rsidRDefault="001C5E0E" w:rsidP="001C5E0E">
            <w:pPr>
              <w:pStyle w:val="Prrafodelista"/>
              <w:numPr>
                <w:ilvl w:val="0"/>
                <w:numId w:val="12"/>
              </w:numPr>
              <w:rPr>
                <w:lang w:bidi="es-ES"/>
              </w:rPr>
            </w:pPr>
            <w:r w:rsidRPr="005945D6">
              <w:rPr>
                <w:lang w:bidi="es-ES"/>
              </w:rPr>
              <w:t xml:space="preserve">Secretaría de Fiscalización y Rendición de Cuentas.  </w:t>
            </w:r>
          </w:p>
          <w:p w:rsidR="0028062F" w:rsidRPr="005945D6" w:rsidRDefault="0028062F" w:rsidP="0028062F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Auxiliar de Declaraciones Patrimoniales</w:t>
            </w:r>
          </w:p>
          <w:p w:rsidR="001C5E0E" w:rsidRDefault="001C5E0E" w:rsidP="001C5E0E">
            <w:pPr>
              <w:ind w:left="360"/>
              <w:rPr>
                <w:lang w:bidi="es-ES"/>
              </w:rPr>
            </w:pPr>
            <w:r w:rsidRPr="005945D6">
              <w:rPr>
                <w:lang w:bidi="es-ES"/>
              </w:rPr>
              <w:t xml:space="preserve">       2014-2018.</w:t>
            </w:r>
          </w:p>
          <w:p w:rsidR="0028062F" w:rsidRDefault="0028062F" w:rsidP="001C5E0E">
            <w:pPr>
              <w:ind w:left="360"/>
              <w:rPr>
                <w:lang w:bidi="es-ES"/>
              </w:rPr>
            </w:pPr>
          </w:p>
          <w:p w:rsidR="0028062F" w:rsidRPr="005945D6" w:rsidRDefault="0028062F" w:rsidP="001C5E0E">
            <w:pPr>
              <w:ind w:left="360"/>
              <w:rPr>
                <w:lang w:bidi="es-ES"/>
              </w:rPr>
            </w:pPr>
          </w:p>
          <w:p w:rsidR="0028062F" w:rsidRDefault="0028062F" w:rsidP="0028062F">
            <w:pPr>
              <w:pStyle w:val="Prrafodelista"/>
              <w:numPr>
                <w:ilvl w:val="0"/>
                <w:numId w:val="12"/>
              </w:numPr>
              <w:rPr>
                <w:lang w:bidi="es-ES"/>
              </w:rPr>
            </w:pPr>
            <w:r w:rsidRPr="005945D6">
              <w:rPr>
                <w:lang w:bidi="es-ES"/>
              </w:rPr>
              <w:t xml:space="preserve">Constructora </w:t>
            </w:r>
            <w:proofErr w:type="spellStart"/>
            <w:r w:rsidRPr="005945D6">
              <w:rPr>
                <w:lang w:bidi="es-ES"/>
              </w:rPr>
              <w:t>Vitalmex</w:t>
            </w:r>
            <w:proofErr w:type="spellEnd"/>
            <w:r w:rsidRPr="005945D6">
              <w:rPr>
                <w:lang w:bidi="es-ES"/>
              </w:rPr>
              <w:t xml:space="preserve"> S.A. de C.V. </w:t>
            </w:r>
          </w:p>
          <w:p w:rsidR="0028062F" w:rsidRDefault="0028062F" w:rsidP="0028062F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Auxiliar R.H.</w:t>
            </w:r>
          </w:p>
          <w:p w:rsidR="0028062F" w:rsidRPr="005945D6" w:rsidRDefault="0028062F" w:rsidP="0028062F">
            <w:pPr>
              <w:ind w:left="360"/>
              <w:rPr>
                <w:lang w:bidi="es-ES"/>
              </w:rPr>
            </w:pPr>
            <w:r>
              <w:rPr>
                <w:lang w:bidi="es-ES"/>
              </w:rPr>
              <w:t xml:space="preserve">    </w:t>
            </w:r>
            <w:r w:rsidRPr="005945D6">
              <w:rPr>
                <w:lang w:bidi="es-ES"/>
              </w:rPr>
              <w:t xml:space="preserve">   2003-2008.</w:t>
            </w:r>
          </w:p>
          <w:p w:rsidR="00125AB1" w:rsidRPr="005945D6" w:rsidRDefault="00125AB1" w:rsidP="0053467E">
            <w:pPr>
              <w:pStyle w:val="Saludo"/>
              <w:ind w:left="720"/>
              <w:rPr>
                <w:noProof/>
                <w:lang w:bidi="es-ES"/>
              </w:rPr>
            </w:pPr>
          </w:p>
          <w:p w:rsidR="006C0283" w:rsidRPr="005945D6" w:rsidRDefault="0053467E" w:rsidP="006C0283">
            <w:pPr>
              <w:rPr>
                <w:lang w:bidi="es-ES"/>
              </w:rPr>
            </w:pPr>
            <w:r w:rsidRPr="005945D6">
              <w:rPr>
                <w:lang w:bidi="es-ES"/>
              </w:rPr>
              <w:t xml:space="preserve">  </w:t>
            </w:r>
          </w:p>
          <w:p w:rsidR="0028062F" w:rsidRDefault="006C0283" w:rsidP="006C0283">
            <w:pPr>
              <w:pStyle w:val="Prrafodelista"/>
              <w:numPr>
                <w:ilvl w:val="0"/>
                <w:numId w:val="12"/>
              </w:numPr>
              <w:rPr>
                <w:lang w:bidi="es-ES"/>
              </w:rPr>
            </w:pPr>
            <w:r w:rsidRPr="005945D6">
              <w:rPr>
                <w:lang w:bidi="es-ES"/>
              </w:rPr>
              <w:t>Despacho Contable</w:t>
            </w:r>
            <w:r w:rsidR="0053467E" w:rsidRPr="005945D6">
              <w:rPr>
                <w:lang w:bidi="es-ES"/>
              </w:rPr>
              <w:t xml:space="preserve">. </w:t>
            </w:r>
          </w:p>
          <w:p w:rsidR="001C5E0E" w:rsidRDefault="001C5E0E" w:rsidP="0028062F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Auxiliar Contable.</w:t>
            </w:r>
          </w:p>
          <w:p w:rsidR="006C0283" w:rsidRPr="005945D6" w:rsidRDefault="001C5E0E" w:rsidP="001C5E0E">
            <w:pPr>
              <w:ind w:left="360"/>
              <w:rPr>
                <w:lang w:bidi="es-ES"/>
              </w:rPr>
            </w:pPr>
            <w:r>
              <w:rPr>
                <w:lang w:bidi="es-ES"/>
              </w:rPr>
              <w:t xml:space="preserve">     </w:t>
            </w:r>
            <w:r w:rsidR="0053467E" w:rsidRPr="005945D6">
              <w:rPr>
                <w:lang w:bidi="es-ES"/>
              </w:rPr>
              <w:t xml:space="preserve"> 1998-2002.</w:t>
            </w:r>
          </w:p>
          <w:p w:rsidR="004D7F4E" w:rsidRPr="005945D6" w:rsidRDefault="004D7F4E" w:rsidP="003A05FE">
            <w:pPr>
              <w:pStyle w:val="Firma"/>
              <w:rPr>
                <w:noProof/>
              </w:rPr>
            </w:pPr>
          </w:p>
        </w:tc>
      </w:tr>
    </w:tbl>
    <w:p w:rsidR="00621FD0" w:rsidRDefault="00621FD0" w:rsidP="00EF7109">
      <w:pPr>
        <w:pStyle w:val="Sinespaciado"/>
        <w:rPr>
          <w:noProof/>
        </w:rPr>
      </w:pPr>
    </w:p>
    <w:p w:rsidR="00621FD0" w:rsidRDefault="00621FD0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tbl>
      <w:tblPr>
        <w:tblW w:w="3719" w:type="pct"/>
        <w:tblInd w:w="2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6"/>
      </w:tblGrid>
      <w:tr w:rsidR="000D7285" w:rsidRPr="00EF7109" w:rsidTr="00462801">
        <w:trPr>
          <w:tblHeader/>
        </w:trPr>
        <w:tc>
          <w:tcPr>
            <w:tcW w:w="7827" w:type="dxa"/>
            <w:tcMar>
              <w:top w:w="504" w:type="dxa"/>
              <w:left w:w="0" w:type="dxa"/>
            </w:tcMar>
          </w:tcPr>
          <w:p w:rsidR="000D7285" w:rsidRPr="006C0283" w:rsidRDefault="00462801" w:rsidP="002903B6">
            <w:pPr>
              <w:pStyle w:val="Ttulo3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estudios y cursos</w:t>
            </w:r>
          </w:p>
          <w:p w:rsidR="000D7285" w:rsidRDefault="000D7285" w:rsidP="002903B6">
            <w:pPr>
              <w:pStyle w:val="Ttulo4"/>
              <w:rPr>
                <w:noProof/>
              </w:rPr>
            </w:pPr>
          </w:p>
          <w:p w:rsidR="000D7285" w:rsidRDefault="000D7285" w:rsidP="002903B6">
            <w:pPr>
              <w:pStyle w:val="Ttulo4"/>
              <w:rPr>
                <w:noProof/>
              </w:rPr>
            </w:pPr>
          </w:p>
          <w:p w:rsidR="000D7285" w:rsidRPr="006658C4" w:rsidRDefault="000D7285" w:rsidP="002903B6">
            <w:pPr>
              <w:pStyle w:val="Ttulo4"/>
              <w:rPr>
                <w:noProof/>
              </w:rPr>
            </w:pPr>
          </w:p>
          <w:p w:rsidR="000D7285" w:rsidRDefault="00462801" w:rsidP="00462801">
            <w:pPr>
              <w:pStyle w:val="Saludo"/>
              <w:ind w:left="720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Universidad Autónoma de Coahuila.</w:t>
            </w:r>
          </w:p>
          <w:p w:rsidR="00462801" w:rsidRDefault="00462801" w:rsidP="00462801">
            <w:pPr>
              <w:rPr>
                <w:lang w:bidi="es-ES"/>
              </w:rPr>
            </w:pPr>
            <w:r>
              <w:rPr>
                <w:lang w:bidi="es-ES"/>
              </w:rPr>
              <w:t xml:space="preserve">              Facultad de Ciencias de la Administración. 1997-200</w:t>
            </w:r>
            <w:r w:rsidR="00C5686C">
              <w:rPr>
                <w:lang w:bidi="es-ES"/>
              </w:rPr>
              <w:t>1.</w:t>
            </w:r>
          </w:p>
          <w:p w:rsidR="00C5686C" w:rsidRDefault="00C5686C" w:rsidP="00462801">
            <w:pPr>
              <w:rPr>
                <w:lang w:bidi="es-ES"/>
              </w:rPr>
            </w:pPr>
          </w:p>
          <w:p w:rsidR="00C5686C" w:rsidRDefault="00C5686C" w:rsidP="00462801">
            <w:pPr>
              <w:rPr>
                <w:lang w:bidi="es-ES"/>
              </w:rPr>
            </w:pPr>
          </w:p>
          <w:p w:rsidR="00462801" w:rsidRDefault="00C5686C" w:rsidP="00462801">
            <w:pPr>
              <w:rPr>
                <w:lang w:bidi="es-ES"/>
              </w:rPr>
            </w:pPr>
            <w:r>
              <w:rPr>
                <w:lang w:bidi="es-ES"/>
              </w:rPr>
              <w:t xml:space="preserve">              Curso Coahuila libre de violencia.</w:t>
            </w:r>
          </w:p>
          <w:p w:rsidR="00C5686C" w:rsidRDefault="00C5686C" w:rsidP="00C5686C">
            <w:pPr>
              <w:rPr>
                <w:lang w:bidi="es-ES"/>
              </w:rPr>
            </w:pPr>
            <w:r>
              <w:rPr>
                <w:lang w:bidi="es-ES"/>
              </w:rPr>
              <w:t xml:space="preserve">              CDHEC      2021.</w:t>
            </w:r>
          </w:p>
          <w:p w:rsidR="00C5686C" w:rsidRDefault="00C5686C" w:rsidP="00462801">
            <w:pPr>
              <w:pStyle w:val="Prrafodelista"/>
              <w:rPr>
                <w:lang w:bidi="es-ES"/>
              </w:rPr>
            </w:pPr>
          </w:p>
          <w:p w:rsidR="00C5686C" w:rsidRDefault="00C5686C" w:rsidP="00462801">
            <w:pPr>
              <w:pStyle w:val="Prrafodelista"/>
              <w:rPr>
                <w:lang w:bidi="es-ES"/>
              </w:rPr>
            </w:pPr>
          </w:p>
          <w:p w:rsidR="00462801" w:rsidRDefault="00D32EC7" w:rsidP="00462801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Organización en materia de Archivos</w:t>
            </w:r>
            <w:r w:rsidR="00462801">
              <w:rPr>
                <w:lang w:bidi="es-ES"/>
              </w:rPr>
              <w:t>.</w:t>
            </w:r>
          </w:p>
          <w:p w:rsidR="00D32EC7" w:rsidRDefault="00D32EC7" w:rsidP="00D32EC7">
            <w:pPr>
              <w:rPr>
                <w:lang w:bidi="es-ES"/>
              </w:rPr>
            </w:pPr>
            <w:r>
              <w:rPr>
                <w:lang w:bidi="es-ES"/>
              </w:rPr>
              <w:t xml:space="preserve">              Curso en Línea.   2019 </w:t>
            </w: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Curso</w:t>
            </w:r>
            <w:r w:rsidR="00D32EC7">
              <w:rPr>
                <w:lang w:bidi="es-ES"/>
              </w:rPr>
              <w:t xml:space="preserve"> Sistema Nacional</w:t>
            </w:r>
            <w:r>
              <w:rPr>
                <w:lang w:bidi="es-ES"/>
              </w:rPr>
              <w:t xml:space="preserve"> Anticorrupción.</w:t>
            </w: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IECEC        201</w:t>
            </w:r>
            <w:r w:rsidR="0086669E">
              <w:rPr>
                <w:lang w:bidi="es-ES"/>
              </w:rPr>
              <w:t>8.</w:t>
            </w:r>
            <w:bookmarkStart w:id="0" w:name="_GoBack"/>
            <w:bookmarkEnd w:id="0"/>
          </w:p>
          <w:p w:rsidR="00C5686C" w:rsidRDefault="00C5686C" w:rsidP="00462801">
            <w:pPr>
              <w:pStyle w:val="Prrafodelista"/>
              <w:rPr>
                <w:lang w:bidi="es-ES"/>
              </w:rPr>
            </w:pP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</w:p>
          <w:p w:rsidR="00462801" w:rsidRDefault="00462801" w:rsidP="00462801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Curso de Violencia contra la mujer</w:t>
            </w:r>
          </w:p>
          <w:p w:rsidR="00462801" w:rsidRPr="00462801" w:rsidRDefault="00462801" w:rsidP="00462801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Instituto Coahuilense de las Mujeres.  2016</w:t>
            </w:r>
          </w:p>
          <w:p w:rsidR="00462801" w:rsidRPr="00462801" w:rsidRDefault="00462801" w:rsidP="00462801">
            <w:pPr>
              <w:rPr>
                <w:lang w:bidi="es-ES"/>
              </w:rPr>
            </w:pPr>
            <w:r>
              <w:rPr>
                <w:lang w:bidi="es-ES"/>
              </w:rPr>
              <w:t xml:space="preserve"> </w:t>
            </w:r>
          </w:p>
          <w:p w:rsidR="000D7285" w:rsidRPr="006010ED" w:rsidRDefault="000D7285" w:rsidP="002903B6">
            <w:pPr>
              <w:rPr>
                <w:lang w:bidi="es-ES"/>
              </w:rPr>
            </w:pPr>
          </w:p>
          <w:p w:rsidR="00D32EC7" w:rsidRDefault="00D32EC7" w:rsidP="00D32EC7">
            <w:pPr>
              <w:rPr>
                <w:lang w:bidi="es-ES"/>
              </w:rPr>
            </w:pPr>
            <w:r>
              <w:rPr>
                <w:noProof/>
                <w:lang w:bidi="es-ES"/>
              </w:rPr>
              <w:t xml:space="preserve">            </w:t>
            </w:r>
            <w:r w:rsidR="000D7285">
              <w:rPr>
                <w:noProof/>
                <w:lang w:bidi="es-ES"/>
              </w:rPr>
              <w:t xml:space="preserve"> </w:t>
            </w:r>
            <w:r>
              <w:rPr>
                <w:lang w:bidi="es-ES"/>
              </w:rPr>
              <w:t>Diplomado Herramientas de excelencia.</w:t>
            </w:r>
          </w:p>
          <w:p w:rsidR="00D32EC7" w:rsidRDefault="00D32EC7" w:rsidP="00D32EC7">
            <w:pPr>
              <w:pStyle w:val="Prrafodelista"/>
              <w:rPr>
                <w:lang w:bidi="es-ES"/>
              </w:rPr>
            </w:pPr>
            <w:r>
              <w:rPr>
                <w:lang w:bidi="es-ES"/>
              </w:rPr>
              <w:t>SEDU SNTE secc. 38    2013.</w:t>
            </w:r>
          </w:p>
          <w:p w:rsidR="000D7285" w:rsidRDefault="000D7285" w:rsidP="002903B6">
            <w:pPr>
              <w:pStyle w:val="Saludo"/>
              <w:ind w:left="720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 xml:space="preserve"> </w:t>
            </w:r>
          </w:p>
          <w:p w:rsidR="000D7285" w:rsidRDefault="000D7285" w:rsidP="002903B6">
            <w:pPr>
              <w:rPr>
                <w:lang w:bidi="es-ES"/>
              </w:rPr>
            </w:pPr>
            <w:r>
              <w:rPr>
                <w:lang w:bidi="es-ES"/>
              </w:rPr>
              <w:t xml:space="preserve">  </w:t>
            </w:r>
          </w:p>
          <w:p w:rsidR="000D7285" w:rsidRDefault="000D7285" w:rsidP="00462801">
            <w:pPr>
              <w:pStyle w:val="Prrafodelista"/>
              <w:rPr>
                <w:lang w:bidi="es-ES"/>
              </w:rPr>
            </w:pPr>
          </w:p>
          <w:p w:rsidR="000D7285" w:rsidRPr="006C0283" w:rsidRDefault="000D7285" w:rsidP="00462801">
            <w:pPr>
              <w:ind w:left="360"/>
              <w:rPr>
                <w:lang w:bidi="es-ES"/>
              </w:rPr>
            </w:pPr>
          </w:p>
          <w:p w:rsidR="000D7285" w:rsidRPr="006658C4" w:rsidRDefault="000D7285" w:rsidP="002903B6">
            <w:pPr>
              <w:rPr>
                <w:noProof/>
              </w:rPr>
            </w:pPr>
          </w:p>
          <w:p w:rsidR="000D7285" w:rsidRPr="00EF7109" w:rsidRDefault="000D7285" w:rsidP="002903B6">
            <w:pPr>
              <w:pStyle w:val="Firma"/>
              <w:rPr>
                <w:noProof/>
              </w:rPr>
            </w:pPr>
          </w:p>
        </w:tc>
      </w:tr>
    </w:tbl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p w:rsidR="006010ED" w:rsidRDefault="006010ED" w:rsidP="00FA2A6A">
      <w:pPr>
        <w:rPr>
          <w:noProof/>
        </w:rPr>
      </w:pPr>
    </w:p>
    <w:sectPr w:rsidR="006010ED" w:rsidSect="005666E8">
      <w:footerReference w:type="default" r:id="rId10"/>
      <w:footerReference w:type="first" r:id="rId11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60" w:rsidRDefault="00991260" w:rsidP="00713050">
      <w:pPr>
        <w:spacing w:line="240" w:lineRule="auto"/>
      </w:pPr>
      <w:r>
        <w:separator/>
      </w:r>
    </w:p>
  </w:endnote>
  <w:endnote w:type="continuationSeparator" w:id="0">
    <w:p w:rsidR="00991260" w:rsidRDefault="0099126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  <w:rPr>
              <w:noProof/>
            </w:rPr>
          </w:pP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Piedepgina"/>
            <w:rPr>
              <w:noProof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Piedepgina"/>
            <w:rPr>
              <w:noProof/>
            </w:rPr>
          </w:pPr>
        </w:p>
      </w:tc>
    </w:tr>
  </w:tbl>
  <w:sdt>
    <w:sdtPr>
      <w:rPr>
        <w:noProof/>
      </w:rPr>
      <w:id w:val="-760293623"/>
      <w:docPartObj>
        <w:docPartGallery w:val="Page Numbers (Bottom of Page)"/>
        <w:docPartUnique/>
      </w:docPartObj>
    </w:sdtPr>
    <w:sdtEndPr/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noProof/>
            <w:lang w:bidi="es-ES"/>
          </w:rPr>
          <w:fldChar w:fldCharType="begin"/>
        </w:r>
        <w:r>
          <w:rPr>
            <w:noProof/>
            <w:lang w:bidi="es-ES"/>
          </w:rPr>
          <w:instrText xml:space="preserve"> PAGE   \* MERGEFORMAT </w:instrText>
        </w:r>
        <w:r>
          <w:rPr>
            <w:noProof/>
            <w:lang w:bidi="es-ES"/>
          </w:rPr>
          <w:fldChar w:fldCharType="separate"/>
        </w:r>
        <w:r w:rsidR="00FA2A6A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630"/>
      <w:gridCol w:w="2630"/>
      <w:gridCol w:w="2631"/>
      <w:gridCol w:w="2631"/>
    </w:tblGrid>
    <w:tr w:rsidR="00217980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811117" w:rsidP="00811117">
          <w:pPr>
            <w:pStyle w:val="Piedepgina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217980">
          <w:pPr>
            <w:pStyle w:val="Piedepgina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217980">
          <w:pPr>
            <w:pStyle w:val="Piedepgina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217980">
          <w:pPr>
            <w:pStyle w:val="Piedepgina"/>
          </w:pPr>
        </w:p>
      </w:tc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60" w:rsidRDefault="00991260" w:rsidP="00713050">
      <w:pPr>
        <w:spacing w:line="240" w:lineRule="auto"/>
      </w:pPr>
      <w:r>
        <w:separator/>
      </w:r>
    </w:p>
  </w:footnote>
  <w:footnote w:type="continuationSeparator" w:id="0">
    <w:p w:rsidR="00991260" w:rsidRDefault="00991260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34314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C09FE"/>
    <w:multiLevelType w:val="hybridMultilevel"/>
    <w:tmpl w:val="C26E8DF0"/>
    <w:lvl w:ilvl="0" w:tplc="C00ADF3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4477"/>
    <w:multiLevelType w:val="hybridMultilevel"/>
    <w:tmpl w:val="B9EE65D8"/>
    <w:lvl w:ilvl="0" w:tplc="CFCA1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27"/>
    <w:rsid w:val="00022E2F"/>
    <w:rsid w:val="000353A6"/>
    <w:rsid w:val="0006350A"/>
    <w:rsid w:val="000B0C2C"/>
    <w:rsid w:val="000D7285"/>
    <w:rsid w:val="000E5C48"/>
    <w:rsid w:val="0011675E"/>
    <w:rsid w:val="00125981"/>
    <w:rsid w:val="00125AB1"/>
    <w:rsid w:val="00135EC8"/>
    <w:rsid w:val="00151C62"/>
    <w:rsid w:val="00184BAC"/>
    <w:rsid w:val="00193DDE"/>
    <w:rsid w:val="001B403A"/>
    <w:rsid w:val="001C5E0E"/>
    <w:rsid w:val="001F46FA"/>
    <w:rsid w:val="00217980"/>
    <w:rsid w:val="00223B22"/>
    <w:rsid w:val="00236E19"/>
    <w:rsid w:val="00247A2D"/>
    <w:rsid w:val="00271662"/>
    <w:rsid w:val="0027404F"/>
    <w:rsid w:val="0028062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3A05FE"/>
    <w:rsid w:val="003F1BD6"/>
    <w:rsid w:val="004077FB"/>
    <w:rsid w:val="00424DD9"/>
    <w:rsid w:val="00443F85"/>
    <w:rsid w:val="00462801"/>
    <w:rsid w:val="004717C5"/>
    <w:rsid w:val="004A7665"/>
    <w:rsid w:val="004D4DB9"/>
    <w:rsid w:val="004D7F4E"/>
    <w:rsid w:val="0053467E"/>
    <w:rsid w:val="00543DB7"/>
    <w:rsid w:val="0055382B"/>
    <w:rsid w:val="005666E8"/>
    <w:rsid w:val="005945D6"/>
    <w:rsid w:val="005A530F"/>
    <w:rsid w:val="005D4417"/>
    <w:rsid w:val="006010ED"/>
    <w:rsid w:val="00610578"/>
    <w:rsid w:val="00610C27"/>
    <w:rsid w:val="00621FD0"/>
    <w:rsid w:val="00641630"/>
    <w:rsid w:val="006658C4"/>
    <w:rsid w:val="00674A6E"/>
    <w:rsid w:val="00684488"/>
    <w:rsid w:val="006A3CE7"/>
    <w:rsid w:val="006C0283"/>
    <w:rsid w:val="006C4C50"/>
    <w:rsid w:val="006E1DC7"/>
    <w:rsid w:val="006E7384"/>
    <w:rsid w:val="00706F7F"/>
    <w:rsid w:val="00713050"/>
    <w:rsid w:val="00746F7F"/>
    <w:rsid w:val="007623E5"/>
    <w:rsid w:val="007969D0"/>
    <w:rsid w:val="00796BFE"/>
    <w:rsid w:val="007C16C5"/>
    <w:rsid w:val="007C7C1A"/>
    <w:rsid w:val="007D1B60"/>
    <w:rsid w:val="00811117"/>
    <w:rsid w:val="00864D4A"/>
    <w:rsid w:val="0086669E"/>
    <w:rsid w:val="00872775"/>
    <w:rsid w:val="008A1907"/>
    <w:rsid w:val="008C44E9"/>
    <w:rsid w:val="008E1D0F"/>
    <w:rsid w:val="00991260"/>
    <w:rsid w:val="009D6855"/>
    <w:rsid w:val="009F75B3"/>
    <w:rsid w:val="00A056FC"/>
    <w:rsid w:val="00A238EE"/>
    <w:rsid w:val="00A3627D"/>
    <w:rsid w:val="00A42540"/>
    <w:rsid w:val="00A961DC"/>
    <w:rsid w:val="00AD22CE"/>
    <w:rsid w:val="00B5285F"/>
    <w:rsid w:val="00B56E1F"/>
    <w:rsid w:val="00B60A88"/>
    <w:rsid w:val="00B66BFE"/>
    <w:rsid w:val="00BD4ECC"/>
    <w:rsid w:val="00BF65DF"/>
    <w:rsid w:val="00C018EF"/>
    <w:rsid w:val="00C05502"/>
    <w:rsid w:val="00C069BF"/>
    <w:rsid w:val="00C2098A"/>
    <w:rsid w:val="00C20CF3"/>
    <w:rsid w:val="00C5686C"/>
    <w:rsid w:val="00C57D37"/>
    <w:rsid w:val="00C7741E"/>
    <w:rsid w:val="00CA3DF1"/>
    <w:rsid w:val="00CA4581"/>
    <w:rsid w:val="00CA56C1"/>
    <w:rsid w:val="00CE18D5"/>
    <w:rsid w:val="00D123DB"/>
    <w:rsid w:val="00D13F0C"/>
    <w:rsid w:val="00D32EC7"/>
    <w:rsid w:val="00D87154"/>
    <w:rsid w:val="00E024C9"/>
    <w:rsid w:val="00E21E0D"/>
    <w:rsid w:val="00E22E87"/>
    <w:rsid w:val="00E8007E"/>
    <w:rsid w:val="00E96C92"/>
    <w:rsid w:val="00EC1E5D"/>
    <w:rsid w:val="00EF7109"/>
    <w:rsid w:val="00F207C0"/>
    <w:rsid w:val="00F20AE5"/>
    <w:rsid w:val="00F30A68"/>
    <w:rsid w:val="00F328B4"/>
    <w:rsid w:val="00F645C7"/>
    <w:rsid w:val="00F87ECA"/>
    <w:rsid w:val="00F9000F"/>
    <w:rsid w:val="00FA2A6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A156C"/>
  <w15:chartTrackingRefBased/>
  <w15:docId w15:val="{274A1F94-A709-4B0E-BEB4-9F118BC1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82B"/>
  </w:style>
  <w:style w:type="paragraph" w:styleId="Ttulo1">
    <w:name w:val="heading 1"/>
    <w:basedOn w:val="Normal"/>
    <w:link w:val="Ttulo1C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5382B"/>
    <w:pPr>
      <w:keepNext/>
      <w:keepLines/>
      <w:pBdr>
        <w:bottom w:val="single" w:sz="48" w:space="1" w:color="4472C4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D123DB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151C62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4472C4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151C62"/>
  </w:style>
  <w:style w:type="paragraph" w:styleId="Piedepgina">
    <w:name w:val="footer"/>
    <w:basedOn w:val="Normal"/>
    <w:link w:val="PiedepginaC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1C62"/>
    <w:rPr>
      <w:rFonts w:asciiTheme="majorHAnsi" w:hAnsiTheme="majorHAnsi"/>
      <w:caps/>
    </w:rPr>
  </w:style>
  <w:style w:type="paragraph" w:styleId="Saludo">
    <w:name w:val="Salutation"/>
    <w:basedOn w:val="Normal"/>
    <w:next w:val="Normal"/>
    <w:link w:val="SaludoCar"/>
    <w:uiPriority w:val="12"/>
    <w:qFormat/>
    <w:rsid w:val="00AD22CE"/>
  </w:style>
  <w:style w:type="character" w:customStyle="1" w:styleId="SaludoCar">
    <w:name w:val="Saludo Car"/>
    <w:basedOn w:val="Fuentedeprrafopredeter"/>
    <w:link w:val="Saludo"/>
    <w:uiPriority w:val="12"/>
    <w:rsid w:val="00AD22CE"/>
  </w:style>
  <w:style w:type="paragraph" w:styleId="Cierre">
    <w:name w:val="Closing"/>
    <w:basedOn w:val="Normal"/>
    <w:next w:val="Firma"/>
    <w:link w:val="CierreCar"/>
    <w:uiPriority w:val="13"/>
    <w:qFormat/>
    <w:rsid w:val="00AD22CE"/>
    <w:pPr>
      <w:spacing w:before="36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AD22CE"/>
  </w:style>
  <w:style w:type="paragraph" w:styleId="Firma">
    <w:name w:val="Signature"/>
    <w:basedOn w:val="Normal"/>
    <w:next w:val="Normal"/>
    <w:link w:val="FirmaCar"/>
    <w:uiPriority w:val="14"/>
    <w:qFormat/>
    <w:rsid w:val="00AD22CE"/>
    <w:pPr>
      <w:spacing w:after="20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7623E5"/>
  </w:style>
  <w:style w:type="paragraph" w:styleId="Fecha">
    <w:name w:val="Date"/>
    <w:basedOn w:val="Normal"/>
    <w:next w:val="Normal"/>
    <w:link w:val="FechaCar"/>
    <w:uiPriority w:val="11"/>
    <w:qFormat/>
    <w:rsid w:val="00AD22CE"/>
    <w:pPr>
      <w:spacing w:before="780" w:after="200"/>
    </w:pPr>
  </w:style>
  <w:style w:type="character" w:customStyle="1" w:styleId="FechaCar">
    <w:name w:val="Fecha Car"/>
    <w:basedOn w:val="Fuentedeprrafopredeter"/>
    <w:link w:val="Fecha"/>
    <w:uiPriority w:val="11"/>
    <w:rsid w:val="00AD22CE"/>
  </w:style>
  <w:style w:type="character" w:customStyle="1" w:styleId="Ttulo8Car">
    <w:name w:val="Título 8 Car"/>
    <w:basedOn w:val="Fuentedeprrafopredeter"/>
    <w:link w:val="Ttulo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578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610578"/>
  </w:style>
  <w:style w:type="paragraph" w:styleId="Textodebloque">
    <w:name w:val="Block Text"/>
    <w:basedOn w:val="Normal"/>
    <w:uiPriority w:val="99"/>
    <w:semiHidden/>
    <w:unhideWhenUsed/>
    <w:rsid w:val="00D123D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05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057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57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57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10578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1057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1057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1057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1057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10578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1057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1057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10578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10578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578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5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578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10578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10578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10578"/>
  </w:style>
  <w:style w:type="character" w:styleId="nfasis">
    <w:name w:val="Emphasis"/>
    <w:basedOn w:val="Fuentedeprrafopredeter"/>
    <w:uiPriority w:val="10"/>
    <w:semiHidden/>
    <w:unhideWhenUsed/>
    <w:rsid w:val="00610578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61057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10578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1057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578"/>
    <w:rPr>
      <w:szCs w:val="20"/>
    </w:rPr>
  </w:style>
  <w:style w:type="table" w:styleId="Tablaconcuadrcula1clara">
    <w:name w:val="Grid Table 1 Light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10578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10578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10578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10578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105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5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5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10578"/>
  </w:style>
  <w:style w:type="paragraph" w:styleId="DireccinHTML">
    <w:name w:val="HTML Address"/>
    <w:basedOn w:val="Normal"/>
    <w:link w:val="DireccinHTMLC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1057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10578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610578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10578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61057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10578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D123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D123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123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D123DB"/>
    <w:rPr>
      <w:b/>
      <w:bCs/>
      <w:caps w:val="0"/>
      <w:smallCaps/>
      <w:color w:val="2F5496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10578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10578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10578"/>
  </w:style>
  <w:style w:type="paragraph" w:styleId="Lista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10578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10578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10578"/>
    <w:pPr>
      <w:spacing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10578"/>
    <w:pPr>
      <w:spacing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10578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10578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10578"/>
  </w:style>
  <w:style w:type="character" w:styleId="Nmerodepgina">
    <w:name w:val="page number"/>
    <w:basedOn w:val="Fuentedeprrafopredeter"/>
    <w:uiPriority w:val="99"/>
    <w:semiHidden/>
    <w:unhideWhenUsed/>
    <w:rsid w:val="00610578"/>
  </w:style>
  <w:style w:type="table" w:styleId="Tablanormal1">
    <w:name w:val="Plain Table 1"/>
    <w:basedOn w:val="Tabla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10578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610578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semiHidden/>
    <w:unhideWhenUsed/>
    <w:qFormat/>
    <w:rsid w:val="0061057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10578"/>
  </w:style>
  <w:style w:type="table" w:styleId="Tablaprofesional">
    <w:name w:val="Table Professional"/>
    <w:basedOn w:val="Tabla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URSOS%20HUMANOS\AppData\Roaming\Microsoft\Templates\Carta%20de%20presentaci&#243;n%20impecable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9F8EEA75842FA9A57115D7D85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BC09-D255-4E37-B14F-C9A922FB3744}"/>
      </w:docPartPr>
      <w:docPartBody>
        <w:p w:rsidR="00FC727C" w:rsidRDefault="00066806">
          <w:pPr>
            <w:pStyle w:val="3FF9F8EEA75842FA9A57115D7D85A090"/>
          </w:pPr>
          <w:r>
            <w:rPr>
              <w:noProof/>
              <w:lang w:bidi="es-ES"/>
            </w:rPr>
            <w:t>Su nombre</w:t>
          </w:r>
        </w:p>
      </w:docPartBody>
    </w:docPart>
    <w:docPart>
      <w:docPartPr>
        <w:name w:val="0FF2BDA25F1D4DF0AD859D6F2B72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DDD7-BC52-4E49-9567-BBD2D0A05A96}"/>
      </w:docPartPr>
      <w:docPartBody>
        <w:p w:rsidR="00FC727C" w:rsidRDefault="00066806">
          <w:pPr>
            <w:pStyle w:val="0FF2BDA25F1D4DF0AD859D6F2B72D431"/>
          </w:pPr>
          <w:r w:rsidRPr="006658C4">
            <w:rPr>
              <w:noProof/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C2BB479CC50245A1B04F128BBB11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E746-D6EC-4DA5-9048-DBCCB81B0B24}"/>
      </w:docPartPr>
      <w:docPartBody>
        <w:p w:rsidR="00FC727C" w:rsidRDefault="00066806">
          <w:pPr>
            <w:pStyle w:val="C2BB479CC50245A1B04F128BBB1184B5"/>
          </w:pPr>
          <w:r>
            <w:rPr>
              <w:noProof/>
              <w:lang w:bidi="es-ES"/>
            </w:rPr>
            <w:t>Nombre del destinatario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A1"/>
    <w:rsid w:val="00066806"/>
    <w:rsid w:val="000B6B8D"/>
    <w:rsid w:val="005404CA"/>
    <w:rsid w:val="007121A1"/>
    <w:rsid w:val="00C1032B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054E75FE514A20A503F40C27B140FE">
    <w:name w:val="B0054E75FE514A20A503F40C27B140FE"/>
  </w:style>
  <w:style w:type="paragraph" w:customStyle="1" w:styleId="E2FC18B8A37049DB8DF61F6A34AACA34">
    <w:name w:val="E2FC18B8A37049DB8DF61F6A34AACA34"/>
  </w:style>
  <w:style w:type="paragraph" w:customStyle="1" w:styleId="A145C0F097C74959B1CD5E0FF639F532">
    <w:name w:val="A145C0F097C74959B1CD5E0FF639F532"/>
  </w:style>
  <w:style w:type="paragraph" w:customStyle="1" w:styleId="D7E76FD786FC4312B424104219C4E2CC">
    <w:name w:val="D7E76FD786FC4312B424104219C4E2CC"/>
  </w:style>
  <w:style w:type="paragraph" w:customStyle="1" w:styleId="AD0055A1B76C4281AD4835C556BB0603">
    <w:name w:val="AD0055A1B76C4281AD4835C556BB0603"/>
  </w:style>
  <w:style w:type="paragraph" w:customStyle="1" w:styleId="4ECA384D9D954B4EB74A6BBA70990B4E">
    <w:name w:val="4ECA384D9D954B4EB74A6BBA70990B4E"/>
  </w:style>
  <w:style w:type="paragraph" w:customStyle="1" w:styleId="3FF9F8EEA75842FA9A57115D7D85A090">
    <w:name w:val="3FF9F8EEA75842FA9A57115D7D85A090"/>
  </w:style>
  <w:style w:type="paragraph" w:customStyle="1" w:styleId="154FEF6A32F148A186CB39D669C76CC6">
    <w:name w:val="154FEF6A32F148A186CB39D669C76CC6"/>
  </w:style>
  <w:style w:type="paragraph" w:customStyle="1" w:styleId="0FF2BDA25F1D4DF0AD859D6F2B72D431">
    <w:name w:val="0FF2BDA25F1D4DF0AD859D6F2B72D431"/>
  </w:style>
  <w:style w:type="paragraph" w:customStyle="1" w:styleId="C2BB479CC50245A1B04F128BBB1184B5">
    <w:name w:val="C2BB479CC50245A1B04F128BBB1184B5"/>
  </w:style>
  <w:style w:type="paragraph" w:customStyle="1" w:styleId="DAFFE168696E4364A16EF46EB9CFCD42">
    <w:name w:val="DAFFE168696E4364A16EF46EB9CFCD42"/>
  </w:style>
  <w:style w:type="paragraph" w:customStyle="1" w:styleId="42BFBA005716491EBCAA0F7CC721863A">
    <w:name w:val="42BFBA005716491EBCAA0F7CC721863A"/>
  </w:style>
  <w:style w:type="paragraph" w:customStyle="1" w:styleId="000CCF5316A344479541BB9BD2F0F7D7">
    <w:name w:val="000CCF5316A344479541BB9BD2F0F7D7"/>
  </w:style>
  <w:style w:type="paragraph" w:customStyle="1" w:styleId="17CB6CCABEDE42469031EACED330F819">
    <w:name w:val="17CB6CCABEDE42469031EACED330F819"/>
  </w:style>
  <w:style w:type="paragraph" w:customStyle="1" w:styleId="34D733EB65FE4B0AB415BF1BE8002819">
    <w:name w:val="34D733EB65FE4B0AB415BF1BE8002819"/>
  </w:style>
  <w:style w:type="paragraph" w:customStyle="1" w:styleId="79BF899A74AA48898EDBB962786DF57F">
    <w:name w:val="79BF899A74AA48898EDBB962786DF57F"/>
  </w:style>
  <w:style w:type="paragraph" w:customStyle="1" w:styleId="C9D410B157214CF390169940FEDBD4DB">
    <w:name w:val="C9D410B157214CF390169940FEDBD4DB"/>
  </w:style>
  <w:style w:type="paragraph" w:customStyle="1" w:styleId="B425801D54AC49728C5CFD74DB36D1A6">
    <w:name w:val="B425801D54AC49728C5CFD74DB36D1A6"/>
  </w:style>
  <w:style w:type="paragraph" w:customStyle="1" w:styleId="483B381D24974E05AD4983D873D7DBFE">
    <w:name w:val="483B381D24974E05AD4983D873D7DBFE"/>
  </w:style>
  <w:style w:type="paragraph" w:customStyle="1" w:styleId="FE243F3EC4EF4CE68EA5776C895B0C2B">
    <w:name w:val="FE243F3EC4EF4CE68EA5776C895B0C2B"/>
    <w:rsid w:val="007121A1"/>
  </w:style>
  <w:style w:type="paragraph" w:customStyle="1" w:styleId="3655C9D3E5C14E6582DE7AB8E40F14BE">
    <w:name w:val="3655C9D3E5C14E6582DE7AB8E40F14BE"/>
    <w:rsid w:val="007121A1"/>
  </w:style>
  <w:style w:type="paragraph" w:customStyle="1" w:styleId="5319A9B8A860407C9C670E68342BB032">
    <w:name w:val="5319A9B8A860407C9C670E68342BB032"/>
    <w:rsid w:val="007121A1"/>
  </w:style>
  <w:style w:type="paragraph" w:customStyle="1" w:styleId="9258B39AAE1D4BF2A8BA0F7C8E07A3F9">
    <w:name w:val="9258B39AAE1D4BF2A8BA0F7C8E07A3F9"/>
    <w:rsid w:val="007121A1"/>
  </w:style>
  <w:style w:type="paragraph" w:customStyle="1" w:styleId="112331E4EDED457BBD7DA6FF4B6C73C9">
    <w:name w:val="112331E4EDED457BBD7DA6FF4B6C73C9"/>
    <w:rsid w:val="007121A1"/>
  </w:style>
  <w:style w:type="paragraph" w:customStyle="1" w:styleId="640F41D831C0464295AD96F176102BAA">
    <w:name w:val="640F41D831C0464295AD96F176102BAA"/>
    <w:rsid w:val="007121A1"/>
  </w:style>
  <w:style w:type="paragraph" w:customStyle="1" w:styleId="2E5177F0203048ECB729DEA45C3F5EEC">
    <w:name w:val="2E5177F0203048ECB729DEA45C3F5EEC"/>
    <w:rsid w:val="007121A1"/>
  </w:style>
  <w:style w:type="paragraph" w:customStyle="1" w:styleId="2EFA2D0CFED3426DB10603FDFE856A00">
    <w:name w:val="2EFA2D0CFED3426DB10603FDFE856A00"/>
    <w:rsid w:val="007121A1"/>
  </w:style>
  <w:style w:type="paragraph" w:customStyle="1" w:styleId="6F154215D81B450AA6AA4C305A9AD9E8">
    <w:name w:val="6F154215D81B450AA6AA4C305A9AD9E8"/>
    <w:rsid w:val="000B6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08D4FB-2D6B-4ECB-BAE4-527D3CA3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impecable diseñada por MOO.dotx</Template>
  <TotalTime>224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experiencia laboral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puesto</dc:subject>
  <dc:creator>RECURSOS HUMANOS</dc:creator>
  <cp:keywords/>
  <dc:description>Instituto Coahuilense de acceso a la información (ICAI). 
auxiliar de proyectista de subdirección de responsabilidades.
dirección de cumplimiento y responsabilidades.</dc:description>
  <cp:lastModifiedBy>RECURSOS HUMANOS</cp:lastModifiedBy>
  <cp:revision>5</cp:revision>
  <dcterms:created xsi:type="dcterms:W3CDTF">2024-02-06T15:23:00Z</dcterms:created>
  <dcterms:modified xsi:type="dcterms:W3CDTF">2024-02-06T19:37:00Z</dcterms:modified>
  <cp:contentStatus>maría guadalupe cardona ortiz.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