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DD" w:rsidRDefault="003168AE"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AE1C2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QUETZALLI RUIZ FLORES</w:t>
                              </w:r>
                            </w:p>
                            <w:p w:rsidR="00EF39B6" w:rsidRPr="00EF39B6" w:rsidRDefault="00AE1C2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DIRECTORA JURIDICA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RI0gMAAD0NAAAOAAAAZHJzL2Uyb0RvYy54bWzsV1uO2zYU/S/QPRD891iS5YeE0QTJTGwU&#10;mLRB0y6AoqhHSpEqSY08KbqYLKCrmI31kpQczxhoUjdIUCD+kPkQL+89l+c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:rsidR="00FC6FDD" w:rsidRPr="00EF39B6" w:rsidRDefault="00AE1C20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QUETZALLI RUIZ FLORES</w:t>
                        </w:r>
                      </w:p>
                      <w:p w:rsidR="00EF39B6" w:rsidRPr="00EF39B6" w:rsidRDefault="00AE1C2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DIRECTORA JURIDICA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AD30E7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26035</wp:posOffset>
            </wp:positionV>
            <wp:extent cx="685800" cy="885825"/>
            <wp:effectExtent l="114300" t="19050" r="76200" b="47625"/>
            <wp:wrapSquare wrapText="bothSides"/>
            <wp:docPr id="1" name="Imagen 1" descr="http://192.168.1.199/icai/images/directorio/Quetz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Quetza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AE1C20" w:rsidP="00FC6FDD">
            <w:r>
              <w:t>D</w:t>
            </w:r>
            <w:r w:rsidR="00AD30E7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168AE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AE1C20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Directora Jurídica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AE1C20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Jefa del departamento de Verificación Migratoria</w:t>
            </w:r>
            <w:r w:rsidR="00C25977">
              <w:rPr>
                <w:rStyle w:val="nfasis"/>
              </w:rPr>
              <w:t xml:space="preserve"> </w:t>
            </w:r>
            <w:r w:rsidR="00EF39B6">
              <w:rPr>
                <w:rStyle w:val="nfasis"/>
              </w:rPr>
              <w:t>•</w:t>
            </w:r>
            <w:r w:rsidR="001A0A53">
              <w:rPr>
                <w:rStyle w:val="nfasis"/>
              </w:rPr>
              <w:t>Instituto Nacional de Migración Delegación Federal en Coahuila</w:t>
            </w:r>
            <w:r w:rsidR="00EF39B6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 w:rsidR="001A0A53">
              <w:rPr>
                <w:rStyle w:val="nfasis"/>
              </w:rPr>
              <w:t>Diciembre 2014</w:t>
            </w:r>
            <w:r w:rsidR="00EF39B6" w:rsidRPr="005E4267">
              <w:rPr>
                <w:rStyle w:val="nfasis"/>
              </w:rPr>
              <w:t xml:space="preserve"> –</w:t>
            </w:r>
            <w:r w:rsidR="001A0A53">
              <w:rPr>
                <w:rStyle w:val="nfasis"/>
              </w:rPr>
              <w:t xml:space="preserve"> Enero</w:t>
            </w:r>
            <w:r w:rsidR="00EF39B6" w:rsidRPr="005E4267">
              <w:rPr>
                <w:rStyle w:val="nfasis"/>
              </w:rPr>
              <w:t xml:space="preserve"> 201</w:t>
            </w:r>
            <w:r w:rsidR="001A0A53">
              <w:rPr>
                <w:rStyle w:val="nfasis"/>
              </w:rPr>
              <w:t>9</w:t>
            </w:r>
          </w:p>
          <w:p w:rsidR="00D14DEF" w:rsidRPr="00D14DEF" w:rsidRDefault="00D14DEF" w:rsidP="00D14DEF"/>
          <w:p w:rsidR="00D14DEF" w:rsidRDefault="001A0A53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Agente del Ministerio Publico </w:t>
            </w:r>
            <w:r w:rsidR="00D14DEF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Procuraduría  General de Justicia del Estado de Coahuila</w:t>
            </w:r>
            <w:r w:rsidR="00D14DEF">
              <w:rPr>
                <w:rStyle w:val="nfasis"/>
              </w:rPr>
              <w:t>.</w:t>
            </w:r>
            <w:r w:rsidR="00D14DEF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2011- Enero 2012</w:t>
            </w:r>
          </w:p>
          <w:p w:rsidR="00F57B3D" w:rsidRDefault="00F57B3D" w:rsidP="00F57B3D"/>
          <w:p w:rsidR="00F57B3D" w:rsidRDefault="001A0A53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Subdirectora de Averiguaciones Previas "A" en el estado de Coahuila</w:t>
            </w:r>
            <w:r w:rsidR="00F57B3D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Procuraduría  General de Justicia del Estado de Coahuila.</w:t>
            </w:r>
            <w:r w:rsidRPr="005E4267">
              <w:rPr>
                <w:rStyle w:val="nfasis"/>
              </w:rPr>
              <w:t xml:space="preserve"> 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Enero 2004</w:t>
            </w:r>
            <w:r w:rsidR="00F57B3D">
              <w:rPr>
                <w:rStyle w:val="nfasis"/>
              </w:rPr>
              <w:t>--</w:t>
            </w:r>
            <w:r>
              <w:rPr>
                <w:rStyle w:val="nfasis"/>
              </w:rPr>
              <w:t>Enero 2008</w:t>
            </w:r>
          </w:p>
          <w:p w:rsidR="00F57B3D" w:rsidRDefault="00F57B3D" w:rsidP="00F57B3D"/>
          <w:p w:rsidR="00F57B3D" w:rsidRPr="00F57B3D" w:rsidRDefault="001A0A53" w:rsidP="00F57B3D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Agente del Ministerio Publico</w:t>
            </w:r>
            <w:r w:rsidR="00F57B3D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Procuraduría  General de Justicia del Estado de Coahuila.</w:t>
            </w:r>
            <w:r w:rsidRPr="005E4267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 xml:space="preserve"> 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1999</w:t>
            </w:r>
            <w:r w:rsidR="00F57B3D">
              <w:rPr>
                <w:rStyle w:val="nfasis"/>
              </w:rPr>
              <w:t>--20</w:t>
            </w:r>
            <w:r>
              <w:rPr>
                <w:rStyle w:val="nfasis"/>
              </w:rPr>
              <w:t>0</w:t>
            </w:r>
            <w:r w:rsidR="00F57B3D">
              <w:rPr>
                <w:rStyle w:val="nfasis"/>
              </w:rPr>
              <w:t>2.</w:t>
            </w:r>
          </w:p>
          <w:p w:rsidR="00FC6FDD" w:rsidRPr="00333CD3" w:rsidRDefault="00FC6FDD" w:rsidP="00D14DEF"/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168AE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Default="00C25977" w:rsidP="00FC4E1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Lic. </w:t>
            </w:r>
            <w:r w:rsidR="001A0A53">
              <w:rPr>
                <w:rStyle w:val="nfasis"/>
              </w:rPr>
              <w:t xml:space="preserve">en Derecho </w:t>
            </w:r>
            <w:r>
              <w:rPr>
                <w:rStyle w:val="nfasis"/>
              </w:rPr>
              <w:t xml:space="preserve">• </w:t>
            </w:r>
            <w:r w:rsidR="00FC4E15">
              <w:rPr>
                <w:rStyle w:val="nfasis"/>
              </w:rPr>
              <w:t>1998</w:t>
            </w:r>
            <w:r w:rsidR="00EF39B6" w:rsidRPr="005E4267">
              <w:rPr>
                <w:rStyle w:val="nfasis"/>
              </w:rPr>
              <w:t xml:space="preserve"> • </w:t>
            </w:r>
            <w:r w:rsidR="00FC4E15">
              <w:rPr>
                <w:rStyle w:val="nfasis"/>
              </w:rPr>
              <w:t>Facultad de Jurisprudencia de la Universidad Autónoma de Coahuila</w:t>
            </w:r>
            <w:r w:rsidR="00EF39B6">
              <w:rPr>
                <w:rStyle w:val="nfasis"/>
              </w:rPr>
              <w:t>.</w:t>
            </w:r>
          </w:p>
          <w:p w:rsidR="00FC4E15" w:rsidRDefault="00FC4E15" w:rsidP="00FC4E15"/>
          <w:p w:rsidR="00FC4E15" w:rsidRDefault="00FC4E15" w:rsidP="00FC4E15">
            <w:r>
              <w:lastRenderedPageBreak/>
              <w:t>CURSOS Y CAPACITACIONES</w:t>
            </w:r>
          </w:p>
          <w:p w:rsidR="00FC4E15" w:rsidRDefault="00FC4E15" w:rsidP="00FC4E15">
            <w:pPr>
              <w:pStyle w:val="Prrafodelista"/>
              <w:numPr>
                <w:ilvl w:val="0"/>
                <w:numId w:val="2"/>
              </w:numPr>
            </w:pPr>
            <w:r>
              <w:t>Taller de actualización sobre técnicas de entrevista e interrogatorio.</w:t>
            </w:r>
          </w:p>
          <w:p w:rsidR="00FC4E15" w:rsidRDefault="00FC4E15" w:rsidP="00FC4E15">
            <w:pPr>
              <w:pStyle w:val="Prrafodelista"/>
              <w:numPr>
                <w:ilvl w:val="0"/>
                <w:numId w:val="2"/>
              </w:numPr>
            </w:pPr>
            <w:r>
              <w:t>Seminario sobre derechos humanos de las mujeres.</w:t>
            </w:r>
          </w:p>
          <w:p w:rsidR="00FC4E15" w:rsidRDefault="00FC4E15" w:rsidP="00FC4E15">
            <w:pPr>
              <w:pStyle w:val="Prrafodelista"/>
              <w:numPr>
                <w:ilvl w:val="0"/>
                <w:numId w:val="2"/>
              </w:numPr>
            </w:pPr>
            <w:r>
              <w:t>Taller de armonización legislativa con perspectiva de género.</w:t>
            </w:r>
          </w:p>
          <w:p w:rsidR="00FC4E15" w:rsidRDefault="00FC4E15" w:rsidP="00FC4E15">
            <w:pPr>
              <w:pStyle w:val="Prrafodelista"/>
              <w:numPr>
                <w:ilvl w:val="0"/>
                <w:numId w:val="2"/>
              </w:numPr>
            </w:pPr>
            <w:r>
              <w:t>Seminario en simulación de juicios orales.</w:t>
            </w:r>
          </w:p>
          <w:p w:rsidR="00FC4E15" w:rsidRDefault="00FC4E15" w:rsidP="00FC4E15">
            <w:pPr>
              <w:pStyle w:val="Prrafodelista"/>
              <w:numPr>
                <w:ilvl w:val="0"/>
                <w:numId w:val="2"/>
              </w:numPr>
            </w:pPr>
            <w:r>
              <w:t xml:space="preserve">Diplomado en el sistema penal acusatorio con perspectiva de </w:t>
            </w:r>
            <w:r w:rsidR="00313A70">
              <w:t>género</w:t>
            </w:r>
            <w:r>
              <w:t>.</w:t>
            </w:r>
          </w:p>
          <w:p w:rsidR="00FC4E15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Capacitación</w:t>
            </w:r>
            <w:r w:rsidR="00FC4E15">
              <w:t xml:space="preserve"> en materia de narcomenudeo y delitos contra la salud.</w:t>
            </w:r>
          </w:p>
          <w:p w:rsidR="00FC4E15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Curso para la implementación del código de conducta nacional para la protección de las niñas, niños y adolecentes.</w:t>
            </w:r>
          </w:p>
          <w:p w:rsidR="00313A70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Taller derechos humanos de las victimas en el sistema penal acusatorio.</w:t>
            </w:r>
          </w:p>
          <w:p w:rsidR="00313A70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Curso-Taller de audiencias en el nuevo sistema acusatorio penal, bajo la perspectiva del código nacional de procedimientos penales.</w:t>
            </w:r>
          </w:p>
          <w:p w:rsidR="00313A70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Curso introducción a la ley federal de transparencia y acceso a la información publica gubernamental.</w:t>
            </w:r>
          </w:p>
          <w:p w:rsidR="00313A70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Curso en materia de identificación de falsificación de documentos.</w:t>
            </w:r>
          </w:p>
          <w:p w:rsidR="00313A70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Curso en materia de identificación de usurpadores de identidad.</w:t>
            </w:r>
          </w:p>
          <w:p w:rsidR="00313A70" w:rsidRPr="00FC4E15" w:rsidRDefault="00313A70" w:rsidP="00FC4E15">
            <w:pPr>
              <w:pStyle w:val="Prrafodelista"/>
              <w:numPr>
                <w:ilvl w:val="0"/>
                <w:numId w:val="2"/>
              </w:numPr>
            </w:pPr>
            <w:r>
              <w:t>Certificación por el consejo nacional para prevenir la discriminación en las áreas de igualdad y no discriminación.</w:t>
            </w:r>
          </w:p>
          <w:p w:rsidR="00FC4E15" w:rsidRPr="00FC4E15" w:rsidRDefault="00FC4E15" w:rsidP="00FC4E15"/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785A70C9"/>
    <w:multiLevelType w:val="hybridMultilevel"/>
    <w:tmpl w:val="43127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D"/>
    <w:rsid w:val="00031F89"/>
    <w:rsid w:val="000E2F2B"/>
    <w:rsid w:val="001327EC"/>
    <w:rsid w:val="0013386F"/>
    <w:rsid w:val="001A0A53"/>
    <w:rsid w:val="001A2EDC"/>
    <w:rsid w:val="00244F36"/>
    <w:rsid w:val="00313A70"/>
    <w:rsid w:val="003168AE"/>
    <w:rsid w:val="00426041"/>
    <w:rsid w:val="00451FBD"/>
    <w:rsid w:val="004A358F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77BA5"/>
    <w:rsid w:val="009931F4"/>
    <w:rsid w:val="00A06171"/>
    <w:rsid w:val="00A227CD"/>
    <w:rsid w:val="00A7780B"/>
    <w:rsid w:val="00AD30E7"/>
    <w:rsid w:val="00AE1C20"/>
    <w:rsid w:val="00B5331C"/>
    <w:rsid w:val="00BA1A4A"/>
    <w:rsid w:val="00C25977"/>
    <w:rsid w:val="00C940C9"/>
    <w:rsid w:val="00CF7CD3"/>
    <w:rsid w:val="00D06D15"/>
    <w:rsid w:val="00D14DEF"/>
    <w:rsid w:val="00D71B80"/>
    <w:rsid w:val="00D71EB5"/>
    <w:rsid w:val="00DF4C37"/>
    <w:rsid w:val="00E10CF7"/>
    <w:rsid w:val="00E40715"/>
    <w:rsid w:val="00EF39B6"/>
    <w:rsid w:val="00F5315B"/>
    <w:rsid w:val="00F57B3D"/>
    <w:rsid w:val="00F87A50"/>
    <w:rsid w:val="00FC4E15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251DC2"/>
    <w:rsid w:val="004A2599"/>
    <w:rsid w:val="004C56D6"/>
    <w:rsid w:val="004F0602"/>
    <w:rsid w:val="00645732"/>
    <w:rsid w:val="006B3AAE"/>
    <w:rsid w:val="007559A9"/>
    <w:rsid w:val="007B4CDD"/>
    <w:rsid w:val="0088173F"/>
    <w:rsid w:val="009425BB"/>
    <w:rsid w:val="00DD609C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ICAI_DCR03</cp:lastModifiedBy>
  <cp:revision>2</cp:revision>
  <cp:lastPrinted>2017-09-26T16:52:00Z</cp:lastPrinted>
  <dcterms:created xsi:type="dcterms:W3CDTF">2019-08-13T16:20:00Z</dcterms:created>
  <dcterms:modified xsi:type="dcterms:W3CDTF">2019-08-13T16:20:00Z</dcterms:modified>
</cp:coreProperties>
</file>