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E3" w:rsidRDefault="001A59EF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 xml:space="preserve"> OCTOGÉSIMA TERCERA (83</w:t>
      </w:r>
      <w:r w:rsidR="005F643B">
        <w:rPr>
          <w:rFonts w:ascii="Arial" w:eastAsia="Arial" w:hAnsi="Arial" w:cs="Arial"/>
          <w:b/>
          <w:sz w:val="22"/>
          <w:szCs w:val="22"/>
        </w:rPr>
        <w:t xml:space="preserve">ª) SESIÓN </w:t>
      </w:r>
      <w:r w:rsidR="002F2FC2">
        <w:rPr>
          <w:rFonts w:ascii="Arial" w:eastAsia="Arial" w:hAnsi="Arial" w:cs="Arial"/>
          <w:b/>
          <w:sz w:val="22"/>
          <w:szCs w:val="22"/>
        </w:rPr>
        <w:t>EXTRA</w:t>
      </w:r>
      <w:r w:rsidR="005F643B">
        <w:rPr>
          <w:rFonts w:ascii="Arial" w:eastAsia="Arial" w:hAnsi="Arial" w:cs="Arial"/>
          <w:b/>
          <w:sz w:val="22"/>
          <w:szCs w:val="22"/>
        </w:rPr>
        <w:t>ORDINARIA DEL CONSEJO GENERAL DEL INSTITUTO COAHUILENSE DE ACCESO A LA INFORMACIÓN PÚBLICA</w:t>
      </w:r>
    </w:p>
    <w:p w:rsidR="002852E3" w:rsidRDefault="002852E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2852E3" w:rsidRDefault="005F643B">
      <w:pPr>
        <w:jc w:val="both"/>
        <w:rPr>
          <w:rFonts w:ascii="Arial" w:eastAsia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(Sal</w:t>
      </w:r>
      <w:r w:rsidR="002F2FC2">
        <w:rPr>
          <w:rFonts w:ascii="Arial" w:eastAsia="Arial" w:hAnsi="Arial" w:cs="Arial"/>
          <w:i/>
          <w:sz w:val="20"/>
          <w:szCs w:val="20"/>
          <w:u w:val="single"/>
        </w:rPr>
        <w:t>tillo, Coahuila de Zaragoza a 10</w:t>
      </w:r>
      <w:r>
        <w:rPr>
          <w:rFonts w:ascii="Arial" w:eastAsia="Arial" w:hAnsi="Arial" w:cs="Arial"/>
          <w:i/>
          <w:sz w:val="20"/>
          <w:szCs w:val="20"/>
          <w:u w:val="single"/>
        </w:rPr>
        <w:t xml:space="preserve"> de</w:t>
      </w:r>
      <w:r w:rsidR="002F2FC2">
        <w:rPr>
          <w:rFonts w:ascii="Arial" w:eastAsia="Arial" w:hAnsi="Arial" w:cs="Arial"/>
          <w:i/>
          <w:sz w:val="20"/>
          <w:szCs w:val="20"/>
          <w:u w:val="single"/>
        </w:rPr>
        <w:t xml:space="preserve"> dicie</w:t>
      </w:r>
      <w:r>
        <w:rPr>
          <w:rFonts w:ascii="Arial" w:eastAsia="Arial" w:hAnsi="Arial" w:cs="Arial"/>
          <w:i/>
          <w:sz w:val="20"/>
          <w:szCs w:val="20"/>
          <w:u w:val="single"/>
        </w:rPr>
        <w:t>mbre de 2019; 10:00</w:t>
      </w: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 horas)</w:t>
      </w:r>
    </w:p>
    <w:p w:rsidR="002852E3" w:rsidRDefault="002852E3">
      <w:pPr>
        <w:jc w:val="both"/>
        <w:rPr>
          <w:rFonts w:ascii="Arial" w:eastAsia="Arial" w:hAnsi="Arial" w:cs="Arial"/>
          <w:sz w:val="22"/>
          <w:szCs w:val="22"/>
        </w:rPr>
      </w:pPr>
    </w:p>
    <w:p w:rsidR="002852E3" w:rsidRDefault="005F643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ORDEN DEL DÍA</w:t>
      </w:r>
    </w:p>
    <w:p w:rsidR="002852E3" w:rsidRDefault="002852E3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2852E3">
        <w:trPr>
          <w:trHeight w:val="920"/>
        </w:trPr>
        <w:tc>
          <w:tcPr>
            <w:tcW w:w="9962" w:type="dxa"/>
            <w:vAlign w:val="center"/>
          </w:tcPr>
          <w:p w:rsidR="002852E3" w:rsidRDefault="005F643B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Lista de asistencia y declaración del quórum legal.</w:t>
            </w:r>
          </w:p>
          <w:p w:rsidR="002852E3" w:rsidRDefault="005F64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Lic. José Eduardo Vega Luna. Secretario Técnico.</w:t>
            </w:r>
          </w:p>
        </w:tc>
      </w:tr>
      <w:tr w:rsidR="002852E3">
        <w:trPr>
          <w:trHeight w:val="920"/>
        </w:trPr>
        <w:tc>
          <w:tcPr>
            <w:tcW w:w="9962" w:type="dxa"/>
            <w:vAlign w:val="center"/>
          </w:tcPr>
          <w:p w:rsidR="002852E3" w:rsidRDefault="005F643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Lectura, y en su caso aprobación, del orden del día.</w:t>
            </w:r>
          </w:p>
          <w:p w:rsidR="002852E3" w:rsidRDefault="005F643B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Lic. José Eduardo Vega Luna. Secretario Técnico.</w:t>
            </w:r>
          </w:p>
        </w:tc>
      </w:tr>
      <w:tr w:rsidR="002852E3">
        <w:trPr>
          <w:trHeight w:val="900"/>
        </w:trPr>
        <w:tc>
          <w:tcPr>
            <w:tcW w:w="9962" w:type="dxa"/>
            <w:vAlign w:val="center"/>
          </w:tcPr>
          <w:p w:rsidR="002852E3" w:rsidRDefault="005F643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3.- </w:t>
            </w:r>
            <w:r>
              <w:rPr>
                <w:rFonts w:ascii="Arial" w:eastAsia="Arial" w:hAnsi="Arial" w:cs="Arial"/>
                <w:sz w:val="22"/>
                <w:szCs w:val="22"/>
              </w:rPr>
              <w:t>Lectura, y en su caso aprobación, del acta de la sesión anterior.</w:t>
            </w:r>
          </w:p>
          <w:p w:rsidR="002852E3" w:rsidRDefault="005F64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Lic. José Eduardo Vega Luna. Secretario Técnico.</w:t>
            </w:r>
          </w:p>
        </w:tc>
      </w:tr>
      <w:tr w:rsidR="002852E3">
        <w:trPr>
          <w:trHeight w:val="400"/>
        </w:trPr>
        <w:tc>
          <w:tcPr>
            <w:tcW w:w="9962" w:type="dxa"/>
            <w:shd w:val="clear" w:color="auto" w:fill="auto"/>
            <w:vAlign w:val="center"/>
          </w:tcPr>
          <w:p w:rsidR="002852E3" w:rsidRDefault="002852E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852E3" w:rsidRDefault="005F643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4.- </w:t>
            </w:r>
            <w:r>
              <w:rPr>
                <w:rFonts w:ascii="Arial" w:eastAsia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5F643B">
            <w:pPr>
              <w:numPr>
                <w:ilvl w:val="1"/>
                <w:numId w:val="1"/>
              </w:numPr>
              <w:ind w:left="426" w:hanging="426"/>
              <w:jc w:val="both"/>
              <w:rPr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:rsidR="002852E3" w:rsidRDefault="002852E3">
            <w:pPr>
              <w:ind w:left="426"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2852E3" w:rsidRDefault="002852E3" w:rsidP="00D25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2F2F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853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2F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(Despacho del Titular del Ejecutivo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52E3" w:rsidRDefault="002F2F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878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2F2FC2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(Secretaría de Infraestructura, Desarrollo Urbano y Movilidad</w:t>
            </w:r>
            <w:r w:rsidR="005F643B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2852E3" w:rsidRDefault="002852E3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2852E3" w:rsidRDefault="002F2F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888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2F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San Pedro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2F2F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893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2F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Acuña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2852E3" w:rsidRDefault="002F2F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868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5F6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2F2FC2">
              <w:rPr>
                <w:rFonts w:ascii="Arial" w:eastAsia="Arial" w:hAnsi="Arial" w:cs="Arial"/>
                <w:color w:val="000000"/>
                <w:sz w:val="22"/>
                <w:szCs w:val="22"/>
              </w:rPr>
              <w:t>Secretaría de Medio Ambiente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52E3" w:rsidRDefault="002F2F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873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5F6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2F2FC2">
              <w:rPr>
                <w:rFonts w:ascii="Arial" w:eastAsia="Arial" w:hAnsi="Arial" w:cs="Arial"/>
                <w:color w:val="000000"/>
                <w:sz w:val="22"/>
                <w:szCs w:val="22"/>
              </w:rPr>
              <w:t>Ayuntamiento de Allende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  <w:r w:rsidR="002F2F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2F2FC2" w:rsidRPr="002F2FC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y,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2F2F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883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2F2FC2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(Comité Directo del PAN)</w:t>
            </w:r>
            <w:r w:rsidR="005F643B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2852E3" w:rsidRDefault="002852E3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2852E3" w:rsidRDefault="002852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52E3" w:rsidRDefault="005F643B">
            <w:pPr>
              <w:numPr>
                <w:ilvl w:val="1"/>
                <w:numId w:val="1"/>
              </w:numPr>
              <w:ind w:left="426" w:hanging="426"/>
              <w:jc w:val="both"/>
              <w:rPr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lastRenderedPageBreak/>
              <w:t>Comisionada, Lic. Bertha Icela Mata Ortiz:</w:t>
            </w:r>
          </w:p>
          <w:p w:rsidR="002852E3" w:rsidRDefault="002852E3">
            <w:pPr>
              <w:ind w:left="426"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2852E3" w:rsidRDefault="005B62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809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5B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(Secretaría de Finanzas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5B62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839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5B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(Despacho del Titular del Ejecutivo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5B62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 854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5B6206" w:rsidRDefault="005B6206" w:rsidP="005B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(Despacho del Titular del Ejecutivo);</w:t>
            </w:r>
          </w:p>
          <w:p w:rsidR="002852E3" w:rsidRDefault="002852E3" w:rsidP="005B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5B62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869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5B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Acuña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jdgxs" w:colFirst="0" w:colLast="0"/>
            <w:bookmarkEnd w:id="1"/>
          </w:p>
          <w:p w:rsidR="002852E3" w:rsidRDefault="005B62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874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5B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(Secretaría de Seguridad Pública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5B62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879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5B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Piedras Negras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); 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203B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880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5F6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203BD1">
              <w:rPr>
                <w:rFonts w:ascii="Arial" w:eastAsia="Arial" w:hAnsi="Arial" w:cs="Arial"/>
                <w:color w:val="000000"/>
                <w:sz w:val="22"/>
                <w:szCs w:val="22"/>
              </w:rPr>
              <w:t>Ayuntamiento de Nava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203B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88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4/2019,</w:t>
            </w:r>
          </w:p>
          <w:p w:rsidR="002852E3" w:rsidRDefault="0014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(Partido Acción Nacional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5F64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Recurso de </w:t>
            </w:r>
            <w:r w:rsidR="00140877">
              <w:rPr>
                <w:rFonts w:ascii="Arial" w:eastAsia="Arial" w:hAnsi="Arial" w:cs="Arial"/>
                <w:color w:val="000000"/>
                <w:sz w:val="22"/>
                <w:szCs w:val="22"/>
              </w:rPr>
              <w:t>Revisión 889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140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Saltillo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); 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5F643B">
            <w:pPr>
              <w:numPr>
                <w:ilvl w:val="1"/>
                <w:numId w:val="1"/>
              </w:numPr>
              <w:ind w:left="426" w:hanging="426"/>
              <w:jc w:val="both"/>
              <w:rPr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Comisionado, Lic. Francisco Javier Díez de Urdanivia del Valle:</w:t>
            </w:r>
          </w:p>
          <w:p w:rsidR="002852E3" w:rsidRDefault="002852E3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2852E3" w:rsidRDefault="003478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 736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5F643B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347860">
              <w:rPr>
                <w:rFonts w:ascii="Arial" w:eastAsia="Arial" w:hAnsi="Arial" w:cs="Arial"/>
                <w:sz w:val="22"/>
                <w:szCs w:val="22"/>
              </w:rPr>
              <w:t>Secretaría de Finanzas</w:t>
            </w:r>
            <w:r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:rsidR="002852E3" w:rsidRDefault="002852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52E3" w:rsidRDefault="003478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771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347860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(Ayuntamiento de Piedras Negras</w:t>
            </w:r>
            <w:r w:rsidR="005F643B">
              <w:rPr>
                <w:rFonts w:ascii="Arial" w:eastAsia="Arial" w:hAnsi="Arial" w:cs="Arial"/>
                <w:sz w:val="22"/>
                <w:szCs w:val="22"/>
              </w:rPr>
              <w:t>);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347860">
              <w:rPr>
                <w:rFonts w:ascii="Arial" w:eastAsia="Arial" w:hAnsi="Arial" w:cs="Arial"/>
                <w:b/>
                <w:sz w:val="22"/>
                <w:szCs w:val="22"/>
              </w:rPr>
              <w:t>y,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2852E3" w:rsidRDefault="002852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52E3" w:rsidRDefault="003478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801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3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Torreón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2852E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5F643B">
            <w:pPr>
              <w:numPr>
                <w:ilvl w:val="0"/>
                <w:numId w:val="2"/>
              </w:numPr>
              <w:tabs>
                <w:tab w:val="left" w:pos="459"/>
              </w:tabs>
              <w:ind w:left="459"/>
              <w:jc w:val="both"/>
              <w:rPr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Comisionado Presidente, Lic. Luis González Briseño:</w:t>
            </w:r>
          </w:p>
          <w:p w:rsidR="002852E3" w:rsidRDefault="005F643B">
            <w:pP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852E3" w:rsidRDefault="000359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772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03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(Secretaría de Finanzas)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;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0359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Recurso de Revisión 810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35925" w:rsidRDefault="00035925" w:rsidP="0003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(Secretaría de Finanzas);</w:t>
            </w:r>
          </w:p>
          <w:p w:rsidR="002852E3" w:rsidRDefault="002852E3" w:rsidP="0003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0359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827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03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(Secretaría de Salud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5F64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Recurso de Revisión </w:t>
            </w:r>
            <w:r w:rsidR="00035925">
              <w:rPr>
                <w:rFonts w:ascii="Arial" w:eastAsia="Arial" w:hAnsi="Arial" w:cs="Arial"/>
                <w:color w:val="000000"/>
                <w:sz w:val="22"/>
                <w:szCs w:val="22"/>
              </w:rPr>
              <w:t>837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Default="0003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(Despacho del Titular del Ejecutivo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0359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842</w:t>
            </w:r>
            <w:r w:rsidR="005F643B">
              <w:rPr>
                <w:rFonts w:ascii="Arial" w:eastAsia="Arial" w:hAnsi="Arial" w:cs="Arial"/>
                <w:color w:val="000000"/>
                <w:sz w:val="22"/>
                <w:szCs w:val="22"/>
              </w:rPr>
              <w:t>/2019</w:t>
            </w:r>
            <w:r w:rsidR="005F643B" w:rsidRPr="0003592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</w:t>
            </w:r>
            <w:r w:rsidRPr="0003592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y,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852E3" w:rsidRDefault="005F6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035925">
              <w:rPr>
                <w:rFonts w:ascii="Arial" w:eastAsia="Arial" w:hAnsi="Arial" w:cs="Arial"/>
                <w:color w:val="000000"/>
                <w:sz w:val="22"/>
                <w:szCs w:val="22"/>
              </w:rPr>
              <w:t>Secretaría de Medio Ambiente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852E3" w:rsidRDefault="005F64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Recurso de Revisión </w:t>
            </w:r>
            <w:r w:rsidR="00035925">
              <w:rPr>
                <w:rFonts w:ascii="Arial" w:eastAsia="Arial" w:hAnsi="Arial" w:cs="Arial"/>
                <w:color w:val="000000"/>
                <w:sz w:val="22"/>
                <w:szCs w:val="22"/>
              </w:rPr>
              <w:t>847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852E3" w:rsidRPr="00035925" w:rsidRDefault="005F643B" w:rsidP="0003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035925">
              <w:rPr>
                <w:rFonts w:ascii="Arial" w:eastAsia="Arial" w:hAnsi="Arial" w:cs="Arial"/>
                <w:color w:val="000000"/>
                <w:sz w:val="22"/>
                <w:szCs w:val="22"/>
              </w:rPr>
              <w:t>Ayuntamiento de San Juan de Sabinas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); </w:t>
            </w:r>
          </w:p>
          <w:p w:rsidR="002852E3" w:rsidRDefault="002852E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852E3" w:rsidRDefault="0028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2852E3">
        <w:trPr>
          <w:trHeight w:val="400"/>
        </w:trPr>
        <w:tc>
          <w:tcPr>
            <w:tcW w:w="9962" w:type="dxa"/>
            <w:shd w:val="clear" w:color="auto" w:fill="auto"/>
            <w:vAlign w:val="center"/>
          </w:tcPr>
          <w:p w:rsidR="002852E3" w:rsidRDefault="00534A67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5.- </w:t>
            </w:r>
            <w:r w:rsidRPr="00CA0DF7">
              <w:rPr>
                <w:rFonts w:ascii="Arial" w:eastAsia="Arial" w:hAnsi="Arial" w:cs="Arial"/>
                <w:sz w:val="22"/>
                <w:szCs w:val="22"/>
              </w:rPr>
              <w:t xml:space="preserve">Proyecto de resolución </w:t>
            </w:r>
            <w:r w:rsidR="002741D7" w:rsidRPr="00CA0DF7">
              <w:rPr>
                <w:rFonts w:ascii="Arial" w:eastAsia="Arial" w:hAnsi="Arial" w:cs="Arial"/>
                <w:sz w:val="22"/>
                <w:szCs w:val="22"/>
              </w:rPr>
              <w:t>de Recurso de revisión</w:t>
            </w:r>
            <w:r w:rsidRPr="00CA0DF7">
              <w:rPr>
                <w:rFonts w:ascii="Arial" w:eastAsia="Arial" w:hAnsi="Arial" w:cs="Arial"/>
                <w:sz w:val="22"/>
                <w:szCs w:val="22"/>
              </w:rPr>
              <w:t xml:space="preserve"> a </w:t>
            </w:r>
            <w:r w:rsidR="002741D7" w:rsidRPr="00CA0DF7">
              <w:rPr>
                <w:rFonts w:ascii="Arial" w:eastAsia="Arial" w:hAnsi="Arial" w:cs="Arial"/>
                <w:sz w:val="22"/>
                <w:szCs w:val="22"/>
              </w:rPr>
              <w:t>Sobreseerse</w:t>
            </w:r>
            <w:r w:rsidR="002741D7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534A67" w:rsidRDefault="002741D7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</w:t>
            </w:r>
            <w:r w:rsidR="00CA0DF7">
              <w:rPr>
                <w:rFonts w:ascii="Arial" w:eastAsia="Arial" w:hAnsi="Arial" w:cs="Arial"/>
                <w:i/>
                <w:sz w:val="18"/>
                <w:szCs w:val="18"/>
              </w:rPr>
              <w:t>Lic. José Eduardo Vega Luna. Secretario Técnico</w:t>
            </w:r>
          </w:p>
          <w:p w:rsidR="00D25FFD" w:rsidRDefault="002741D7" w:rsidP="00CA0DF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A0DF7">
              <w:rPr>
                <w:rFonts w:ascii="Arial" w:eastAsia="Arial" w:hAnsi="Arial" w:cs="Arial"/>
                <w:sz w:val="22"/>
                <w:szCs w:val="22"/>
              </w:rPr>
              <w:t xml:space="preserve">1. Recurso de </w:t>
            </w:r>
            <w:r w:rsidR="00CA0DF7" w:rsidRPr="00CA0DF7">
              <w:rPr>
                <w:rFonts w:ascii="Arial" w:eastAsia="Arial" w:hAnsi="Arial" w:cs="Arial"/>
                <w:sz w:val="22"/>
                <w:szCs w:val="22"/>
              </w:rPr>
              <w:t>revisión</w:t>
            </w:r>
            <w:r w:rsidRPr="00CA0DF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A0DF7" w:rsidRPr="00CA0DF7">
              <w:rPr>
                <w:rFonts w:ascii="Arial" w:eastAsia="Arial" w:hAnsi="Arial" w:cs="Arial"/>
                <w:sz w:val="22"/>
                <w:szCs w:val="22"/>
              </w:rPr>
              <w:t xml:space="preserve">838/2019 </w:t>
            </w:r>
          </w:p>
          <w:p w:rsidR="00534A67" w:rsidRPr="00CA0DF7" w:rsidRDefault="00D25FFD" w:rsidP="00CA0DF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(</w:t>
            </w:r>
            <w:r w:rsidR="00CA0DF7" w:rsidRPr="00CA0DF7">
              <w:rPr>
                <w:rFonts w:ascii="Arial" w:eastAsia="Arial" w:hAnsi="Arial" w:cs="Arial"/>
                <w:sz w:val="22"/>
                <w:szCs w:val="22"/>
              </w:rPr>
              <w:t>Secretaría de C</w:t>
            </w:r>
            <w:r w:rsidR="002741D7" w:rsidRPr="00CA0DF7">
              <w:rPr>
                <w:rFonts w:ascii="Arial" w:eastAsia="Arial" w:hAnsi="Arial" w:cs="Arial"/>
                <w:sz w:val="22"/>
                <w:szCs w:val="22"/>
              </w:rPr>
              <w:t>ultura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534A67">
        <w:trPr>
          <w:trHeight w:val="1020"/>
        </w:trPr>
        <w:tc>
          <w:tcPr>
            <w:tcW w:w="9962" w:type="dxa"/>
            <w:vAlign w:val="center"/>
          </w:tcPr>
          <w:p w:rsidR="00534A67" w:rsidRDefault="00534A67" w:rsidP="00534A67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34A67" w:rsidRDefault="002741D7" w:rsidP="00534A6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 w:rsidR="00534A67">
              <w:rPr>
                <w:rFonts w:ascii="Arial" w:eastAsia="Arial" w:hAnsi="Arial" w:cs="Arial"/>
                <w:b/>
                <w:sz w:val="22"/>
                <w:szCs w:val="22"/>
              </w:rPr>
              <w:t xml:space="preserve">.- </w:t>
            </w:r>
            <w:r w:rsidR="00534A67">
              <w:rPr>
                <w:rFonts w:ascii="Arial" w:eastAsia="Arial" w:hAnsi="Arial" w:cs="Arial"/>
                <w:sz w:val="22"/>
                <w:szCs w:val="22"/>
              </w:rPr>
              <w:t>Dictámenes de Cumplimiento e Incumplimiento.</w:t>
            </w:r>
          </w:p>
          <w:p w:rsidR="00534A67" w:rsidRDefault="00534A67" w:rsidP="00534A67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Lic. José Eduardo Vega Luna. Secretario Técnico.</w:t>
            </w:r>
          </w:p>
          <w:p w:rsidR="00534A67" w:rsidRDefault="00534A67" w:rsidP="00534A67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34A67">
        <w:trPr>
          <w:trHeight w:val="700"/>
        </w:trPr>
        <w:tc>
          <w:tcPr>
            <w:tcW w:w="9962" w:type="dxa"/>
            <w:vAlign w:val="center"/>
          </w:tcPr>
          <w:p w:rsidR="00534A67" w:rsidRDefault="00534A67" w:rsidP="00534A67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34A67" w:rsidRDefault="002741D7" w:rsidP="00534A6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  <w:r w:rsidR="00534A67" w:rsidRPr="001A59EF">
              <w:rPr>
                <w:rFonts w:ascii="Arial" w:eastAsia="Arial" w:hAnsi="Arial" w:cs="Arial"/>
                <w:b/>
                <w:sz w:val="22"/>
                <w:szCs w:val="22"/>
              </w:rPr>
              <w:t xml:space="preserve">.- </w:t>
            </w:r>
            <w:r w:rsidR="00534A67" w:rsidRPr="001A59EF">
              <w:rPr>
                <w:rFonts w:ascii="Arial" w:eastAsia="Arial" w:hAnsi="Arial" w:cs="Arial"/>
                <w:sz w:val="22"/>
                <w:szCs w:val="22"/>
              </w:rPr>
              <w:t>Ratificación</w:t>
            </w:r>
            <w:r w:rsidR="00534A67">
              <w:rPr>
                <w:rFonts w:ascii="Arial" w:eastAsia="Arial" w:hAnsi="Arial" w:cs="Arial"/>
                <w:sz w:val="22"/>
                <w:szCs w:val="22"/>
              </w:rPr>
              <w:t xml:space="preserve"> del Convenio de Colaboración </w:t>
            </w:r>
            <w:r w:rsidR="00534A67">
              <w:rPr>
                <w:rFonts w:ascii="Arial" w:eastAsia="Arial" w:hAnsi="Arial" w:cs="Arial"/>
                <w:color w:val="000000"/>
                <w:sz w:val="22"/>
                <w:szCs w:val="22"/>
              </w:rPr>
              <w:t>con el Tribunal Superior de Justicia del Estado de Coahuila de Zaragoza.</w:t>
            </w:r>
          </w:p>
          <w:p w:rsidR="00534A67" w:rsidRDefault="00534A67" w:rsidP="00534A6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Lic. Luis González Briseño. Comisionado Presidente.</w:t>
            </w:r>
          </w:p>
          <w:p w:rsidR="00534A67" w:rsidRPr="001A59EF" w:rsidRDefault="00534A67" w:rsidP="00534A6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34A67">
        <w:trPr>
          <w:trHeight w:val="700"/>
        </w:trPr>
        <w:tc>
          <w:tcPr>
            <w:tcW w:w="9962" w:type="dxa"/>
            <w:vAlign w:val="center"/>
          </w:tcPr>
          <w:p w:rsidR="00534A67" w:rsidRDefault="002741D7" w:rsidP="00534A6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  <w:r w:rsidR="00534A6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534A67">
              <w:rPr>
                <w:rFonts w:ascii="Arial" w:eastAsia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534A67" w:rsidRDefault="00534A67" w:rsidP="00534A6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Lic. Luis González Briseño. Comisionado Presidente.</w:t>
            </w:r>
          </w:p>
        </w:tc>
      </w:tr>
    </w:tbl>
    <w:p w:rsidR="002852E3" w:rsidRDefault="002852E3">
      <w:pPr>
        <w:tabs>
          <w:tab w:val="left" w:pos="2034"/>
        </w:tabs>
        <w:rPr>
          <w:rFonts w:ascii="Arial" w:eastAsia="Arial" w:hAnsi="Arial" w:cs="Arial"/>
          <w:sz w:val="20"/>
          <w:szCs w:val="20"/>
        </w:rPr>
      </w:pPr>
    </w:p>
    <w:sectPr w:rsidR="002852E3">
      <w:headerReference w:type="default" r:id="rId7"/>
      <w:footerReference w:type="default" r:id="rId8"/>
      <w:pgSz w:w="12240" w:h="15840"/>
      <w:pgMar w:top="2085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67" w:rsidRDefault="00026F67">
      <w:r>
        <w:separator/>
      </w:r>
    </w:p>
  </w:endnote>
  <w:endnote w:type="continuationSeparator" w:id="0">
    <w:p w:rsidR="00026F67" w:rsidRDefault="0002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E3" w:rsidRDefault="005F643B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Ignacio Allende y Manuel Acuña, Edificio Pharmakon, Ramos Arizpe, Coahuila México.</w:t>
    </w:r>
  </w:p>
  <w:p w:rsidR="002852E3" w:rsidRPr="00271492" w:rsidRDefault="005F643B">
    <w:pPr>
      <w:jc w:val="center"/>
      <w:rPr>
        <w:rFonts w:ascii="Arial" w:eastAsia="Arial" w:hAnsi="Arial" w:cs="Arial"/>
        <w:sz w:val="20"/>
        <w:szCs w:val="20"/>
        <w:lang w:val="en-US"/>
      </w:rPr>
    </w:pPr>
    <w:r w:rsidRPr="00271492">
      <w:rPr>
        <w:rFonts w:ascii="Arial" w:eastAsia="Arial" w:hAnsi="Arial" w:cs="Arial"/>
        <w:sz w:val="20"/>
        <w:szCs w:val="20"/>
        <w:lang w:val="en-US"/>
      </w:rPr>
      <w:t>Tels: (844) 488-33-46, 488-13-44, 488-16-67</w:t>
    </w:r>
  </w:p>
  <w:p w:rsidR="002852E3" w:rsidRPr="00271492" w:rsidRDefault="00026F67">
    <w:pPr>
      <w:jc w:val="center"/>
      <w:rPr>
        <w:rFonts w:ascii="Arial" w:eastAsia="Arial" w:hAnsi="Arial" w:cs="Arial"/>
        <w:sz w:val="20"/>
        <w:szCs w:val="20"/>
        <w:u w:val="single"/>
        <w:lang w:val="en-US"/>
      </w:rPr>
    </w:pPr>
    <w:hyperlink r:id="rId1">
      <w:r w:rsidR="005F643B" w:rsidRPr="00271492">
        <w:rPr>
          <w:rFonts w:ascii="Arial" w:eastAsia="Arial" w:hAnsi="Arial" w:cs="Arial"/>
          <w:color w:val="0000FF"/>
          <w:sz w:val="20"/>
          <w:szCs w:val="20"/>
          <w:u w:val="single"/>
          <w:lang w:val="en-US"/>
        </w:rPr>
        <w:t>www.icai.org.mx</w:t>
      </w:r>
    </w:hyperlink>
  </w:p>
  <w:p w:rsidR="002852E3" w:rsidRDefault="005F64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 w:rsidRPr="00271492">
      <w:rPr>
        <w:rFonts w:ascii="Arial" w:eastAsia="Arial" w:hAnsi="Arial" w:cs="Arial"/>
        <w:color w:val="000000"/>
        <w:sz w:val="20"/>
        <w:szCs w:val="20"/>
        <w:lang w:val="en-US"/>
      </w:rPr>
      <w:t xml:space="preserve">pág.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Pr="00271492">
      <w:rPr>
        <w:rFonts w:ascii="Arial" w:eastAsia="Arial" w:hAnsi="Arial" w:cs="Arial"/>
        <w:color w:val="000000"/>
        <w:sz w:val="20"/>
        <w:szCs w:val="20"/>
        <w:lang w:val="en-US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30D23">
      <w:rPr>
        <w:rFonts w:ascii="Arial" w:eastAsia="Arial" w:hAnsi="Arial" w:cs="Arial"/>
        <w:noProof/>
        <w:color w:val="000000"/>
        <w:sz w:val="20"/>
        <w:szCs w:val="20"/>
        <w:lang w:val="en-US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67" w:rsidRDefault="00026F67">
      <w:r>
        <w:separator/>
      </w:r>
    </w:p>
  </w:footnote>
  <w:footnote w:type="continuationSeparator" w:id="0">
    <w:p w:rsidR="00026F67" w:rsidRDefault="00026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E3" w:rsidRDefault="005F64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2"/>
        <w:szCs w:val="22"/>
        <w:lang w:val="es-MX" w:eastAsia="es-MX"/>
      </w:rPr>
      <w:drawing>
        <wp:inline distT="0" distB="0" distL="0" distR="0">
          <wp:extent cx="1600200" cy="885825"/>
          <wp:effectExtent l="0" t="0" r="0" b="0"/>
          <wp:docPr id="3" name="image1.png" descr="Logo-OK-CH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OK-CHI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>ORDEN DEL DÍA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0E30"/>
    <w:multiLevelType w:val="multilevel"/>
    <w:tmpl w:val="D4DE0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3903"/>
    <w:multiLevelType w:val="multilevel"/>
    <w:tmpl w:val="CADCD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6D6EAB"/>
    <w:multiLevelType w:val="multilevel"/>
    <w:tmpl w:val="B308E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8510815"/>
    <w:multiLevelType w:val="multilevel"/>
    <w:tmpl w:val="7D0CD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907C6"/>
    <w:multiLevelType w:val="multilevel"/>
    <w:tmpl w:val="F46ED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177B4"/>
    <w:multiLevelType w:val="multilevel"/>
    <w:tmpl w:val="14A0B2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E3"/>
    <w:rsid w:val="00026F67"/>
    <w:rsid w:val="00035925"/>
    <w:rsid w:val="00091091"/>
    <w:rsid w:val="00140877"/>
    <w:rsid w:val="001933B5"/>
    <w:rsid w:val="001A59EF"/>
    <w:rsid w:val="00203BD1"/>
    <w:rsid w:val="00230D23"/>
    <w:rsid w:val="00271492"/>
    <w:rsid w:val="002741D7"/>
    <w:rsid w:val="002852E3"/>
    <w:rsid w:val="002F2FC2"/>
    <w:rsid w:val="00347860"/>
    <w:rsid w:val="003C1F41"/>
    <w:rsid w:val="00534A67"/>
    <w:rsid w:val="005B1CA9"/>
    <w:rsid w:val="005B6206"/>
    <w:rsid w:val="005F643B"/>
    <w:rsid w:val="00715B52"/>
    <w:rsid w:val="00830D79"/>
    <w:rsid w:val="00CA0DF7"/>
    <w:rsid w:val="00D25FFD"/>
    <w:rsid w:val="00D33345"/>
    <w:rsid w:val="00EA344B"/>
    <w:rsid w:val="00F136C3"/>
    <w:rsid w:val="00F92D99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4B8C9-0FDC-4077-B94A-FFAAE109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4B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hp</cp:lastModifiedBy>
  <cp:revision>2</cp:revision>
  <dcterms:created xsi:type="dcterms:W3CDTF">2019-12-11T20:46:00Z</dcterms:created>
  <dcterms:modified xsi:type="dcterms:W3CDTF">2019-12-11T20:46:00Z</dcterms:modified>
</cp:coreProperties>
</file>