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B9" w:rsidRPr="00EB241D" w:rsidRDefault="002C4666" w:rsidP="00365699">
      <w:pPr>
        <w:pStyle w:val="Sinespaciado"/>
        <w:jc w:val="center"/>
        <w:rPr>
          <w:rFonts w:ascii="Arial" w:hAnsi="Arial" w:cs="Arial"/>
          <w:b/>
          <w:sz w:val="24"/>
          <w:szCs w:val="24"/>
        </w:rPr>
      </w:pPr>
      <w:r w:rsidRPr="00EB241D">
        <w:rPr>
          <w:rFonts w:ascii="Arial" w:hAnsi="Arial" w:cs="Arial"/>
          <w:b/>
          <w:sz w:val="24"/>
          <w:szCs w:val="24"/>
        </w:rPr>
        <w:t>Informe Ejecutivo del Compromiso</w:t>
      </w:r>
    </w:p>
    <w:p w:rsidR="002C4666" w:rsidRPr="00EB241D" w:rsidRDefault="002C4666" w:rsidP="00C84F91">
      <w:pPr>
        <w:pStyle w:val="Sinespaciado"/>
        <w:jc w:val="center"/>
        <w:rPr>
          <w:rFonts w:ascii="Arial" w:hAnsi="Arial" w:cs="Arial"/>
          <w:b/>
          <w:sz w:val="24"/>
          <w:szCs w:val="24"/>
        </w:rPr>
      </w:pPr>
      <w:r w:rsidRPr="00EB241D">
        <w:rPr>
          <w:rFonts w:ascii="Arial" w:hAnsi="Arial" w:cs="Arial"/>
          <w:b/>
          <w:sz w:val="24"/>
          <w:szCs w:val="24"/>
        </w:rPr>
        <w:t>SANEAMIENTO DEL RIO SABINAS</w:t>
      </w:r>
    </w:p>
    <w:p w:rsidR="002C4666" w:rsidRPr="00EB241D" w:rsidRDefault="002C4666" w:rsidP="00365699">
      <w:pPr>
        <w:pStyle w:val="Sinespaciado"/>
        <w:jc w:val="center"/>
        <w:rPr>
          <w:rFonts w:ascii="Arial" w:hAnsi="Arial" w:cs="Arial"/>
          <w:sz w:val="24"/>
          <w:szCs w:val="24"/>
        </w:rPr>
      </w:pPr>
    </w:p>
    <w:p w:rsidR="002C4666" w:rsidRPr="00EB241D" w:rsidRDefault="002C4666" w:rsidP="00365699">
      <w:pPr>
        <w:pStyle w:val="Sinespaciado"/>
        <w:jc w:val="center"/>
        <w:rPr>
          <w:rFonts w:ascii="Arial" w:hAnsi="Arial" w:cs="Arial"/>
          <w:b/>
          <w:sz w:val="24"/>
          <w:szCs w:val="24"/>
        </w:rPr>
      </w:pPr>
      <w:r w:rsidRPr="00EB241D">
        <w:rPr>
          <w:rFonts w:ascii="Arial" w:hAnsi="Arial" w:cs="Arial"/>
          <w:b/>
          <w:sz w:val="24"/>
          <w:szCs w:val="24"/>
        </w:rPr>
        <w:t>Presentado por:</w:t>
      </w:r>
    </w:p>
    <w:p w:rsidR="00091FB9" w:rsidRPr="00EB241D" w:rsidRDefault="00091FB9" w:rsidP="00365699">
      <w:pPr>
        <w:pStyle w:val="Sinespaciado"/>
        <w:jc w:val="center"/>
        <w:rPr>
          <w:rFonts w:ascii="Arial" w:hAnsi="Arial" w:cs="Arial"/>
          <w:b/>
          <w:i/>
          <w:sz w:val="24"/>
          <w:szCs w:val="24"/>
        </w:rPr>
      </w:pPr>
      <w:r w:rsidRPr="00EB241D">
        <w:rPr>
          <w:rFonts w:ascii="Arial" w:hAnsi="Arial" w:cs="Arial"/>
          <w:b/>
          <w:i/>
          <w:sz w:val="24"/>
          <w:szCs w:val="24"/>
        </w:rPr>
        <w:t>Mirthala Gomez Rivera e Ing. Pedro Treviño P</w:t>
      </w:r>
      <w:r w:rsidR="009611C0" w:rsidRPr="00EB241D">
        <w:rPr>
          <w:rFonts w:ascii="Arial" w:hAnsi="Arial" w:cs="Arial"/>
          <w:b/>
          <w:i/>
          <w:sz w:val="24"/>
          <w:szCs w:val="24"/>
        </w:rPr>
        <w:t>é</w:t>
      </w:r>
      <w:r w:rsidRPr="00EB241D">
        <w:rPr>
          <w:rFonts w:ascii="Arial" w:hAnsi="Arial" w:cs="Arial"/>
          <w:b/>
          <w:i/>
          <w:sz w:val="24"/>
          <w:szCs w:val="24"/>
        </w:rPr>
        <w:t>rez</w:t>
      </w:r>
    </w:p>
    <w:p w:rsidR="00C84F91" w:rsidRPr="00EB241D" w:rsidRDefault="00C84F91" w:rsidP="00365699">
      <w:pPr>
        <w:pStyle w:val="Sinespaciado"/>
        <w:jc w:val="center"/>
        <w:rPr>
          <w:rFonts w:ascii="Arial" w:hAnsi="Arial" w:cs="Arial"/>
          <w:b/>
          <w:i/>
          <w:sz w:val="24"/>
          <w:szCs w:val="24"/>
        </w:rPr>
      </w:pPr>
      <w:r w:rsidRPr="00EB241D">
        <w:rPr>
          <w:rFonts w:ascii="Arial" w:hAnsi="Arial" w:cs="Arial"/>
          <w:b/>
          <w:i/>
          <w:sz w:val="24"/>
          <w:szCs w:val="24"/>
        </w:rPr>
        <w:t>Consejo Ecológico de Participación Ciudadana -CEPACI- y</w:t>
      </w:r>
    </w:p>
    <w:p w:rsidR="002C4666" w:rsidRPr="00EB241D" w:rsidRDefault="00C84F91" w:rsidP="00C84F91">
      <w:pPr>
        <w:pStyle w:val="Sinespaciado"/>
        <w:jc w:val="center"/>
        <w:rPr>
          <w:rFonts w:ascii="Arial" w:hAnsi="Arial" w:cs="Arial"/>
          <w:b/>
          <w:i/>
          <w:sz w:val="24"/>
          <w:szCs w:val="24"/>
        </w:rPr>
      </w:pPr>
      <w:r w:rsidRPr="00EB241D">
        <w:rPr>
          <w:rFonts w:ascii="Arial" w:hAnsi="Arial" w:cs="Arial"/>
          <w:b/>
          <w:i/>
          <w:sz w:val="24"/>
          <w:szCs w:val="24"/>
        </w:rPr>
        <w:t>Enlaces de la Región Carbonífera en el Secretariado Técnico Tripartita de Coahuila</w:t>
      </w:r>
    </w:p>
    <w:p w:rsidR="00C84F91" w:rsidRPr="00EB241D" w:rsidRDefault="00C84F91" w:rsidP="00C84F91">
      <w:pPr>
        <w:pStyle w:val="Sinespaciado"/>
        <w:jc w:val="center"/>
        <w:rPr>
          <w:rFonts w:ascii="Arial" w:hAnsi="Arial" w:cs="Arial"/>
          <w:b/>
          <w:i/>
          <w:sz w:val="24"/>
          <w:szCs w:val="24"/>
        </w:rPr>
      </w:pPr>
      <w:r w:rsidRPr="00EB241D">
        <w:rPr>
          <w:rFonts w:ascii="Arial" w:hAnsi="Arial" w:cs="Arial"/>
          <w:b/>
          <w:i/>
          <w:sz w:val="24"/>
          <w:szCs w:val="24"/>
        </w:rPr>
        <w:t>Diciembre de 2017</w:t>
      </w:r>
    </w:p>
    <w:p w:rsidR="00091FB9" w:rsidRPr="00EB241D" w:rsidRDefault="00091FB9" w:rsidP="00365699">
      <w:pPr>
        <w:pStyle w:val="Sinespaciado"/>
        <w:rPr>
          <w:rFonts w:ascii="Arial" w:hAnsi="Arial" w:cs="Arial"/>
          <w:sz w:val="24"/>
          <w:szCs w:val="24"/>
        </w:rPr>
      </w:pPr>
    </w:p>
    <w:p w:rsidR="002C4666" w:rsidRPr="00EB241D" w:rsidRDefault="002C4666" w:rsidP="00365699">
      <w:pPr>
        <w:spacing w:after="0" w:line="240" w:lineRule="auto"/>
        <w:jc w:val="center"/>
        <w:rPr>
          <w:rFonts w:ascii="Arial" w:hAnsi="Arial" w:cs="Arial"/>
          <w:sz w:val="24"/>
          <w:szCs w:val="24"/>
        </w:rPr>
      </w:pPr>
      <w:r w:rsidRPr="00EB241D">
        <w:rPr>
          <w:rStyle w:val="Textoennegrita"/>
          <w:rFonts w:ascii="Arial" w:hAnsi="Arial" w:cs="Arial"/>
          <w:sz w:val="24"/>
          <w:szCs w:val="24"/>
        </w:rPr>
        <w:t>Índice</w:t>
      </w:r>
    </w:p>
    <w:p w:rsidR="00365699" w:rsidRPr="00EB241D" w:rsidRDefault="00365699" w:rsidP="00365699">
      <w:pPr>
        <w:spacing w:after="0" w:line="240" w:lineRule="auto"/>
        <w:rPr>
          <w:rStyle w:val="Textoennegrita"/>
          <w:rFonts w:ascii="Arial" w:hAnsi="Arial" w:cs="Arial"/>
          <w:b w:val="0"/>
          <w:sz w:val="24"/>
          <w:szCs w:val="24"/>
        </w:rPr>
      </w:pPr>
    </w:p>
    <w:p w:rsidR="00365699" w:rsidRPr="00EB241D" w:rsidRDefault="002C4666" w:rsidP="00365699">
      <w:pPr>
        <w:spacing w:after="0" w:line="240" w:lineRule="auto"/>
        <w:rPr>
          <w:rStyle w:val="Textoennegrita"/>
          <w:rFonts w:ascii="Arial" w:hAnsi="Arial" w:cs="Arial"/>
          <w:b w:val="0"/>
          <w:bCs w:val="0"/>
          <w:sz w:val="24"/>
          <w:szCs w:val="24"/>
        </w:rPr>
      </w:pPr>
      <w:r w:rsidRPr="00EB241D">
        <w:rPr>
          <w:rStyle w:val="Textoennegrita"/>
          <w:rFonts w:ascii="Arial" w:hAnsi="Arial" w:cs="Arial"/>
          <w:b w:val="0"/>
          <w:sz w:val="24"/>
          <w:szCs w:val="24"/>
        </w:rPr>
        <w:t>1.-</w:t>
      </w:r>
      <w:r w:rsidR="00C84F91" w:rsidRPr="00EB241D">
        <w:rPr>
          <w:rStyle w:val="Textoennegrita"/>
          <w:rFonts w:ascii="Arial" w:hAnsi="Arial" w:cs="Arial"/>
          <w:b w:val="0"/>
          <w:sz w:val="24"/>
          <w:szCs w:val="24"/>
        </w:rPr>
        <w:t xml:space="preserve"> </w:t>
      </w:r>
      <w:r w:rsidRPr="00EB241D">
        <w:rPr>
          <w:rStyle w:val="Textoennegrita"/>
          <w:rFonts w:ascii="Arial" w:hAnsi="Arial" w:cs="Arial"/>
          <w:b w:val="0"/>
          <w:sz w:val="24"/>
          <w:szCs w:val="24"/>
        </w:rPr>
        <w:t>ANTECEDENTES</w:t>
      </w:r>
    </w:p>
    <w:p w:rsidR="00365699" w:rsidRPr="00EB241D" w:rsidRDefault="002C4666" w:rsidP="00365699">
      <w:pPr>
        <w:spacing w:after="0" w:line="240" w:lineRule="auto"/>
        <w:rPr>
          <w:rStyle w:val="Textoennegrita"/>
          <w:rFonts w:ascii="Arial" w:hAnsi="Arial" w:cs="Arial"/>
          <w:b w:val="0"/>
          <w:bCs w:val="0"/>
          <w:sz w:val="24"/>
          <w:szCs w:val="24"/>
        </w:rPr>
      </w:pPr>
      <w:r w:rsidRPr="00EB241D">
        <w:rPr>
          <w:rStyle w:val="Textoennegrita"/>
          <w:rFonts w:ascii="Arial" w:hAnsi="Arial" w:cs="Arial"/>
          <w:b w:val="0"/>
          <w:sz w:val="24"/>
          <w:szCs w:val="24"/>
        </w:rPr>
        <w:t>2.-</w:t>
      </w:r>
      <w:r w:rsidR="00C84F91" w:rsidRPr="00EB241D">
        <w:rPr>
          <w:rStyle w:val="Textoennegrita"/>
          <w:rFonts w:ascii="Arial" w:hAnsi="Arial" w:cs="Arial"/>
          <w:b w:val="0"/>
          <w:sz w:val="24"/>
          <w:szCs w:val="24"/>
        </w:rPr>
        <w:t xml:space="preserve"> </w:t>
      </w:r>
      <w:r w:rsidRPr="00EB241D">
        <w:rPr>
          <w:rStyle w:val="Textoennegrita"/>
          <w:rFonts w:ascii="Arial" w:hAnsi="Arial" w:cs="Arial"/>
          <w:b w:val="0"/>
          <w:sz w:val="24"/>
          <w:szCs w:val="24"/>
        </w:rPr>
        <w:t>AC</w:t>
      </w:r>
      <w:r w:rsidR="00C84F91" w:rsidRPr="00EB241D">
        <w:rPr>
          <w:rStyle w:val="Textoennegrita"/>
          <w:rFonts w:ascii="Arial" w:hAnsi="Arial" w:cs="Arial"/>
          <w:b w:val="0"/>
          <w:sz w:val="24"/>
          <w:szCs w:val="24"/>
        </w:rPr>
        <w:t>TIVIDADES REALIZADAS</w:t>
      </w:r>
    </w:p>
    <w:p w:rsidR="00C84F91" w:rsidRPr="00EB241D" w:rsidRDefault="002C4666" w:rsidP="00365699">
      <w:pPr>
        <w:spacing w:after="0" w:line="240" w:lineRule="auto"/>
        <w:rPr>
          <w:rStyle w:val="Textoennegrita"/>
          <w:rFonts w:ascii="Arial" w:hAnsi="Arial" w:cs="Arial"/>
          <w:b w:val="0"/>
          <w:sz w:val="24"/>
          <w:szCs w:val="24"/>
        </w:rPr>
      </w:pPr>
      <w:r w:rsidRPr="00EB241D">
        <w:rPr>
          <w:rStyle w:val="Textoennegrita"/>
          <w:rFonts w:ascii="Arial" w:hAnsi="Arial" w:cs="Arial"/>
          <w:b w:val="0"/>
          <w:sz w:val="24"/>
          <w:szCs w:val="24"/>
        </w:rPr>
        <w:t>3.-</w:t>
      </w:r>
      <w:r w:rsidR="00C84F91" w:rsidRPr="00EB241D">
        <w:rPr>
          <w:rStyle w:val="Textoennegrita"/>
          <w:rFonts w:ascii="Arial" w:hAnsi="Arial" w:cs="Arial"/>
          <w:b w:val="0"/>
          <w:sz w:val="24"/>
          <w:szCs w:val="24"/>
        </w:rPr>
        <w:t xml:space="preserve"> RESULTADOS OBTENIDOS</w:t>
      </w:r>
      <w:r w:rsidRPr="00EB241D">
        <w:rPr>
          <w:rStyle w:val="Textoennegrita"/>
          <w:rFonts w:ascii="Arial" w:hAnsi="Arial" w:cs="Arial"/>
          <w:b w:val="0"/>
          <w:sz w:val="24"/>
          <w:szCs w:val="24"/>
        </w:rPr>
        <w:t xml:space="preserve"> </w:t>
      </w:r>
    </w:p>
    <w:p w:rsidR="00C84F91" w:rsidRPr="00EB241D" w:rsidRDefault="00C84F91" w:rsidP="00C84F91">
      <w:pPr>
        <w:spacing w:after="0" w:line="240" w:lineRule="auto"/>
        <w:rPr>
          <w:rStyle w:val="Textoennegrita"/>
          <w:rFonts w:ascii="Arial" w:hAnsi="Arial" w:cs="Arial"/>
          <w:b w:val="0"/>
          <w:sz w:val="24"/>
          <w:szCs w:val="24"/>
        </w:rPr>
      </w:pPr>
      <w:r w:rsidRPr="00EB241D">
        <w:rPr>
          <w:rStyle w:val="Textoennegrita"/>
          <w:rFonts w:ascii="Arial" w:hAnsi="Arial" w:cs="Arial"/>
          <w:b w:val="0"/>
          <w:sz w:val="24"/>
          <w:szCs w:val="24"/>
        </w:rPr>
        <w:t>4.- CONCLUSIONES</w:t>
      </w:r>
    </w:p>
    <w:p w:rsidR="002C4666" w:rsidRPr="00EB241D" w:rsidRDefault="00C84F91" w:rsidP="00365699">
      <w:pPr>
        <w:spacing w:after="0" w:line="240" w:lineRule="auto"/>
        <w:rPr>
          <w:rFonts w:ascii="Arial" w:hAnsi="Arial" w:cs="Arial"/>
          <w:b/>
          <w:sz w:val="24"/>
          <w:szCs w:val="24"/>
        </w:rPr>
      </w:pPr>
      <w:r w:rsidRPr="00EB241D">
        <w:rPr>
          <w:rStyle w:val="Textoennegrita"/>
          <w:rFonts w:ascii="Arial" w:hAnsi="Arial" w:cs="Arial"/>
          <w:b w:val="0"/>
          <w:sz w:val="24"/>
          <w:szCs w:val="24"/>
        </w:rPr>
        <w:t xml:space="preserve">5.- </w:t>
      </w:r>
      <w:r w:rsidR="002C4666" w:rsidRPr="00EB241D">
        <w:rPr>
          <w:rStyle w:val="Textoennegrita"/>
          <w:rFonts w:ascii="Arial" w:hAnsi="Arial" w:cs="Arial"/>
          <w:b w:val="0"/>
          <w:sz w:val="24"/>
          <w:szCs w:val="24"/>
        </w:rPr>
        <w:t>RECOMENDACIONES</w:t>
      </w:r>
    </w:p>
    <w:p w:rsidR="00C84F91" w:rsidRPr="00EB241D" w:rsidRDefault="00C84F91" w:rsidP="00365699">
      <w:pPr>
        <w:spacing w:after="0" w:line="240" w:lineRule="auto"/>
        <w:rPr>
          <w:rFonts w:ascii="Arial" w:hAnsi="Arial" w:cs="Arial"/>
          <w:b/>
          <w:sz w:val="24"/>
          <w:szCs w:val="24"/>
        </w:rPr>
      </w:pPr>
      <w:r w:rsidRPr="00EB241D">
        <w:rPr>
          <w:rStyle w:val="Textoennegrita"/>
          <w:rFonts w:ascii="Arial" w:hAnsi="Arial" w:cs="Arial"/>
          <w:b w:val="0"/>
          <w:sz w:val="24"/>
          <w:szCs w:val="24"/>
        </w:rPr>
        <w:t xml:space="preserve">6.- ÁREAS DE OPORTUNIDAD </w:t>
      </w:r>
    </w:p>
    <w:p w:rsidR="002C4666" w:rsidRPr="00EB241D" w:rsidRDefault="002C4666" w:rsidP="00365699">
      <w:pPr>
        <w:pStyle w:val="Sinespaciado"/>
        <w:rPr>
          <w:rFonts w:ascii="Arial" w:hAnsi="Arial" w:cs="Arial"/>
          <w:sz w:val="24"/>
          <w:szCs w:val="24"/>
        </w:rPr>
      </w:pPr>
    </w:p>
    <w:p w:rsidR="002C4666" w:rsidRPr="00EB241D" w:rsidRDefault="002C4666" w:rsidP="00365699">
      <w:pPr>
        <w:pStyle w:val="Sinespaciado"/>
        <w:rPr>
          <w:rFonts w:ascii="Arial" w:hAnsi="Arial" w:cs="Arial"/>
          <w:b/>
          <w:sz w:val="24"/>
          <w:szCs w:val="24"/>
        </w:rPr>
      </w:pPr>
      <w:r w:rsidRPr="00EB241D">
        <w:rPr>
          <w:rFonts w:ascii="Arial" w:hAnsi="Arial" w:cs="Arial"/>
          <w:b/>
          <w:sz w:val="24"/>
          <w:szCs w:val="24"/>
        </w:rPr>
        <w:t>1.-ANTECEDENTES</w:t>
      </w:r>
    </w:p>
    <w:p w:rsidR="006B6FCF" w:rsidRPr="00EB241D" w:rsidRDefault="006B6FCF" w:rsidP="00365699">
      <w:pPr>
        <w:pStyle w:val="Sinespaciado"/>
        <w:rPr>
          <w:rFonts w:ascii="Arial" w:hAnsi="Arial" w:cs="Arial"/>
          <w:b/>
          <w:sz w:val="24"/>
          <w:szCs w:val="24"/>
        </w:rPr>
      </w:pPr>
    </w:p>
    <w:p w:rsidR="006B6FCF" w:rsidRPr="00EB241D" w:rsidRDefault="008B7C82" w:rsidP="00365699">
      <w:pPr>
        <w:pStyle w:val="Sinespaciado"/>
        <w:rPr>
          <w:rFonts w:ascii="Arial" w:hAnsi="Arial" w:cs="Arial"/>
          <w:sz w:val="24"/>
          <w:szCs w:val="24"/>
        </w:rPr>
      </w:pPr>
      <w:r w:rsidRPr="00EB241D">
        <w:rPr>
          <w:rFonts w:ascii="Arial" w:hAnsi="Arial" w:cs="Arial"/>
          <w:b/>
          <w:sz w:val="24"/>
          <w:szCs w:val="24"/>
        </w:rPr>
        <w:t>EL RIO SABINAS</w:t>
      </w:r>
    </w:p>
    <w:p w:rsidR="00201672" w:rsidRPr="00EB241D" w:rsidRDefault="00201672" w:rsidP="00365699">
      <w:pPr>
        <w:pStyle w:val="Sinespaciado"/>
        <w:rPr>
          <w:rFonts w:ascii="Arial" w:hAnsi="Arial" w:cs="Arial"/>
          <w:b/>
          <w:sz w:val="24"/>
          <w:szCs w:val="24"/>
        </w:rPr>
      </w:pPr>
    </w:p>
    <w:p w:rsidR="00201672" w:rsidRPr="00EB241D" w:rsidRDefault="0012570A" w:rsidP="00201672">
      <w:pPr>
        <w:shd w:val="clear" w:color="auto" w:fill="EEEEEE"/>
        <w:spacing w:after="0" w:line="240" w:lineRule="auto"/>
        <w:textAlignment w:val="baseline"/>
        <w:outlineLvl w:val="2"/>
        <w:rPr>
          <w:rFonts w:ascii="Arial" w:eastAsia="Times New Roman" w:hAnsi="Arial" w:cs="Arial"/>
          <w:b/>
          <w:sz w:val="24"/>
          <w:szCs w:val="24"/>
          <w:lang w:eastAsia="es-MX"/>
        </w:rPr>
      </w:pPr>
      <w:hyperlink r:id="rId8" w:history="1">
        <w:r w:rsidR="00201672" w:rsidRPr="00EB241D">
          <w:rPr>
            <w:rFonts w:ascii="Arial" w:eastAsia="Times New Roman" w:hAnsi="Arial" w:cs="Arial"/>
            <w:b/>
            <w:sz w:val="24"/>
            <w:szCs w:val="24"/>
            <w:bdr w:val="none" w:sz="0" w:space="0" w:color="auto" w:frame="1"/>
            <w:lang w:eastAsia="es-MX"/>
          </w:rPr>
          <w:t>Importancia del sitio Ramsar Río Sabinas</w:t>
        </w:r>
      </w:hyperlink>
    </w:p>
    <w:p w:rsidR="002C4666" w:rsidRPr="00EB241D" w:rsidRDefault="00201672" w:rsidP="006F6182">
      <w:pPr>
        <w:shd w:val="clear" w:color="auto" w:fill="EEEEEE"/>
        <w:spacing w:after="0" w:line="240" w:lineRule="auto"/>
        <w:textAlignment w:val="baseline"/>
        <w:rPr>
          <w:rFonts w:ascii="Arial" w:hAnsi="Arial" w:cs="Arial"/>
          <w:b/>
          <w:sz w:val="24"/>
          <w:szCs w:val="24"/>
        </w:rPr>
      </w:pPr>
      <w:r w:rsidRPr="00EB241D">
        <w:rPr>
          <w:rFonts w:ascii="Arial" w:eastAsia="Times New Roman" w:hAnsi="Arial" w:cs="Arial"/>
          <w:b/>
          <w:color w:val="666666"/>
          <w:sz w:val="24"/>
          <w:szCs w:val="24"/>
          <w:lang w:eastAsia="es-MX"/>
        </w:rPr>
        <w:t>La "Convención Ramsar", debe su nombre a la ciudad de Ramsar Irán, en donde los países firmantes se comprometieron en 1971 a conservar cada uno los humedales dentro de sus territorios, ya que son los ecosistemas más productivos del planeta, brindan muchísimos servicios ambientales a la humanidad y están siendo destruidos a velocidad alarmante. </w:t>
      </w:r>
      <w:r w:rsidRPr="00EB241D">
        <w:rPr>
          <w:rFonts w:ascii="Arial" w:eastAsia="Times New Roman" w:hAnsi="Arial" w:cs="Arial"/>
          <w:b/>
          <w:color w:val="666666"/>
          <w:sz w:val="24"/>
          <w:szCs w:val="24"/>
          <w:lang w:eastAsia="es-MX"/>
        </w:rPr>
        <w:br/>
        <w:t>El Río Sabinas junto con Cuatrociénegas son los únicos 2 humedales en Coahuila reconocidos por esta convención como importantes internacionalmente, sin embargo el humedal Río Sabinas con más de 600 mil hectáreas que abarca parte de 7 municipios (Múzquiz, San Juan de Sabinas, Sabinas, Juárez, Progreso, Villa Unión y Zaragoza), es el humedal continental más extenso de México. </w:t>
      </w:r>
      <w:r w:rsidR="00F579C2" w:rsidRPr="00EB241D">
        <w:rPr>
          <w:rFonts w:ascii="Arial" w:eastAsia="Times New Roman" w:hAnsi="Arial" w:cs="Arial"/>
          <w:b/>
          <w:color w:val="666666"/>
          <w:sz w:val="24"/>
          <w:szCs w:val="24"/>
          <w:lang w:eastAsia="es-MX"/>
        </w:rPr>
        <w:t>El 2 de Febrero 2008 en la ciudad de Ramsar Irán fue declarado “SITIO RAMSAR 1769” DE IMPORTANCIA INTERNACIONAL.</w:t>
      </w:r>
    </w:p>
    <w:p w:rsidR="00021209" w:rsidRPr="00EB241D" w:rsidRDefault="00021209" w:rsidP="00365699">
      <w:pPr>
        <w:pStyle w:val="Sinespaciado"/>
        <w:jc w:val="both"/>
        <w:rPr>
          <w:rFonts w:ascii="Arial" w:hAnsi="Arial" w:cs="Arial"/>
          <w:sz w:val="24"/>
          <w:szCs w:val="24"/>
        </w:rPr>
      </w:pPr>
    </w:p>
    <w:p w:rsidR="007F38C0" w:rsidRPr="00EB241D" w:rsidRDefault="00365699" w:rsidP="00365699">
      <w:pPr>
        <w:pStyle w:val="Sinespaciado"/>
        <w:jc w:val="both"/>
        <w:rPr>
          <w:rFonts w:ascii="Arial" w:hAnsi="Arial" w:cs="Arial"/>
          <w:sz w:val="24"/>
          <w:szCs w:val="24"/>
        </w:rPr>
      </w:pPr>
      <w:r w:rsidRPr="00EB241D">
        <w:rPr>
          <w:rFonts w:ascii="Arial" w:hAnsi="Arial" w:cs="Arial"/>
          <w:sz w:val="24"/>
          <w:szCs w:val="24"/>
        </w:rPr>
        <w:t xml:space="preserve">El Río Sabinas </w:t>
      </w:r>
      <w:r w:rsidR="000B6A21" w:rsidRPr="00EB241D">
        <w:rPr>
          <w:rFonts w:ascii="Arial" w:hAnsi="Arial" w:cs="Arial"/>
          <w:sz w:val="24"/>
          <w:szCs w:val="24"/>
        </w:rPr>
        <w:t>nace en la sierra de Múzquiz</w:t>
      </w:r>
      <w:r w:rsidR="005C3BAA" w:rsidRPr="00EB241D">
        <w:rPr>
          <w:rFonts w:ascii="Arial" w:hAnsi="Arial" w:cs="Arial"/>
          <w:sz w:val="24"/>
          <w:szCs w:val="24"/>
        </w:rPr>
        <w:t xml:space="preserve"> y</w:t>
      </w:r>
      <w:r w:rsidR="000B6A21" w:rsidRPr="00EB241D">
        <w:rPr>
          <w:rFonts w:ascii="Arial" w:hAnsi="Arial" w:cs="Arial"/>
          <w:sz w:val="24"/>
          <w:szCs w:val="24"/>
        </w:rPr>
        <w:t xml:space="preserve"> </w:t>
      </w:r>
      <w:r w:rsidRPr="00EB241D">
        <w:rPr>
          <w:rFonts w:ascii="Arial" w:hAnsi="Arial" w:cs="Arial"/>
          <w:sz w:val="24"/>
          <w:szCs w:val="24"/>
        </w:rPr>
        <w:t>es un ícono del estado de Coahuila</w:t>
      </w:r>
      <w:r w:rsidR="008F4E2D" w:rsidRPr="00EB241D">
        <w:rPr>
          <w:rFonts w:ascii="Arial" w:hAnsi="Arial" w:cs="Arial"/>
          <w:sz w:val="24"/>
          <w:szCs w:val="24"/>
        </w:rPr>
        <w:t>, a este R</w:t>
      </w:r>
      <w:r w:rsidR="000B6A21" w:rsidRPr="00EB241D">
        <w:rPr>
          <w:rFonts w:ascii="Arial" w:hAnsi="Arial" w:cs="Arial"/>
          <w:sz w:val="24"/>
          <w:szCs w:val="24"/>
        </w:rPr>
        <w:t>í</w:t>
      </w:r>
      <w:r w:rsidR="008F4E2D" w:rsidRPr="00EB241D">
        <w:rPr>
          <w:rFonts w:ascii="Arial" w:hAnsi="Arial" w:cs="Arial"/>
          <w:sz w:val="24"/>
          <w:szCs w:val="24"/>
        </w:rPr>
        <w:t>o se le une en el Municipio de Sn Juan de S</w:t>
      </w:r>
      <w:r w:rsidR="001E299A" w:rsidRPr="00EB241D">
        <w:rPr>
          <w:rFonts w:ascii="Arial" w:hAnsi="Arial" w:cs="Arial"/>
          <w:sz w:val="24"/>
          <w:szCs w:val="24"/>
        </w:rPr>
        <w:t xml:space="preserve">abinas, el Rio </w:t>
      </w:r>
      <w:r w:rsidR="00021209" w:rsidRPr="00EB241D">
        <w:rPr>
          <w:rFonts w:ascii="Arial" w:hAnsi="Arial" w:cs="Arial"/>
          <w:sz w:val="24"/>
          <w:szCs w:val="24"/>
        </w:rPr>
        <w:t>Álamos</w:t>
      </w:r>
      <w:r w:rsidR="001E299A" w:rsidRPr="00EB241D">
        <w:rPr>
          <w:rFonts w:ascii="Arial" w:hAnsi="Arial" w:cs="Arial"/>
          <w:sz w:val="24"/>
          <w:szCs w:val="24"/>
        </w:rPr>
        <w:t xml:space="preserve">, </w:t>
      </w:r>
      <w:r w:rsidR="00F579C2" w:rsidRPr="00EB241D">
        <w:rPr>
          <w:rFonts w:ascii="Arial" w:hAnsi="Arial" w:cs="Arial"/>
          <w:sz w:val="24"/>
          <w:szCs w:val="24"/>
        </w:rPr>
        <w:t xml:space="preserve">que nace en el municipio DE Zaragoza, </w:t>
      </w:r>
      <w:r w:rsidR="001E299A" w:rsidRPr="00EB241D">
        <w:rPr>
          <w:rFonts w:ascii="Arial" w:hAnsi="Arial" w:cs="Arial"/>
          <w:sz w:val="24"/>
          <w:szCs w:val="24"/>
        </w:rPr>
        <w:t xml:space="preserve">otro Rio de </w:t>
      </w:r>
      <w:r w:rsidR="008F4E2D" w:rsidRPr="00EB241D">
        <w:rPr>
          <w:rFonts w:ascii="Arial" w:hAnsi="Arial" w:cs="Arial"/>
          <w:sz w:val="24"/>
          <w:szCs w:val="24"/>
        </w:rPr>
        <w:t xml:space="preserve">gran importancia con caudal abundante, </w:t>
      </w:r>
      <w:r w:rsidR="00C53E09" w:rsidRPr="00EB241D">
        <w:rPr>
          <w:rFonts w:ascii="Arial" w:hAnsi="Arial" w:cs="Arial"/>
          <w:sz w:val="24"/>
          <w:szCs w:val="24"/>
        </w:rPr>
        <w:t xml:space="preserve"> y gran extensión</w:t>
      </w:r>
      <w:r w:rsidR="00F579C2" w:rsidRPr="00EB241D">
        <w:rPr>
          <w:rFonts w:ascii="Arial" w:hAnsi="Arial" w:cs="Arial"/>
          <w:sz w:val="24"/>
          <w:szCs w:val="24"/>
        </w:rPr>
        <w:t>.</w:t>
      </w:r>
      <w:r w:rsidR="001E299A" w:rsidRPr="00EB241D">
        <w:rPr>
          <w:rFonts w:ascii="Arial" w:hAnsi="Arial" w:cs="Arial"/>
          <w:sz w:val="24"/>
          <w:szCs w:val="24"/>
        </w:rPr>
        <w:t xml:space="preserve"> </w:t>
      </w:r>
      <w:r w:rsidR="00F579C2" w:rsidRPr="00EB241D">
        <w:rPr>
          <w:rFonts w:ascii="Arial" w:hAnsi="Arial" w:cs="Arial"/>
          <w:sz w:val="24"/>
          <w:szCs w:val="24"/>
        </w:rPr>
        <w:t>Aguas abajo del</w:t>
      </w:r>
      <w:r w:rsidR="001E299A" w:rsidRPr="00EB241D">
        <w:rPr>
          <w:rFonts w:ascii="Arial" w:hAnsi="Arial" w:cs="Arial"/>
          <w:sz w:val="24"/>
          <w:szCs w:val="24"/>
        </w:rPr>
        <w:t xml:space="preserve"> </w:t>
      </w:r>
      <w:r w:rsidR="00F579C2" w:rsidRPr="00EB241D">
        <w:rPr>
          <w:rFonts w:ascii="Arial" w:hAnsi="Arial" w:cs="Arial"/>
          <w:sz w:val="24"/>
          <w:szCs w:val="24"/>
        </w:rPr>
        <w:t xml:space="preserve">Mpio.de </w:t>
      </w:r>
      <w:r w:rsidR="001E299A" w:rsidRPr="00EB241D">
        <w:rPr>
          <w:rFonts w:ascii="Arial" w:hAnsi="Arial" w:cs="Arial"/>
          <w:sz w:val="24"/>
          <w:szCs w:val="24"/>
        </w:rPr>
        <w:t>Sabinas</w:t>
      </w:r>
      <w:r w:rsidR="005C3BAA" w:rsidRPr="00EB241D">
        <w:rPr>
          <w:rFonts w:ascii="Arial" w:hAnsi="Arial" w:cs="Arial"/>
          <w:sz w:val="24"/>
          <w:szCs w:val="24"/>
        </w:rPr>
        <w:t>,</w:t>
      </w:r>
      <w:r w:rsidR="001E299A" w:rsidRPr="00EB241D">
        <w:rPr>
          <w:rFonts w:ascii="Arial" w:hAnsi="Arial" w:cs="Arial"/>
          <w:sz w:val="24"/>
          <w:szCs w:val="24"/>
        </w:rPr>
        <w:t xml:space="preserve"> el río continua hasta desembocar en la Presa “Venustiano Carranza</w:t>
      </w:r>
      <w:r w:rsidR="006B6FCF" w:rsidRPr="00EB241D">
        <w:rPr>
          <w:rFonts w:ascii="Arial" w:hAnsi="Arial" w:cs="Arial"/>
          <w:sz w:val="24"/>
          <w:szCs w:val="24"/>
        </w:rPr>
        <w:t>” ubicada en los Municipio de Progreso y Juárez Coahuila, donde tambi</w:t>
      </w:r>
      <w:r w:rsidR="00021209" w:rsidRPr="00EB241D">
        <w:rPr>
          <w:rFonts w:ascii="Arial" w:hAnsi="Arial" w:cs="Arial"/>
          <w:sz w:val="24"/>
          <w:szCs w:val="24"/>
        </w:rPr>
        <w:t>én desemboca otro importante</w:t>
      </w:r>
      <w:r w:rsidR="006B6FCF" w:rsidRPr="00EB241D">
        <w:rPr>
          <w:rFonts w:ascii="Arial" w:hAnsi="Arial" w:cs="Arial"/>
          <w:sz w:val="24"/>
          <w:szCs w:val="24"/>
        </w:rPr>
        <w:t>, el Río Salado</w:t>
      </w:r>
      <w:r w:rsidR="00021209" w:rsidRPr="00EB241D">
        <w:rPr>
          <w:rFonts w:ascii="Arial" w:hAnsi="Arial" w:cs="Arial"/>
          <w:sz w:val="24"/>
          <w:szCs w:val="24"/>
        </w:rPr>
        <w:t>;</w:t>
      </w:r>
      <w:r w:rsidR="006B6FCF" w:rsidRPr="00EB241D">
        <w:rPr>
          <w:rFonts w:ascii="Arial" w:hAnsi="Arial" w:cs="Arial"/>
          <w:sz w:val="24"/>
          <w:szCs w:val="24"/>
        </w:rPr>
        <w:t xml:space="preserve"> el Río que sale de la Presa Venustiano Carranza, lo hace con el nombre de Río Salado, pasa por territorio del Estado Nuevo León, para después desembocar en la Presa Internacional </w:t>
      </w:r>
      <w:r w:rsidR="007C47B6" w:rsidRPr="00EB241D">
        <w:rPr>
          <w:rFonts w:ascii="Arial" w:hAnsi="Arial" w:cs="Arial"/>
          <w:sz w:val="24"/>
          <w:szCs w:val="24"/>
        </w:rPr>
        <w:t>“</w:t>
      </w:r>
      <w:r w:rsidR="006B6FCF" w:rsidRPr="00EB241D">
        <w:rPr>
          <w:rFonts w:ascii="Arial" w:hAnsi="Arial" w:cs="Arial"/>
          <w:sz w:val="24"/>
          <w:szCs w:val="24"/>
        </w:rPr>
        <w:t xml:space="preserve">PRESA FALCÓN”  </w:t>
      </w:r>
      <w:r w:rsidR="00512D6E" w:rsidRPr="00EB241D">
        <w:rPr>
          <w:rFonts w:ascii="Arial" w:hAnsi="Arial" w:cs="Arial"/>
          <w:sz w:val="24"/>
          <w:szCs w:val="24"/>
        </w:rPr>
        <w:t>en el E</w:t>
      </w:r>
      <w:r w:rsidR="005C3BAA" w:rsidRPr="00EB241D">
        <w:rPr>
          <w:rFonts w:ascii="Arial" w:hAnsi="Arial" w:cs="Arial"/>
          <w:sz w:val="24"/>
          <w:szCs w:val="24"/>
        </w:rPr>
        <w:t xml:space="preserve">stado de Tamaulipas, con desfogue al </w:t>
      </w:r>
      <w:r w:rsidR="00512D6E" w:rsidRPr="00EB241D">
        <w:rPr>
          <w:rFonts w:ascii="Arial" w:hAnsi="Arial" w:cs="Arial"/>
          <w:sz w:val="24"/>
          <w:szCs w:val="24"/>
        </w:rPr>
        <w:t>Río Bravo</w:t>
      </w:r>
      <w:r w:rsidR="00C53E09" w:rsidRPr="00EB241D">
        <w:rPr>
          <w:rFonts w:ascii="Arial" w:hAnsi="Arial" w:cs="Arial"/>
          <w:sz w:val="24"/>
          <w:szCs w:val="24"/>
        </w:rPr>
        <w:t>.</w:t>
      </w:r>
    </w:p>
    <w:p w:rsidR="00F850EC" w:rsidRPr="00EB241D" w:rsidRDefault="00F850EC" w:rsidP="00365699">
      <w:pPr>
        <w:pStyle w:val="Sinespaciado"/>
        <w:jc w:val="both"/>
        <w:rPr>
          <w:rFonts w:ascii="Arial" w:hAnsi="Arial" w:cs="Arial"/>
          <w:sz w:val="24"/>
          <w:szCs w:val="24"/>
        </w:rPr>
      </w:pPr>
    </w:p>
    <w:p w:rsidR="00F850EC" w:rsidRPr="00EB241D" w:rsidRDefault="00F850EC" w:rsidP="00365699">
      <w:pPr>
        <w:pStyle w:val="Sinespaciado"/>
        <w:jc w:val="both"/>
        <w:rPr>
          <w:rFonts w:ascii="Arial" w:hAnsi="Arial" w:cs="Arial"/>
          <w:sz w:val="24"/>
          <w:szCs w:val="24"/>
        </w:rPr>
      </w:pPr>
    </w:p>
    <w:p w:rsidR="00F850EC" w:rsidRPr="00EB241D" w:rsidRDefault="00F850EC" w:rsidP="00365699">
      <w:pPr>
        <w:pStyle w:val="Sinespaciado"/>
        <w:jc w:val="both"/>
        <w:rPr>
          <w:rFonts w:ascii="Arial" w:hAnsi="Arial" w:cs="Arial"/>
          <w:sz w:val="24"/>
          <w:szCs w:val="24"/>
        </w:rPr>
      </w:pPr>
    </w:p>
    <w:p w:rsidR="00F850EC" w:rsidRPr="00EB241D" w:rsidRDefault="00F850EC" w:rsidP="00365699">
      <w:pPr>
        <w:pStyle w:val="Sinespaciado"/>
        <w:jc w:val="both"/>
        <w:rPr>
          <w:rFonts w:ascii="Arial" w:hAnsi="Arial" w:cs="Arial"/>
          <w:sz w:val="24"/>
          <w:szCs w:val="24"/>
        </w:rPr>
      </w:pPr>
    </w:p>
    <w:p w:rsidR="00F850EC" w:rsidRPr="00EB241D" w:rsidRDefault="00F850EC" w:rsidP="00365699">
      <w:pPr>
        <w:pStyle w:val="Sinespaciado"/>
        <w:jc w:val="both"/>
        <w:rPr>
          <w:rFonts w:ascii="Arial" w:hAnsi="Arial" w:cs="Arial"/>
          <w:sz w:val="24"/>
          <w:szCs w:val="24"/>
        </w:rPr>
      </w:pPr>
    </w:p>
    <w:p w:rsidR="007F38C0" w:rsidRPr="00EB241D" w:rsidRDefault="009611C0" w:rsidP="00365699">
      <w:pPr>
        <w:pStyle w:val="Sinespaciado"/>
        <w:jc w:val="both"/>
        <w:rPr>
          <w:rFonts w:ascii="Arial" w:hAnsi="Arial" w:cs="Arial"/>
          <w:sz w:val="24"/>
          <w:szCs w:val="24"/>
        </w:rPr>
      </w:pPr>
      <w:r w:rsidRPr="00EB241D">
        <w:rPr>
          <w:rFonts w:ascii="Arial" w:hAnsi="Arial" w:cs="Arial"/>
          <w:sz w:val="24"/>
          <w:szCs w:val="24"/>
        </w:rPr>
        <w:t xml:space="preserve">CEPACI como una organización ciudadana </w:t>
      </w:r>
      <w:r w:rsidR="00FA44A8" w:rsidRPr="00EB241D">
        <w:rPr>
          <w:rFonts w:ascii="Arial" w:hAnsi="Arial" w:cs="Arial"/>
          <w:sz w:val="24"/>
          <w:szCs w:val="24"/>
        </w:rPr>
        <w:t xml:space="preserve">ha tomado como </w:t>
      </w:r>
      <w:r w:rsidR="007F38C0" w:rsidRPr="00EB241D">
        <w:rPr>
          <w:rFonts w:ascii="Arial" w:hAnsi="Arial" w:cs="Arial"/>
          <w:sz w:val="24"/>
          <w:szCs w:val="24"/>
        </w:rPr>
        <w:t>Objetivo</w:t>
      </w:r>
      <w:r w:rsidR="00FA44A8" w:rsidRPr="00EB241D">
        <w:rPr>
          <w:rFonts w:ascii="Arial" w:hAnsi="Arial" w:cs="Arial"/>
          <w:sz w:val="24"/>
          <w:szCs w:val="24"/>
        </w:rPr>
        <w:t xml:space="preserve"> Principal, la conservación de éste Humedal pero hasta el día de hoy nuestros avances son mínimos, y realmente esperábamos mucho RESPALDO cuando aparecen las Instituciones como ICAI Y INAI, desgraciadamente esto no lo hemos sentido, no tanto porque las dos  </w:t>
      </w:r>
      <w:r w:rsidR="007F38C0" w:rsidRPr="00EB241D">
        <w:rPr>
          <w:rFonts w:ascii="Arial" w:hAnsi="Arial" w:cs="Arial"/>
          <w:sz w:val="24"/>
          <w:szCs w:val="24"/>
        </w:rPr>
        <w:t xml:space="preserve">partes </w:t>
      </w:r>
      <w:r w:rsidR="00FA44A8" w:rsidRPr="00EB241D">
        <w:rPr>
          <w:rFonts w:ascii="Arial" w:hAnsi="Arial" w:cs="Arial"/>
          <w:sz w:val="24"/>
          <w:szCs w:val="24"/>
        </w:rPr>
        <w:t xml:space="preserve">no hayamos hecho bien nuestro trabajo, sino por </w:t>
      </w:r>
      <w:r w:rsidR="007F38C0" w:rsidRPr="00EB241D">
        <w:rPr>
          <w:rFonts w:ascii="Arial" w:hAnsi="Arial" w:cs="Arial"/>
          <w:sz w:val="24"/>
          <w:szCs w:val="24"/>
        </w:rPr>
        <w:t xml:space="preserve">el </w:t>
      </w:r>
      <w:r w:rsidR="00FA44A8" w:rsidRPr="00EB241D">
        <w:rPr>
          <w:rFonts w:ascii="Arial" w:hAnsi="Arial" w:cs="Arial"/>
          <w:sz w:val="24"/>
          <w:szCs w:val="24"/>
        </w:rPr>
        <w:t xml:space="preserve">problema grave en nuestro país, que es </w:t>
      </w:r>
      <w:r w:rsidR="002B1E7B" w:rsidRPr="00EB241D">
        <w:rPr>
          <w:rFonts w:ascii="Arial" w:hAnsi="Arial" w:cs="Arial"/>
          <w:b/>
          <w:sz w:val="24"/>
          <w:szCs w:val="24"/>
        </w:rPr>
        <w:t>LA CORRUPCION</w:t>
      </w:r>
      <w:r w:rsidR="00FA44A8" w:rsidRPr="00EB241D">
        <w:rPr>
          <w:rFonts w:ascii="Arial" w:hAnsi="Arial" w:cs="Arial"/>
          <w:sz w:val="24"/>
          <w:szCs w:val="24"/>
        </w:rPr>
        <w:t xml:space="preserve">; para el logro </w:t>
      </w:r>
      <w:r w:rsidR="005F33F1" w:rsidRPr="00EB241D">
        <w:rPr>
          <w:rFonts w:ascii="Arial" w:hAnsi="Arial" w:cs="Arial"/>
          <w:sz w:val="24"/>
          <w:szCs w:val="24"/>
        </w:rPr>
        <w:t xml:space="preserve">del objetivo propuesto, </w:t>
      </w:r>
      <w:r w:rsidR="00FA44A8" w:rsidRPr="00EB241D">
        <w:rPr>
          <w:rFonts w:ascii="Arial" w:hAnsi="Arial" w:cs="Arial"/>
          <w:sz w:val="24"/>
          <w:szCs w:val="24"/>
        </w:rPr>
        <w:t>el ciudadano pone todo lo que está de su parte</w:t>
      </w:r>
      <w:r w:rsidR="005F33F1" w:rsidRPr="00EB241D">
        <w:rPr>
          <w:rFonts w:ascii="Arial" w:hAnsi="Arial" w:cs="Arial"/>
          <w:sz w:val="24"/>
          <w:szCs w:val="24"/>
        </w:rPr>
        <w:t xml:space="preserve"> (apoyado por el conocimiento real de los problemas</w:t>
      </w:r>
      <w:r w:rsidR="007F38C0" w:rsidRPr="00EB241D">
        <w:rPr>
          <w:rFonts w:ascii="Arial" w:hAnsi="Arial" w:cs="Arial"/>
          <w:sz w:val="24"/>
          <w:szCs w:val="24"/>
        </w:rPr>
        <w:t>)</w:t>
      </w:r>
      <w:r w:rsidR="005F33F1" w:rsidRPr="00EB241D">
        <w:rPr>
          <w:rFonts w:ascii="Arial" w:hAnsi="Arial" w:cs="Arial"/>
          <w:sz w:val="24"/>
          <w:szCs w:val="24"/>
        </w:rPr>
        <w:t xml:space="preserve">, los funcionarios (ICAI, INAI) sin instrumentos </w:t>
      </w:r>
      <w:r w:rsidR="007F38C0" w:rsidRPr="00EB241D">
        <w:rPr>
          <w:rFonts w:ascii="Arial" w:hAnsi="Arial" w:cs="Arial"/>
          <w:sz w:val="24"/>
          <w:szCs w:val="24"/>
        </w:rPr>
        <w:t xml:space="preserve">legales </w:t>
      </w:r>
      <w:r w:rsidR="005F33F1" w:rsidRPr="00EB241D">
        <w:rPr>
          <w:rFonts w:ascii="Arial" w:hAnsi="Arial" w:cs="Arial"/>
          <w:sz w:val="24"/>
          <w:szCs w:val="24"/>
        </w:rPr>
        <w:t>(sin pistolas) para obligar a los funcionarios públicos</w:t>
      </w:r>
      <w:r w:rsidR="007F38C0" w:rsidRPr="00EB241D">
        <w:rPr>
          <w:rFonts w:ascii="Arial" w:hAnsi="Arial" w:cs="Arial"/>
          <w:sz w:val="24"/>
          <w:szCs w:val="24"/>
        </w:rPr>
        <w:t xml:space="preserve"> al cumplimiento de las Leyes al respecto.</w:t>
      </w:r>
    </w:p>
    <w:p w:rsidR="007F38C0" w:rsidRPr="00EB241D" w:rsidRDefault="007F38C0" w:rsidP="007F38C0">
      <w:pPr>
        <w:pStyle w:val="Sinespaciado"/>
        <w:jc w:val="both"/>
        <w:rPr>
          <w:rFonts w:ascii="Arial" w:hAnsi="Arial" w:cs="Arial"/>
          <w:b/>
          <w:sz w:val="24"/>
          <w:szCs w:val="24"/>
        </w:rPr>
      </w:pPr>
      <w:r w:rsidRPr="00EB241D">
        <w:rPr>
          <w:rFonts w:ascii="Arial" w:hAnsi="Arial" w:cs="Arial"/>
          <w:b/>
          <w:sz w:val="24"/>
          <w:szCs w:val="24"/>
        </w:rPr>
        <w:t xml:space="preserve">Ante éste panorama nuestros esfuerzos seguirán siendo inútiles. </w:t>
      </w:r>
    </w:p>
    <w:p w:rsidR="007B65FD" w:rsidRPr="00EB241D" w:rsidRDefault="007F38C0" w:rsidP="00365699">
      <w:pPr>
        <w:pStyle w:val="Sinespaciado"/>
        <w:jc w:val="both"/>
        <w:rPr>
          <w:rFonts w:ascii="Arial" w:hAnsi="Arial" w:cs="Arial"/>
          <w:sz w:val="24"/>
          <w:szCs w:val="24"/>
        </w:rPr>
      </w:pPr>
      <w:r w:rsidRPr="00EB241D">
        <w:rPr>
          <w:rFonts w:ascii="Arial" w:hAnsi="Arial" w:cs="Arial"/>
          <w:sz w:val="24"/>
          <w:szCs w:val="24"/>
        </w:rPr>
        <w:t xml:space="preserve">Es indispensable y urgente que </w:t>
      </w:r>
      <w:r w:rsidR="002C7A7B" w:rsidRPr="00EB241D">
        <w:rPr>
          <w:rFonts w:ascii="Arial" w:hAnsi="Arial" w:cs="Arial"/>
          <w:sz w:val="24"/>
          <w:szCs w:val="24"/>
        </w:rPr>
        <w:t xml:space="preserve">se otorguen </w:t>
      </w:r>
      <w:r w:rsidRPr="00EB241D">
        <w:rPr>
          <w:rFonts w:ascii="Arial" w:hAnsi="Arial" w:cs="Arial"/>
          <w:sz w:val="24"/>
          <w:szCs w:val="24"/>
        </w:rPr>
        <w:t xml:space="preserve">facultades </w:t>
      </w:r>
      <w:r w:rsidR="002C7A7B" w:rsidRPr="00EB241D">
        <w:rPr>
          <w:rFonts w:ascii="Arial" w:hAnsi="Arial" w:cs="Arial"/>
          <w:sz w:val="24"/>
          <w:szCs w:val="24"/>
        </w:rPr>
        <w:t xml:space="preserve">a los funcionarios del ICAI e INAI, para castigar a los funcionarios que no cumplan con la Ley, y puedan de </w:t>
      </w:r>
      <w:r w:rsidR="007B65FD" w:rsidRPr="00EB241D">
        <w:rPr>
          <w:rFonts w:ascii="Arial" w:hAnsi="Arial" w:cs="Arial"/>
          <w:sz w:val="24"/>
          <w:szCs w:val="24"/>
        </w:rPr>
        <w:t>ésta</w:t>
      </w:r>
      <w:r w:rsidR="002C7A7B" w:rsidRPr="00EB241D">
        <w:rPr>
          <w:rFonts w:ascii="Arial" w:hAnsi="Arial" w:cs="Arial"/>
          <w:sz w:val="24"/>
          <w:szCs w:val="24"/>
        </w:rPr>
        <w:t xml:space="preserve"> forma justificar sus esfuerzos y los nuestros, de no ser así, la desilusión del ciudadano</w:t>
      </w:r>
      <w:r w:rsidR="002B1E7B" w:rsidRPr="00EB241D">
        <w:rPr>
          <w:rFonts w:ascii="Arial" w:hAnsi="Arial" w:cs="Arial"/>
          <w:sz w:val="24"/>
          <w:szCs w:val="24"/>
        </w:rPr>
        <w:t xml:space="preserve"> nos llevará al ENGAÑO</w:t>
      </w:r>
      <w:r w:rsidR="002C7A7B" w:rsidRPr="00EB241D">
        <w:rPr>
          <w:rFonts w:ascii="Arial" w:hAnsi="Arial" w:cs="Arial"/>
          <w:sz w:val="24"/>
          <w:szCs w:val="24"/>
        </w:rPr>
        <w:t>, como hasta ahora.</w:t>
      </w:r>
    </w:p>
    <w:p w:rsidR="007B65FD" w:rsidRPr="00EB241D" w:rsidRDefault="007B65FD" w:rsidP="00365699">
      <w:pPr>
        <w:pStyle w:val="Sinespaciado"/>
        <w:jc w:val="both"/>
        <w:rPr>
          <w:rFonts w:ascii="Arial" w:hAnsi="Arial" w:cs="Arial"/>
          <w:sz w:val="24"/>
          <w:szCs w:val="24"/>
        </w:rPr>
      </w:pPr>
    </w:p>
    <w:p w:rsidR="007B65FD" w:rsidRPr="00EB241D" w:rsidRDefault="007B65FD" w:rsidP="00365699">
      <w:pPr>
        <w:pStyle w:val="Sinespaciado"/>
        <w:jc w:val="both"/>
        <w:rPr>
          <w:rFonts w:ascii="Arial" w:hAnsi="Arial" w:cs="Arial"/>
          <w:sz w:val="24"/>
          <w:szCs w:val="24"/>
        </w:rPr>
      </w:pPr>
      <w:r w:rsidRPr="00EB241D">
        <w:rPr>
          <w:rFonts w:ascii="Arial" w:hAnsi="Arial" w:cs="Arial"/>
          <w:b/>
          <w:sz w:val="24"/>
          <w:szCs w:val="24"/>
        </w:rPr>
        <w:t>Los ciudadanos que habitamos éstas tierras, sabemos que tenemos una responsabilidad Mundial</w:t>
      </w:r>
      <w:r w:rsidRPr="00EB241D">
        <w:rPr>
          <w:rFonts w:ascii="Arial" w:hAnsi="Arial" w:cs="Arial"/>
          <w:sz w:val="24"/>
          <w:szCs w:val="24"/>
        </w:rPr>
        <w:t xml:space="preserve"> EL DE CONSERVAR EL “SITIO RAM</w:t>
      </w:r>
      <w:r w:rsidR="002B1E7B" w:rsidRPr="00EB241D">
        <w:rPr>
          <w:rFonts w:ascii="Arial" w:hAnsi="Arial" w:cs="Arial"/>
          <w:sz w:val="24"/>
          <w:szCs w:val="24"/>
        </w:rPr>
        <w:t>S</w:t>
      </w:r>
      <w:r w:rsidRPr="00EB241D">
        <w:rPr>
          <w:rFonts w:ascii="Arial" w:hAnsi="Arial" w:cs="Arial"/>
          <w:sz w:val="24"/>
          <w:szCs w:val="24"/>
        </w:rPr>
        <w:t>AR 1769 DE IMPORTANCIA INTERNACIONAL”</w:t>
      </w:r>
    </w:p>
    <w:p w:rsidR="00E302C0" w:rsidRPr="00EB241D" w:rsidRDefault="00E302C0" w:rsidP="00365699">
      <w:pPr>
        <w:pStyle w:val="Sinespaciado"/>
        <w:jc w:val="both"/>
        <w:rPr>
          <w:rFonts w:ascii="Arial" w:hAnsi="Arial" w:cs="Arial"/>
          <w:sz w:val="24"/>
          <w:szCs w:val="24"/>
        </w:rPr>
      </w:pPr>
    </w:p>
    <w:p w:rsidR="00E302C0" w:rsidRPr="00EB241D" w:rsidRDefault="00E302C0" w:rsidP="00365699">
      <w:pPr>
        <w:pStyle w:val="Sinespaciado"/>
        <w:jc w:val="both"/>
        <w:rPr>
          <w:rFonts w:ascii="Arial" w:hAnsi="Arial" w:cs="Arial"/>
          <w:sz w:val="24"/>
          <w:szCs w:val="24"/>
        </w:rPr>
      </w:pPr>
      <w:r w:rsidRPr="00EB241D">
        <w:rPr>
          <w:rFonts w:ascii="Arial" w:hAnsi="Arial" w:cs="Arial"/>
          <w:sz w:val="24"/>
          <w:szCs w:val="24"/>
        </w:rPr>
        <w:t>LA REGIÓN CAR</w:t>
      </w:r>
      <w:r w:rsidR="002B1E7B" w:rsidRPr="00EB241D">
        <w:rPr>
          <w:rFonts w:ascii="Arial" w:hAnsi="Arial" w:cs="Arial"/>
          <w:sz w:val="24"/>
          <w:szCs w:val="24"/>
        </w:rPr>
        <w:t>BONÍFERA PRINCIPAL DE MÉXICO, ES</w:t>
      </w:r>
      <w:r w:rsidRPr="00EB241D">
        <w:rPr>
          <w:rFonts w:ascii="Arial" w:hAnsi="Arial" w:cs="Arial"/>
          <w:sz w:val="24"/>
          <w:szCs w:val="24"/>
        </w:rPr>
        <w:t xml:space="preserve"> COAHUILA Y DE TODOS LOS MEXICANOS, SE LOCALIZA EN ÉSTA REGIÓN, Y COMPRENDE LOS MUNICIPIOS MUZQUIZ, SAN JUAN DE SABINAS, SABINAS, JUÁREZ, PROGRESO, MONCLOVA ETC. TODOS INVOLUCRADOS CON EL RÍO SABINAS, PRESA “VENUSTIANO CARRANZA, RÍO SALADO, PRESA INTERNACIONAL “FALCON” EN EL  </w:t>
      </w:r>
      <w:r w:rsidR="006D6A12" w:rsidRPr="00EB241D">
        <w:rPr>
          <w:rFonts w:ascii="Arial" w:hAnsi="Arial" w:cs="Arial"/>
          <w:sz w:val="24"/>
          <w:szCs w:val="24"/>
        </w:rPr>
        <w:t xml:space="preserve">RÍO </w:t>
      </w:r>
      <w:r w:rsidRPr="00EB241D">
        <w:rPr>
          <w:rFonts w:ascii="Arial" w:hAnsi="Arial" w:cs="Arial"/>
          <w:sz w:val="24"/>
          <w:szCs w:val="24"/>
        </w:rPr>
        <w:t>BRAVO Y CON LA PARTE BAJA DEL RÍO BRAVO (LA MÁS CONTAMINADA DE ESE RÍO) HASTA DESEMBOCAR AL GOLFO DE MÉXICO.</w:t>
      </w:r>
    </w:p>
    <w:p w:rsidR="00F53630" w:rsidRPr="00EB241D" w:rsidRDefault="00F53630" w:rsidP="00365699">
      <w:pPr>
        <w:pStyle w:val="Sinespaciado"/>
        <w:jc w:val="both"/>
        <w:rPr>
          <w:rFonts w:ascii="Arial" w:hAnsi="Arial" w:cs="Arial"/>
          <w:sz w:val="24"/>
          <w:szCs w:val="24"/>
        </w:rPr>
      </w:pPr>
    </w:p>
    <w:p w:rsidR="003966D9" w:rsidRPr="00EB241D" w:rsidRDefault="00F53630" w:rsidP="00365699">
      <w:pPr>
        <w:pStyle w:val="Sinespaciado"/>
        <w:jc w:val="both"/>
        <w:rPr>
          <w:rFonts w:ascii="Arial" w:hAnsi="Arial" w:cs="Arial"/>
          <w:sz w:val="24"/>
          <w:szCs w:val="24"/>
        </w:rPr>
      </w:pPr>
      <w:r w:rsidRPr="00EB241D">
        <w:rPr>
          <w:rFonts w:ascii="Arial" w:hAnsi="Arial" w:cs="Arial"/>
          <w:sz w:val="24"/>
          <w:szCs w:val="24"/>
        </w:rPr>
        <w:t>El número aproximado</w:t>
      </w:r>
      <w:r w:rsidR="00A271D7" w:rsidRPr="00EB241D">
        <w:rPr>
          <w:rFonts w:ascii="Arial" w:hAnsi="Arial" w:cs="Arial"/>
          <w:sz w:val="24"/>
          <w:szCs w:val="24"/>
        </w:rPr>
        <w:t xml:space="preserve"> total </w:t>
      </w:r>
      <w:r w:rsidRPr="00EB241D">
        <w:rPr>
          <w:rFonts w:ascii="Arial" w:hAnsi="Arial" w:cs="Arial"/>
          <w:sz w:val="24"/>
          <w:szCs w:val="24"/>
        </w:rPr>
        <w:t xml:space="preserve"> de habitantes de la Región Carbonífera es de 200 000 habitantes, </w:t>
      </w:r>
      <w:r w:rsidR="00A271D7" w:rsidRPr="00EB241D">
        <w:rPr>
          <w:rFonts w:ascii="Arial" w:hAnsi="Arial" w:cs="Arial"/>
          <w:sz w:val="24"/>
          <w:szCs w:val="24"/>
        </w:rPr>
        <w:t>en los 3 municipios principales Melchor Muzquiz, San Juan de Sabinas y Sabinas), no cuentan con PTAR los drenajes sanitar</w:t>
      </w:r>
      <w:r w:rsidR="002B1E7B" w:rsidRPr="00EB241D">
        <w:rPr>
          <w:rFonts w:ascii="Arial" w:hAnsi="Arial" w:cs="Arial"/>
          <w:sz w:val="24"/>
          <w:szCs w:val="24"/>
        </w:rPr>
        <w:t>ios son depositados despiadadamente</w:t>
      </w:r>
      <w:r w:rsidR="00A271D7" w:rsidRPr="00EB241D">
        <w:rPr>
          <w:rFonts w:ascii="Arial" w:hAnsi="Arial" w:cs="Arial"/>
          <w:sz w:val="24"/>
          <w:szCs w:val="24"/>
        </w:rPr>
        <w:t xml:space="preserve"> al Río Sabinas ó en arroyos que d</w:t>
      </w:r>
      <w:r w:rsidR="003966D9" w:rsidRPr="00EB241D">
        <w:rPr>
          <w:rFonts w:ascii="Arial" w:hAnsi="Arial" w:cs="Arial"/>
          <w:sz w:val="24"/>
          <w:szCs w:val="24"/>
        </w:rPr>
        <w:t>esembocan directamente al mismo.</w:t>
      </w:r>
    </w:p>
    <w:p w:rsidR="008E31D8" w:rsidRPr="00EB241D" w:rsidRDefault="003966D9" w:rsidP="008E31D8">
      <w:pPr>
        <w:pStyle w:val="Sinespaciado"/>
        <w:jc w:val="both"/>
        <w:rPr>
          <w:rFonts w:ascii="Arial" w:hAnsi="Arial" w:cs="Arial"/>
          <w:sz w:val="24"/>
          <w:szCs w:val="24"/>
        </w:rPr>
      </w:pPr>
      <w:r w:rsidRPr="00EB241D">
        <w:rPr>
          <w:rFonts w:ascii="Arial" w:hAnsi="Arial" w:cs="Arial"/>
          <w:sz w:val="24"/>
          <w:szCs w:val="24"/>
        </w:rPr>
        <w:t xml:space="preserve">De igual manera son depositados los </w:t>
      </w:r>
      <w:r w:rsidR="008E31D8" w:rsidRPr="00EB241D">
        <w:rPr>
          <w:rFonts w:ascii="Arial" w:hAnsi="Arial" w:cs="Arial"/>
          <w:sz w:val="24"/>
          <w:szCs w:val="24"/>
        </w:rPr>
        <w:t>desechos</w:t>
      </w:r>
      <w:r w:rsidRPr="00EB241D">
        <w:rPr>
          <w:rFonts w:ascii="Arial" w:hAnsi="Arial" w:cs="Arial"/>
          <w:sz w:val="24"/>
          <w:szCs w:val="24"/>
        </w:rPr>
        <w:t xml:space="preserve"> industriales derivados de la explotación del carbón (lavadoras de carbón y de fluorita),  </w:t>
      </w:r>
      <w:r w:rsidR="008E31D8" w:rsidRPr="00EB241D">
        <w:rPr>
          <w:rFonts w:ascii="Arial" w:hAnsi="Arial" w:cs="Arial"/>
          <w:sz w:val="24"/>
          <w:szCs w:val="24"/>
        </w:rPr>
        <w:t>ta</w:t>
      </w:r>
      <w:r w:rsidR="002B1E7B" w:rsidRPr="00EB241D">
        <w:rPr>
          <w:rFonts w:ascii="Arial" w:hAnsi="Arial" w:cs="Arial"/>
          <w:sz w:val="24"/>
          <w:szCs w:val="24"/>
        </w:rPr>
        <w:t>lleres industriales y mecánicos, maquiladoras,</w:t>
      </w:r>
      <w:r w:rsidR="008E31D8" w:rsidRPr="00EB241D">
        <w:rPr>
          <w:rFonts w:ascii="Arial" w:hAnsi="Arial" w:cs="Arial"/>
          <w:sz w:val="24"/>
          <w:szCs w:val="24"/>
        </w:rPr>
        <w:t xml:space="preserve"> </w:t>
      </w:r>
      <w:r w:rsidR="002B1E7B" w:rsidRPr="00EB241D">
        <w:rPr>
          <w:rFonts w:ascii="Arial" w:hAnsi="Arial" w:cs="Arial"/>
          <w:sz w:val="24"/>
          <w:szCs w:val="24"/>
        </w:rPr>
        <w:t>l</w:t>
      </w:r>
      <w:r w:rsidR="008E31D8" w:rsidRPr="00EB241D">
        <w:rPr>
          <w:rFonts w:ascii="Arial" w:hAnsi="Arial" w:cs="Arial"/>
          <w:sz w:val="24"/>
          <w:szCs w:val="24"/>
        </w:rPr>
        <w:t xml:space="preserve">lantas, animales muertos, etc, etc. </w:t>
      </w:r>
    </w:p>
    <w:p w:rsidR="008E31D8" w:rsidRPr="00EB241D" w:rsidRDefault="008E31D8" w:rsidP="008E31D8">
      <w:pPr>
        <w:pStyle w:val="Sinespaciado"/>
        <w:jc w:val="both"/>
        <w:rPr>
          <w:rFonts w:ascii="Arial" w:hAnsi="Arial" w:cs="Arial"/>
          <w:sz w:val="24"/>
          <w:szCs w:val="24"/>
        </w:rPr>
      </w:pPr>
    </w:p>
    <w:p w:rsidR="008E31D8" w:rsidRPr="00EB241D" w:rsidRDefault="008E31D8" w:rsidP="002B1E7B">
      <w:pPr>
        <w:pStyle w:val="Sinespaciado"/>
        <w:rPr>
          <w:rFonts w:ascii="Arial" w:hAnsi="Arial" w:cs="Arial"/>
          <w:sz w:val="24"/>
          <w:szCs w:val="24"/>
        </w:rPr>
      </w:pPr>
      <w:r w:rsidRPr="00EB241D">
        <w:rPr>
          <w:rFonts w:ascii="Arial" w:hAnsi="Arial" w:cs="Arial"/>
          <w:sz w:val="24"/>
          <w:szCs w:val="24"/>
        </w:rPr>
        <w:t xml:space="preserve">Entre la problemática ambiental destaca la extracción de material pétreo del cauce del río, problema que no se puede resolver por la CORRUPCIÓN DE FUNCIONARIOS ESTATALES Y FEDERALES RESPONSABLES </w:t>
      </w:r>
      <w:r w:rsidR="002B1E7B" w:rsidRPr="00EB241D">
        <w:rPr>
          <w:rFonts w:ascii="Arial" w:hAnsi="Arial" w:cs="Arial"/>
          <w:sz w:val="24"/>
          <w:szCs w:val="24"/>
        </w:rPr>
        <w:t>DE SANCIONAR A LOS DELINCUENTES, SI DELINCUENTES PORQUE ANDAN ARMADOS.</w:t>
      </w:r>
      <w:r w:rsidRPr="00EB241D">
        <w:rPr>
          <w:rFonts w:ascii="Arial" w:hAnsi="Arial" w:cs="Arial"/>
          <w:sz w:val="24"/>
          <w:szCs w:val="24"/>
        </w:rPr>
        <w:t xml:space="preserve"> También las actividades ligadas de manera directa con la explotación </w:t>
      </w:r>
      <w:r w:rsidR="002B1E7B" w:rsidRPr="00EB241D">
        <w:rPr>
          <w:rFonts w:ascii="Arial" w:hAnsi="Arial" w:cs="Arial"/>
          <w:sz w:val="24"/>
          <w:szCs w:val="24"/>
        </w:rPr>
        <w:lastRenderedPageBreak/>
        <w:t xml:space="preserve">DESORDENADA </w:t>
      </w:r>
      <w:r w:rsidRPr="00EB241D">
        <w:rPr>
          <w:rFonts w:ascii="Arial" w:hAnsi="Arial" w:cs="Arial"/>
          <w:sz w:val="24"/>
          <w:szCs w:val="24"/>
        </w:rPr>
        <w:t xml:space="preserve">de los recursos minerales que traen por efectos la destrucción del suelo en grandes áreas, la interrupción del flujo natural de las aguas subterráneas y superficiales, así como la contaminación de éstas. Cabe mencionar la contaminación del río Sabinas por los sistemas de drenaje municipales de la región que descargan al lecho del río.  Otros factores que contribuyen al rápido deterioro del río son: lixiviados del basurero municipal de Sabinas, de San Juan de Sabinas y Muzquiz, vandalismo, recreación desordenada, uso de madera fuera de norma, infraestructura abandonada, descargas de minas, uso de jabones, lavado de vehículos, etc., etc..  </w:t>
      </w:r>
    </w:p>
    <w:p w:rsidR="008E31D8" w:rsidRPr="00EB241D" w:rsidRDefault="008E31D8" w:rsidP="00365699">
      <w:pPr>
        <w:pStyle w:val="Sinespaciado"/>
        <w:jc w:val="both"/>
        <w:rPr>
          <w:rFonts w:ascii="Arial" w:hAnsi="Arial" w:cs="Arial"/>
          <w:sz w:val="24"/>
          <w:szCs w:val="24"/>
        </w:rPr>
      </w:pPr>
    </w:p>
    <w:p w:rsidR="00365699" w:rsidRPr="00EB241D" w:rsidRDefault="00365699" w:rsidP="00365699">
      <w:pPr>
        <w:pStyle w:val="Sinespaciado"/>
        <w:jc w:val="both"/>
        <w:rPr>
          <w:rFonts w:ascii="Arial" w:hAnsi="Arial" w:cs="Arial"/>
          <w:sz w:val="24"/>
          <w:szCs w:val="24"/>
        </w:rPr>
      </w:pPr>
      <w:r w:rsidRPr="00EB241D">
        <w:rPr>
          <w:rFonts w:ascii="Arial" w:hAnsi="Arial" w:cs="Arial"/>
          <w:sz w:val="24"/>
          <w:szCs w:val="24"/>
        </w:rPr>
        <w:t>Recientemente, la fragmentación de sus ecosistemas está provocando un aislamiento de las especies, alterando procesos evolutivos. Por otra parte la acumulación de agua en los aprovechamientos mineros ha interrumpido el flujo natural subterráneo y superficial del líquido hacia el Río Sabinas.</w:t>
      </w:r>
    </w:p>
    <w:p w:rsidR="00365699" w:rsidRPr="00EB241D" w:rsidRDefault="00365699" w:rsidP="00365699">
      <w:pPr>
        <w:pStyle w:val="Sinespaciado"/>
        <w:jc w:val="both"/>
        <w:rPr>
          <w:rFonts w:ascii="Arial" w:hAnsi="Arial" w:cs="Arial"/>
          <w:sz w:val="24"/>
          <w:szCs w:val="24"/>
        </w:rPr>
      </w:pPr>
    </w:p>
    <w:p w:rsidR="002C4666" w:rsidRPr="00EB241D" w:rsidRDefault="002C4666" w:rsidP="00365699">
      <w:pPr>
        <w:pStyle w:val="Sinespaciado"/>
        <w:rPr>
          <w:rFonts w:ascii="Arial" w:hAnsi="Arial" w:cs="Arial"/>
          <w:b/>
          <w:sz w:val="24"/>
          <w:szCs w:val="24"/>
        </w:rPr>
      </w:pPr>
    </w:p>
    <w:p w:rsidR="002C4666" w:rsidRPr="00EB241D" w:rsidRDefault="002C4666" w:rsidP="00365699">
      <w:pPr>
        <w:pStyle w:val="Sinespaciado"/>
        <w:rPr>
          <w:rFonts w:ascii="Arial" w:hAnsi="Arial" w:cs="Arial"/>
          <w:b/>
          <w:sz w:val="24"/>
          <w:szCs w:val="24"/>
        </w:rPr>
      </w:pPr>
      <w:r w:rsidRPr="00EB241D">
        <w:rPr>
          <w:rFonts w:ascii="Arial" w:hAnsi="Arial" w:cs="Arial"/>
          <w:b/>
          <w:sz w:val="24"/>
          <w:szCs w:val="24"/>
        </w:rPr>
        <w:t>2.-</w:t>
      </w:r>
      <w:r w:rsidR="00C84F91" w:rsidRPr="00EB241D">
        <w:rPr>
          <w:rFonts w:ascii="Arial" w:hAnsi="Arial" w:cs="Arial"/>
          <w:b/>
          <w:sz w:val="24"/>
          <w:szCs w:val="24"/>
        </w:rPr>
        <w:t xml:space="preserve"> ACTIVIDADES REALIZADAS</w:t>
      </w:r>
    </w:p>
    <w:p w:rsidR="002C4666" w:rsidRPr="00EB241D" w:rsidRDefault="002C4666" w:rsidP="00365699">
      <w:pPr>
        <w:pStyle w:val="Sinespaciado"/>
        <w:rPr>
          <w:rFonts w:ascii="Arial" w:hAnsi="Arial" w:cs="Arial"/>
          <w:b/>
          <w:sz w:val="24"/>
          <w:szCs w:val="24"/>
        </w:rPr>
      </w:pPr>
    </w:p>
    <w:p w:rsidR="00BE406B" w:rsidRPr="00EB241D" w:rsidRDefault="00F6532D" w:rsidP="00BE406B">
      <w:pPr>
        <w:pStyle w:val="Sinespaciado"/>
        <w:jc w:val="both"/>
        <w:rPr>
          <w:rFonts w:ascii="Arial" w:hAnsi="Arial" w:cs="Arial"/>
          <w:b/>
          <w:sz w:val="24"/>
          <w:szCs w:val="24"/>
        </w:rPr>
      </w:pPr>
      <w:r w:rsidRPr="00EB241D">
        <w:rPr>
          <w:rFonts w:ascii="Arial" w:hAnsi="Arial" w:cs="Arial"/>
          <w:b/>
          <w:sz w:val="24"/>
          <w:szCs w:val="24"/>
        </w:rPr>
        <w:t>2.1</w:t>
      </w:r>
      <w:r w:rsidRPr="00EB241D">
        <w:rPr>
          <w:rFonts w:ascii="Arial" w:hAnsi="Arial" w:cs="Arial"/>
          <w:sz w:val="24"/>
          <w:szCs w:val="24"/>
        </w:rPr>
        <w:t xml:space="preserve"> </w:t>
      </w:r>
      <w:r w:rsidR="00365699" w:rsidRPr="00EB241D">
        <w:rPr>
          <w:rFonts w:ascii="Arial" w:hAnsi="Arial" w:cs="Arial"/>
          <w:sz w:val="24"/>
          <w:szCs w:val="24"/>
        </w:rPr>
        <w:t xml:space="preserve">Las acciones desarrolladas en 2017, como parte de este compromiso </w:t>
      </w:r>
      <w:r w:rsidR="00BE406B" w:rsidRPr="00EB241D">
        <w:rPr>
          <w:rFonts w:ascii="Arial" w:hAnsi="Arial" w:cs="Arial"/>
          <w:sz w:val="24"/>
          <w:szCs w:val="24"/>
        </w:rPr>
        <w:t xml:space="preserve">fueron principal-mente de dos tipos: a) Solicitudes de información a los sujetos obligados y b) </w:t>
      </w:r>
      <w:r w:rsidR="003B17B2" w:rsidRPr="00EB241D">
        <w:rPr>
          <w:rFonts w:ascii="Arial" w:hAnsi="Arial" w:cs="Arial"/>
          <w:sz w:val="24"/>
          <w:szCs w:val="24"/>
        </w:rPr>
        <w:t>reuniones</w:t>
      </w:r>
      <w:r w:rsidR="00BE406B" w:rsidRPr="00EB241D">
        <w:rPr>
          <w:rFonts w:ascii="Arial" w:hAnsi="Arial" w:cs="Arial"/>
          <w:sz w:val="24"/>
          <w:szCs w:val="24"/>
        </w:rPr>
        <w:t xml:space="preserve"> con las autoridades de las instituciones responsables y co-respon</w:t>
      </w:r>
      <w:r w:rsidR="00944902" w:rsidRPr="00EB241D">
        <w:rPr>
          <w:rFonts w:ascii="Arial" w:hAnsi="Arial" w:cs="Arial"/>
          <w:sz w:val="24"/>
          <w:szCs w:val="24"/>
        </w:rPr>
        <w:t xml:space="preserve">sables e instituciones de apoyo, </w:t>
      </w:r>
      <w:r w:rsidR="00944902" w:rsidRPr="00EB241D">
        <w:rPr>
          <w:rFonts w:ascii="Arial" w:hAnsi="Arial" w:cs="Arial"/>
          <w:b/>
          <w:sz w:val="24"/>
          <w:szCs w:val="24"/>
        </w:rPr>
        <w:t>E INFINIDAD DE VISITAS A PTARM,  LUGARES DE PROBLEMA Y DE OBRA.</w:t>
      </w:r>
    </w:p>
    <w:p w:rsidR="00365699" w:rsidRPr="00EB241D" w:rsidRDefault="00365699" w:rsidP="00365699">
      <w:pPr>
        <w:pStyle w:val="Sinespaciado"/>
        <w:rPr>
          <w:rFonts w:ascii="Arial" w:hAnsi="Arial" w:cs="Arial"/>
          <w:sz w:val="24"/>
          <w:szCs w:val="24"/>
        </w:rPr>
      </w:pPr>
    </w:p>
    <w:p w:rsidR="00BE406B" w:rsidRPr="00EB241D" w:rsidRDefault="00BE406B" w:rsidP="00365699">
      <w:pPr>
        <w:pStyle w:val="Sinespaciado"/>
        <w:rPr>
          <w:rFonts w:ascii="Arial" w:hAnsi="Arial" w:cs="Arial"/>
          <w:sz w:val="24"/>
          <w:szCs w:val="24"/>
        </w:rPr>
      </w:pPr>
      <w:r w:rsidRPr="00EB241D">
        <w:rPr>
          <w:rFonts w:ascii="Arial" w:hAnsi="Arial" w:cs="Arial"/>
          <w:sz w:val="24"/>
          <w:szCs w:val="24"/>
        </w:rPr>
        <w:t>En las secciones siguientes se presenta un resumen de las actividades realizadas.</w:t>
      </w:r>
    </w:p>
    <w:p w:rsidR="00365699" w:rsidRPr="00EB241D" w:rsidRDefault="00365699" w:rsidP="008E31D8">
      <w:pPr>
        <w:rPr>
          <w:rFonts w:ascii="Arial" w:hAnsi="Arial" w:cs="Arial"/>
          <w:b/>
          <w:sz w:val="24"/>
          <w:szCs w:val="24"/>
        </w:rPr>
      </w:pPr>
      <w:r w:rsidRPr="00EB241D">
        <w:rPr>
          <w:rFonts w:ascii="Arial" w:hAnsi="Arial" w:cs="Arial"/>
          <w:b/>
          <w:sz w:val="24"/>
          <w:szCs w:val="24"/>
        </w:rPr>
        <w:t xml:space="preserve"> Solicitudes de información a los sujetos obligados.</w:t>
      </w:r>
    </w:p>
    <w:p w:rsidR="00365699" w:rsidRPr="00EB241D" w:rsidRDefault="00365699" w:rsidP="00365699">
      <w:pPr>
        <w:pStyle w:val="Sinespaciado"/>
        <w:rPr>
          <w:rFonts w:ascii="Arial" w:hAnsi="Arial" w:cs="Arial"/>
          <w:sz w:val="24"/>
          <w:szCs w:val="24"/>
        </w:rPr>
      </w:pPr>
    </w:p>
    <w:p w:rsidR="00134816" w:rsidRPr="00EB241D" w:rsidRDefault="00134816" w:rsidP="00365699">
      <w:pPr>
        <w:pStyle w:val="Sinespaciado"/>
        <w:rPr>
          <w:rFonts w:ascii="Arial" w:hAnsi="Arial" w:cs="Arial"/>
          <w:sz w:val="24"/>
          <w:szCs w:val="24"/>
        </w:rPr>
      </w:pPr>
      <w:r w:rsidRPr="00EB241D">
        <w:rPr>
          <w:rFonts w:ascii="Arial" w:hAnsi="Arial" w:cs="Arial"/>
          <w:sz w:val="24"/>
          <w:szCs w:val="24"/>
        </w:rPr>
        <w:t>Se hicieron solicitudes de información</w:t>
      </w:r>
      <w:r w:rsidR="00E42784" w:rsidRPr="00EB241D">
        <w:rPr>
          <w:rFonts w:ascii="Arial" w:hAnsi="Arial" w:cs="Arial"/>
          <w:sz w:val="24"/>
          <w:szCs w:val="24"/>
        </w:rPr>
        <w:t xml:space="preserve"> sobre los temas siguientes</w:t>
      </w:r>
      <w:r w:rsidRPr="00EB241D">
        <w:rPr>
          <w:rFonts w:ascii="Arial" w:hAnsi="Arial" w:cs="Arial"/>
          <w:sz w:val="24"/>
          <w:szCs w:val="24"/>
        </w:rPr>
        <w:t>:</w:t>
      </w:r>
    </w:p>
    <w:p w:rsidR="00134816" w:rsidRPr="00EB241D" w:rsidRDefault="00134816" w:rsidP="00365699">
      <w:pPr>
        <w:pStyle w:val="Sinespaciado"/>
        <w:rPr>
          <w:rFonts w:ascii="Arial" w:hAnsi="Arial" w:cs="Arial"/>
          <w:sz w:val="24"/>
          <w:szCs w:val="24"/>
        </w:rPr>
      </w:pPr>
    </w:p>
    <w:p w:rsidR="00134816" w:rsidRPr="00EB241D" w:rsidRDefault="00134816" w:rsidP="00365699">
      <w:pPr>
        <w:pStyle w:val="Sinespaciado"/>
        <w:rPr>
          <w:rFonts w:ascii="Arial" w:hAnsi="Arial" w:cs="Arial"/>
          <w:sz w:val="24"/>
          <w:szCs w:val="24"/>
        </w:rPr>
      </w:pPr>
      <w:r w:rsidRPr="00EB241D">
        <w:rPr>
          <w:rFonts w:ascii="Arial" w:hAnsi="Arial" w:cs="Arial"/>
          <w:sz w:val="24"/>
          <w:szCs w:val="24"/>
          <w:u w:val="single"/>
        </w:rPr>
        <w:t>A SIMAS-Sabinas</w:t>
      </w:r>
      <w:r w:rsidRPr="00EB241D">
        <w:rPr>
          <w:rFonts w:ascii="Arial" w:hAnsi="Arial" w:cs="Arial"/>
          <w:sz w:val="24"/>
          <w:szCs w:val="24"/>
        </w:rPr>
        <w:t>:</w:t>
      </w:r>
    </w:p>
    <w:p w:rsidR="00134816" w:rsidRPr="00EB241D" w:rsidRDefault="00134816" w:rsidP="00134816">
      <w:pPr>
        <w:pStyle w:val="Sinespaciado"/>
        <w:numPr>
          <w:ilvl w:val="0"/>
          <w:numId w:val="6"/>
        </w:numPr>
        <w:ind w:left="284" w:hanging="284"/>
        <w:rPr>
          <w:rFonts w:ascii="Arial" w:hAnsi="Arial" w:cs="Arial"/>
          <w:sz w:val="24"/>
          <w:szCs w:val="24"/>
        </w:rPr>
      </w:pPr>
      <w:r w:rsidRPr="00EB241D">
        <w:rPr>
          <w:rFonts w:ascii="Arial" w:hAnsi="Arial" w:cs="Arial"/>
          <w:sz w:val="24"/>
          <w:szCs w:val="24"/>
        </w:rPr>
        <w:t xml:space="preserve">Plano </w:t>
      </w:r>
      <w:r w:rsidR="00F6532D" w:rsidRPr="00EB241D">
        <w:rPr>
          <w:rFonts w:ascii="Arial" w:hAnsi="Arial" w:cs="Arial"/>
          <w:sz w:val="24"/>
          <w:szCs w:val="24"/>
        </w:rPr>
        <w:t>Integral</w:t>
      </w:r>
      <w:r w:rsidRPr="00EB241D">
        <w:rPr>
          <w:rFonts w:ascii="Arial" w:hAnsi="Arial" w:cs="Arial"/>
          <w:sz w:val="24"/>
          <w:szCs w:val="24"/>
        </w:rPr>
        <w:t xml:space="preserve"> de alcantarillado de </w:t>
      </w:r>
      <w:r w:rsidR="00F6532D" w:rsidRPr="00EB241D">
        <w:rPr>
          <w:rFonts w:ascii="Arial" w:hAnsi="Arial" w:cs="Arial"/>
          <w:sz w:val="24"/>
          <w:szCs w:val="24"/>
        </w:rPr>
        <w:t xml:space="preserve">Municipio de </w:t>
      </w:r>
      <w:r w:rsidRPr="00EB241D">
        <w:rPr>
          <w:rFonts w:ascii="Arial" w:hAnsi="Arial" w:cs="Arial"/>
          <w:sz w:val="24"/>
          <w:szCs w:val="24"/>
        </w:rPr>
        <w:t>Sabinas</w:t>
      </w:r>
    </w:p>
    <w:p w:rsidR="00134816" w:rsidRPr="00EB241D" w:rsidRDefault="00134816" w:rsidP="00134816">
      <w:pPr>
        <w:pStyle w:val="Sinespaciado"/>
        <w:numPr>
          <w:ilvl w:val="0"/>
          <w:numId w:val="6"/>
        </w:numPr>
        <w:ind w:left="284" w:hanging="284"/>
        <w:rPr>
          <w:rFonts w:ascii="Arial" w:hAnsi="Arial" w:cs="Arial"/>
          <w:sz w:val="24"/>
          <w:szCs w:val="24"/>
        </w:rPr>
      </w:pPr>
      <w:r w:rsidRPr="00EB241D">
        <w:rPr>
          <w:rFonts w:ascii="Arial" w:hAnsi="Arial" w:cs="Arial"/>
          <w:sz w:val="24"/>
          <w:szCs w:val="24"/>
        </w:rPr>
        <w:t>Obras de renovación de atarjeas domiciliarias</w:t>
      </w:r>
    </w:p>
    <w:p w:rsidR="00134816" w:rsidRPr="00EB241D" w:rsidRDefault="00134816" w:rsidP="00134816">
      <w:pPr>
        <w:pStyle w:val="Sinespaciado"/>
        <w:numPr>
          <w:ilvl w:val="0"/>
          <w:numId w:val="6"/>
        </w:numPr>
        <w:ind w:left="284" w:hanging="284"/>
        <w:rPr>
          <w:rFonts w:ascii="Arial" w:hAnsi="Arial" w:cs="Arial"/>
          <w:sz w:val="24"/>
          <w:szCs w:val="24"/>
        </w:rPr>
      </w:pPr>
      <w:r w:rsidRPr="00EB241D">
        <w:rPr>
          <w:rFonts w:ascii="Arial" w:hAnsi="Arial" w:cs="Arial"/>
          <w:sz w:val="24"/>
          <w:szCs w:val="24"/>
        </w:rPr>
        <w:t>Desazolve de la red de alcantarillado</w:t>
      </w:r>
    </w:p>
    <w:p w:rsidR="00134816" w:rsidRPr="00EB241D" w:rsidRDefault="00134816" w:rsidP="00134816">
      <w:pPr>
        <w:pStyle w:val="Sinespaciado"/>
        <w:numPr>
          <w:ilvl w:val="0"/>
          <w:numId w:val="6"/>
        </w:numPr>
        <w:ind w:left="284" w:hanging="284"/>
        <w:rPr>
          <w:rFonts w:ascii="Arial" w:hAnsi="Arial" w:cs="Arial"/>
          <w:sz w:val="24"/>
          <w:szCs w:val="24"/>
        </w:rPr>
      </w:pPr>
      <w:r w:rsidRPr="00EB241D">
        <w:rPr>
          <w:rFonts w:ascii="Arial" w:hAnsi="Arial" w:cs="Arial"/>
          <w:sz w:val="24"/>
          <w:szCs w:val="24"/>
        </w:rPr>
        <w:t xml:space="preserve">Colector general Ramos Arizpe </w:t>
      </w:r>
    </w:p>
    <w:p w:rsidR="00134816" w:rsidRPr="00EB241D" w:rsidRDefault="00134816" w:rsidP="00134816">
      <w:pPr>
        <w:pStyle w:val="Sinespaciado"/>
        <w:numPr>
          <w:ilvl w:val="0"/>
          <w:numId w:val="6"/>
        </w:numPr>
        <w:ind w:left="284" w:hanging="284"/>
        <w:rPr>
          <w:rFonts w:ascii="Arial" w:hAnsi="Arial" w:cs="Arial"/>
          <w:sz w:val="24"/>
          <w:szCs w:val="24"/>
        </w:rPr>
      </w:pPr>
      <w:r w:rsidRPr="00EB241D">
        <w:rPr>
          <w:rFonts w:ascii="Arial" w:hAnsi="Arial" w:cs="Arial"/>
          <w:sz w:val="24"/>
          <w:szCs w:val="24"/>
        </w:rPr>
        <w:t xml:space="preserve">Colector Acuña </w:t>
      </w:r>
    </w:p>
    <w:p w:rsidR="00134816" w:rsidRPr="00EB241D" w:rsidRDefault="00134816" w:rsidP="00134816">
      <w:pPr>
        <w:pStyle w:val="Sinespaciado"/>
        <w:numPr>
          <w:ilvl w:val="0"/>
          <w:numId w:val="6"/>
        </w:numPr>
        <w:ind w:left="284" w:hanging="284"/>
        <w:rPr>
          <w:rFonts w:ascii="Arial" w:hAnsi="Arial" w:cs="Arial"/>
          <w:sz w:val="24"/>
          <w:szCs w:val="24"/>
        </w:rPr>
      </w:pPr>
      <w:r w:rsidRPr="00EB241D">
        <w:rPr>
          <w:rFonts w:ascii="Arial" w:hAnsi="Arial" w:cs="Arial"/>
          <w:sz w:val="24"/>
          <w:szCs w:val="24"/>
        </w:rPr>
        <w:t>Cárcamo Chapultepec</w:t>
      </w:r>
    </w:p>
    <w:p w:rsidR="00134816" w:rsidRPr="00EB241D" w:rsidRDefault="00134816" w:rsidP="00134816">
      <w:pPr>
        <w:pStyle w:val="Sinespaciado"/>
        <w:numPr>
          <w:ilvl w:val="0"/>
          <w:numId w:val="6"/>
        </w:numPr>
        <w:ind w:left="284" w:hanging="284"/>
        <w:rPr>
          <w:rFonts w:ascii="Arial" w:hAnsi="Arial" w:cs="Arial"/>
          <w:sz w:val="24"/>
          <w:szCs w:val="24"/>
        </w:rPr>
      </w:pPr>
      <w:r w:rsidRPr="00EB241D">
        <w:rPr>
          <w:rFonts w:ascii="Arial" w:hAnsi="Arial" w:cs="Arial"/>
          <w:sz w:val="24"/>
          <w:szCs w:val="24"/>
        </w:rPr>
        <w:t>Solución al problema de</w:t>
      </w:r>
      <w:r w:rsidR="00F6532D" w:rsidRPr="00EB241D">
        <w:rPr>
          <w:rFonts w:ascii="Arial" w:hAnsi="Arial" w:cs="Arial"/>
          <w:sz w:val="24"/>
          <w:szCs w:val="24"/>
        </w:rPr>
        <w:t xml:space="preserve"> los  Colectores  Ramos Arizpe</w:t>
      </w:r>
      <w:r w:rsidRPr="00EB241D">
        <w:rPr>
          <w:rFonts w:ascii="Arial" w:hAnsi="Arial" w:cs="Arial"/>
          <w:sz w:val="24"/>
          <w:szCs w:val="24"/>
        </w:rPr>
        <w:t xml:space="preserve"> </w:t>
      </w:r>
      <w:r w:rsidR="00F6532D" w:rsidRPr="00EB241D">
        <w:rPr>
          <w:rFonts w:ascii="Arial" w:hAnsi="Arial" w:cs="Arial"/>
          <w:sz w:val="24"/>
          <w:szCs w:val="24"/>
        </w:rPr>
        <w:t>y Acuña.</w:t>
      </w:r>
    </w:p>
    <w:p w:rsidR="00134816" w:rsidRPr="00EB241D" w:rsidRDefault="00134816" w:rsidP="00134816">
      <w:pPr>
        <w:pStyle w:val="Sinespaciado"/>
        <w:numPr>
          <w:ilvl w:val="0"/>
          <w:numId w:val="6"/>
        </w:numPr>
        <w:ind w:left="284" w:hanging="284"/>
        <w:rPr>
          <w:rFonts w:ascii="Arial" w:hAnsi="Arial" w:cs="Arial"/>
          <w:sz w:val="24"/>
          <w:szCs w:val="24"/>
        </w:rPr>
      </w:pPr>
      <w:r w:rsidRPr="00EB241D">
        <w:rPr>
          <w:rFonts w:ascii="Arial" w:hAnsi="Arial" w:cs="Arial"/>
          <w:sz w:val="24"/>
          <w:szCs w:val="24"/>
        </w:rPr>
        <w:t>Planta tratadora de aguas residuales municipales (PTARM) de Sabinas</w:t>
      </w:r>
      <w:r w:rsidR="00F6532D" w:rsidRPr="00EB241D">
        <w:rPr>
          <w:rFonts w:ascii="Arial" w:hAnsi="Arial" w:cs="Arial"/>
          <w:sz w:val="24"/>
          <w:szCs w:val="24"/>
        </w:rPr>
        <w:t xml:space="preserve"> y Nueva Rosita</w:t>
      </w:r>
    </w:p>
    <w:p w:rsidR="00134816" w:rsidRPr="00EB241D" w:rsidRDefault="00134816" w:rsidP="00134816">
      <w:pPr>
        <w:pStyle w:val="Sinespaciado"/>
        <w:numPr>
          <w:ilvl w:val="0"/>
          <w:numId w:val="6"/>
        </w:numPr>
        <w:ind w:left="284" w:hanging="284"/>
        <w:rPr>
          <w:rFonts w:ascii="Arial" w:hAnsi="Arial" w:cs="Arial"/>
          <w:sz w:val="24"/>
          <w:szCs w:val="24"/>
        </w:rPr>
      </w:pPr>
      <w:r w:rsidRPr="00EB241D">
        <w:rPr>
          <w:rFonts w:ascii="Arial" w:hAnsi="Arial" w:cs="Arial"/>
          <w:sz w:val="24"/>
          <w:szCs w:val="24"/>
        </w:rPr>
        <w:t>Línea de conducción de las aguas residuales de Sabinas a la Planta Tratadora</w:t>
      </w:r>
    </w:p>
    <w:p w:rsidR="00134816" w:rsidRPr="00EB241D" w:rsidRDefault="00E42784" w:rsidP="00134816">
      <w:pPr>
        <w:pStyle w:val="Sinespaciado"/>
        <w:numPr>
          <w:ilvl w:val="0"/>
          <w:numId w:val="6"/>
        </w:numPr>
        <w:ind w:left="284" w:hanging="284"/>
        <w:rPr>
          <w:rFonts w:ascii="Arial" w:hAnsi="Arial" w:cs="Arial"/>
          <w:sz w:val="24"/>
          <w:szCs w:val="24"/>
        </w:rPr>
      </w:pPr>
      <w:r w:rsidRPr="00EB241D">
        <w:rPr>
          <w:rFonts w:ascii="Arial" w:hAnsi="Arial" w:cs="Arial"/>
          <w:sz w:val="24"/>
          <w:szCs w:val="24"/>
        </w:rPr>
        <w:t>Análisis</w:t>
      </w:r>
      <w:r w:rsidR="00134816" w:rsidRPr="00EB241D">
        <w:rPr>
          <w:rFonts w:ascii="Arial" w:hAnsi="Arial" w:cs="Arial"/>
          <w:sz w:val="24"/>
          <w:szCs w:val="24"/>
        </w:rPr>
        <w:t xml:space="preserve"> de todo tipo de descargas urbanas y de empresas al rio Sabinas.</w:t>
      </w:r>
    </w:p>
    <w:p w:rsidR="00F6532D" w:rsidRPr="00EB241D" w:rsidRDefault="00F6532D" w:rsidP="00134816">
      <w:pPr>
        <w:pStyle w:val="Sinespaciado"/>
        <w:numPr>
          <w:ilvl w:val="0"/>
          <w:numId w:val="6"/>
        </w:numPr>
        <w:ind w:left="284" w:hanging="284"/>
        <w:rPr>
          <w:rFonts w:ascii="Arial" w:hAnsi="Arial" w:cs="Arial"/>
          <w:sz w:val="24"/>
          <w:szCs w:val="24"/>
        </w:rPr>
      </w:pPr>
      <w:r w:rsidRPr="00EB241D">
        <w:rPr>
          <w:rFonts w:ascii="Arial" w:hAnsi="Arial" w:cs="Arial"/>
          <w:sz w:val="24"/>
          <w:szCs w:val="24"/>
        </w:rPr>
        <w:t>Plano integral del sistema de drenaje y alcantarillado para la renovación de dicho sistema</w:t>
      </w:r>
    </w:p>
    <w:p w:rsidR="00134816" w:rsidRPr="00EB241D" w:rsidRDefault="00134816" w:rsidP="00134816">
      <w:pPr>
        <w:pStyle w:val="Sinespaciado"/>
        <w:rPr>
          <w:rFonts w:ascii="Arial" w:hAnsi="Arial" w:cs="Arial"/>
          <w:sz w:val="24"/>
          <w:szCs w:val="24"/>
        </w:rPr>
      </w:pPr>
    </w:p>
    <w:p w:rsidR="00134816" w:rsidRPr="00EB241D" w:rsidRDefault="00134816" w:rsidP="00134816">
      <w:pPr>
        <w:pStyle w:val="Sinespaciado"/>
        <w:rPr>
          <w:rFonts w:ascii="Arial" w:hAnsi="Arial" w:cs="Arial"/>
          <w:sz w:val="24"/>
          <w:szCs w:val="24"/>
        </w:rPr>
      </w:pPr>
      <w:r w:rsidRPr="00EB241D">
        <w:rPr>
          <w:rFonts w:ascii="Arial" w:hAnsi="Arial" w:cs="Arial"/>
          <w:sz w:val="24"/>
          <w:szCs w:val="24"/>
          <w:u w:val="single"/>
        </w:rPr>
        <w:t>Al Mpio. de Sabinas</w:t>
      </w:r>
      <w:r w:rsidRPr="00EB241D">
        <w:rPr>
          <w:rFonts w:ascii="Arial" w:hAnsi="Arial" w:cs="Arial"/>
          <w:sz w:val="24"/>
          <w:szCs w:val="24"/>
        </w:rPr>
        <w:t>:</w:t>
      </w:r>
    </w:p>
    <w:p w:rsidR="00134816" w:rsidRPr="00EB241D" w:rsidRDefault="00E42784" w:rsidP="00E42784">
      <w:pPr>
        <w:pStyle w:val="Sinespaciado"/>
        <w:numPr>
          <w:ilvl w:val="0"/>
          <w:numId w:val="8"/>
        </w:numPr>
        <w:ind w:left="284" w:hanging="284"/>
        <w:jc w:val="both"/>
        <w:rPr>
          <w:rFonts w:ascii="Arial" w:hAnsi="Arial" w:cs="Arial"/>
          <w:sz w:val="24"/>
          <w:szCs w:val="24"/>
        </w:rPr>
      </w:pPr>
      <w:r w:rsidRPr="00EB241D">
        <w:rPr>
          <w:rFonts w:ascii="Arial" w:hAnsi="Arial" w:cs="Arial"/>
          <w:sz w:val="24"/>
          <w:szCs w:val="24"/>
        </w:rPr>
        <w:lastRenderedPageBreak/>
        <w:t>Relleno sanitario</w:t>
      </w:r>
      <w:r w:rsidR="00134816" w:rsidRPr="00EB241D">
        <w:rPr>
          <w:rFonts w:ascii="Arial" w:hAnsi="Arial" w:cs="Arial"/>
          <w:sz w:val="24"/>
          <w:szCs w:val="24"/>
        </w:rPr>
        <w:t xml:space="preserve"> municipal de</w:t>
      </w:r>
      <w:r w:rsidR="006D6A12" w:rsidRPr="00EB241D">
        <w:rPr>
          <w:rFonts w:ascii="Arial" w:hAnsi="Arial" w:cs="Arial"/>
          <w:sz w:val="24"/>
          <w:szCs w:val="24"/>
        </w:rPr>
        <w:t xml:space="preserve"> Sabinas, instalado </w:t>
      </w:r>
      <w:r w:rsidR="00560BF1" w:rsidRPr="00EB241D">
        <w:rPr>
          <w:rFonts w:ascii="Arial" w:hAnsi="Arial" w:cs="Arial"/>
          <w:sz w:val="24"/>
          <w:szCs w:val="24"/>
        </w:rPr>
        <w:t xml:space="preserve">DIRECTAMENTE </w:t>
      </w:r>
      <w:r w:rsidR="006D6A12" w:rsidRPr="00EB241D">
        <w:rPr>
          <w:rFonts w:ascii="Arial" w:hAnsi="Arial" w:cs="Arial"/>
          <w:sz w:val="24"/>
          <w:szCs w:val="24"/>
        </w:rPr>
        <w:t xml:space="preserve">sobre </w:t>
      </w:r>
      <w:r w:rsidR="00560BF1" w:rsidRPr="00EB241D">
        <w:rPr>
          <w:rFonts w:ascii="Arial" w:hAnsi="Arial" w:cs="Arial"/>
          <w:sz w:val="24"/>
          <w:szCs w:val="24"/>
        </w:rPr>
        <w:t xml:space="preserve">el </w:t>
      </w:r>
      <w:r w:rsidR="006D6A12" w:rsidRPr="00EB241D">
        <w:rPr>
          <w:rFonts w:ascii="Arial" w:hAnsi="Arial" w:cs="Arial"/>
          <w:sz w:val="24"/>
          <w:szCs w:val="24"/>
        </w:rPr>
        <w:t xml:space="preserve">manto </w:t>
      </w:r>
      <w:r w:rsidR="00560BF1" w:rsidRPr="00EB241D">
        <w:rPr>
          <w:rFonts w:ascii="Arial" w:hAnsi="Arial" w:cs="Arial"/>
          <w:sz w:val="24"/>
          <w:szCs w:val="24"/>
        </w:rPr>
        <w:t>freático expuesto</w:t>
      </w:r>
      <w:r w:rsidR="00A271D7" w:rsidRPr="00EB241D">
        <w:rPr>
          <w:rFonts w:ascii="Arial" w:hAnsi="Arial" w:cs="Arial"/>
          <w:sz w:val="24"/>
          <w:szCs w:val="24"/>
        </w:rPr>
        <w:t xml:space="preserve"> (Tajo de Carbón)</w:t>
      </w:r>
      <w:r w:rsidR="00560BF1" w:rsidRPr="00EB241D">
        <w:rPr>
          <w:rFonts w:ascii="Arial" w:hAnsi="Arial" w:cs="Arial"/>
          <w:sz w:val="24"/>
          <w:szCs w:val="24"/>
        </w:rPr>
        <w:t xml:space="preserve">, en el que se han depositado todo tipo desechos </w:t>
      </w:r>
      <w:r w:rsidRPr="00EB241D">
        <w:rPr>
          <w:rFonts w:ascii="Arial" w:hAnsi="Arial" w:cs="Arial"/>
          <w:sz w:val="24"/>
          <w:szCs w:val="24"/>
        </w:rPr>
        <w:t xml:space="preserve"> </w:t>
      </w:r>
      <w:r w:rsidR="00560BF1" w:rsidRPr="00EB241D">
        <w:rPr>
          <w:rFonts w:ascii="Arial" w:hAnsi="Arial" w:cs="Arial"/>
          <w:sz w:val="24"/>
          <w:szCs w:val="24"/>
        </w:rPr>
        <w:t>hospi</w:t>
      </w:r>
      <w:r w:rsidR="00944902" w:rsidRPr="00EB241D">
        <w:rPr>
          <w:rFonts w:ascii="Arial" w:hAnsi="Arial" w:cs="Arial"/>
          <w:sz w:val="24"/>
          <w:szCs w:val="24"/>
        </w:rPr>
        <w:t xml:space="preserve">talarios del IMSS de la </w:t>
      </w:r>
      <w:r w:rsidR="00560BF1" w:rsidRPr="00EB241D">
        <w:rPr>
          <w:rFonts w:ascii="Arial" w:hAnsi="Arial" w:cs="Arial"/>
          <w:sz w:val="24"/>
          <w:szCs w:val="24"/>
        </w:rPr>
        <w:t xml:space="preserve"> región, de maq</w:t>
      </w:r>
      <w:r w:rsidR="00944902" w:rsidRPr="00EB241D">
        <w:rPr>
          <w:rFonts w:ascii="Arial" w:hAnsi="Arial" w:cs="Arial"/>
          <w:sz w:val="24"/>
          <w:szCs w:val="24"/>
        </w:rPr>
        <w:t>uiladoras de la región, etc., c</w:t>
      </w:r>
      <w:r w:rsidR="00560BF1" w:rsidRPr="00EB241D">
        <w:rPr>
          <w:rFonts w:ascii="Arial" w:hAnsi="Arial" w:cs="Arial"/>
          <w:sz w:val="24"/>
          <w:szCs w:val="24"/>
        </w:rPr>
        <w:t>ontaminando directamente los mantos freáticos</w:t>
      </w:r>
      <w:r w:rsidR="00134816" w:rsidRPr="00EB241D">
        <w:rPr>
          <w:rFonts w:ascii="Arial" w:hAnsi="Arial" w:cs="Arial"/>
          <w:sz w:val="24"/>
          <w:szCs w:val="24"/>
        </w:rPr>
        <w:t>.</w:t>
      </w:r>
      <w:r w:rsidR="00F53630" w:rsidRPr="00EB241D">
        <w:rPr>
          <w:rFonts w:ascii="Arial" w:hAnsi="Arial" w:cs="Arial"/>
          <w:sz w:val="24"/>
          <w:szCs w:val="24"/>
        </w:rPr>
        <w:t xml:space="preserve"> Por una demanda Judicial </w:t>
      </w:r>
      <w:r w:rsidR="00F53630" w:rsidRPr="00EB241D">
        <w:rPr>
          <w:rFonts w:ascii="Arial" w:hAnsi="Arial" w:cs="Arial"/>
          <w:b/>
          <w:sz w:val="24"/>
          <w:szCs w:val="24"/>
        </w:rPr>
        <w:t>se multo al municipio</w:t>
      </w:r>
      <w:r w:rsidR="00F53630" w:rsidRPr="00EB241D">
        <w:rPr>
          <w:rFonts w:ascii="Arial" w:hAnsi="Arial" w:cs="Arial"/>
          <w:sz w:val="24"/>
          <w:szCs w:val="24"/>
        </w:rPr>
        <w:t xml:space="preserve"> por un monto de más $600 000.00</w:t>
      </w:r>
      <w:r w:rsidR="00944902" w:rsidRPr="00EB241D">
        <w:rPr>
          <w:rFonts w:ascii="Arial" w:hAnsi="Arial" w:cs="Arial"/>
          <w:sz w:val="24"/>
          <w:szCs w:val="24"/>
        </w:rPr>
        <w:t>, EN LUGAR DE INDAGAR QUIENES SON LOS RESPONSABLES!!!!</w:t>
      </w:r>
      <w:r w:rsidR="00F53630" w:rsidRPr="00EB241D">
        <w:rPr>
          <w:rFonts w:ascii="Arial" w:hAnsi="Arial" w:cs="Arial"/>
          <w:sz w:val="24"/>
          <w:szCs w:val="24"/>
        </w:rPr>
        <w:t xml:space="preserve"> ¿Quién pagó?</w:t>
      </w:r>
      <w:r w:rsidR="0076368F" w:rsidRPr="00EB241D">
        <w:rPr>
          <w:rFonts w:ascii="Arial" w:hAnsi="Arial" w:cs="Arial"/>
          <w:sz w:val="24"/>
          <w:szCs w:val="24"/>
        </w:rPr>
        <w:t>.</w:t>
      </w:r>
      <w:r w:rsidR="00944902" w:rsidRPr="00EB241D">
        <w:rPr>
          <w:rFonts w:ascii="Arial" w:hAnsi="Arial" w:cs="Arial"/>
          <w:sz w:val="24"/>
          <w:szCs w:val="24"/>
        </w:rPr>
        <w:t xml:space="preserve">  </w:t>
      </w:r>
      <w:r w:rsidR="00944902" w:rsidRPr="00EB241D">
        <w:rPr>
          <w:rFonts w:ascii="Arial" w:hAnsi="Arial" w:cs="Arial"/>
          <w:b/>
          <w:sz w:val="24"/>
          <w:szCs w:val="24"/>
        </w:rPr>
        <w:t>DE TODO LO ANTERIOR NO NOS ENTERAN.</w:t>
      </w:r>
    </w:p>
    <w:p w:rsidR="00134816" w:rsidRPr="00EB241D" w:rsidRDefault="00134816" w:rsidP="00134816">
      <w:pPr>
        <w:pStyle w:val="Sinespaciado"/>
        <w:jc w:val="both"/>
        <w:rPr>
          <w:rFonts w:ascii="Arial" w:hAnsi="Arial" w:cs="Arial"/>
          <w:sz w:val="24"/>
          <w:szCs w:val="24"/>
        </w:rPr>
      </w:pPr>
    </w:p>
    <w:p w:rsidR="00134816" w:rsidRPr="00EB241D" w:rsidRDefault="00134816" w:rsidP="00134816">
      <w:pPr>
        <w:pStyle w:val="Sinespaciado"/>
        <w:jc w:val="both"/>
        <w:rPr>
          <w:rFonts w:ascii="Arial" w:hAnsi="Arial" w:cs="Arial"/>
          <w:sz w:val="24"/>
          <w:szCs w:val="24"/>
        </w:rPr>
      </w:pPr>
      <w:r w:rsidRPr="00EB241D">
        <w:rPr>
          <w:rFonts w:ascii="Arial" w:hAnsi="Arial" w:cs="Arial"/>
          <w:sz w:val="24"/>
          <w:szCs w:val="24"/>
          <w:u w:val="single"/>
        </w:rPr>
        <w:t>A CEAS-Coahuila</w:t>
      </w:r>
      <w:r w:rsidRPr="00EB241D">
        <w:rPr>
          <w:rFonts w:ascii="Arial" w:hAnsi="Arial" w:cs="Arial"/>
          <w:sz w:val="24"/>
          <w:szCs w:val="24"/>
        </w:rPr>
        <w:t>:</w:t>
      </w:r>
    </w:p>
    <w:p w:rsidR="00134816" w:rsidRPr="00EB241D" w:rsidRDefault="00E42784" w:rsidP="00134816">
      <w:pPr>
        <w:pStyle w:val="Sinespaciado"/>
        <w:numPr>
          <w:ilvl w:val="0"/>
          <w:numId w:val="7"/>
        </w:numPr>
        <w:ind w:left="284" w:hanging="284"/>
        <w:jc w:val="both"/>
        <w:rPr>
          <w:rFonts w:ascii="Arial" w:hAnsi="Arial" w:cs="Arial"/>
          <w:sz w:val="24"/>
          <w:szCs w:val="24"/>
        </w:rPr>
      </w:pPr>
      <w:r w:rsidRPr="00EB241D">
        <w:rPr>
          <w:rFonts w:ascii="Arial" w:hAnsi="Arial" w:cs="Arial"/>
          <w:sz w:val="24"/>
          <w:szCs w:val="24"/>
        </w:rPr>
        <w:t>P</w:t>
      </w:r>
      <w:r w:rsidR="00134816" w:rsidRPr="00EB241D">
        <w:rPr>
          <w:rFonts w:ascii="Arial" w:hAnsi="Arial" w:cs="Arial"/>
          <w:sz w:val="24"/>
          <w:szCs w:val="24"/>
        </w:rPr>
        <w:t>lanta tratadora de aguas residuales municipales (PTARM) de Sabinas</w:t>
      </w:r>
    </w:p>
    <w:p w:rsidR="00134816" w:rsidRPr="00EB241D" w:rsidRDefault="00134816" w:rsidP="00134816">
      <w:pPr>
        <w:pStyle w:val="Sinespaciado"/>
        <w:numPr>
          <w:ilvl w:val="0"/>
          <w:numId w:val="7"/>
        </w:numPr>
        <w:ind w:left="284" w:hanging="284"/>
        <w:jc w:val="both"/>
        <w:rPr>
          <w:rFonts w:ascii="Arial" w:hAnsi="Arial" w:cs="Arial"/>
          <w:sz w:val="24"/>
          <w:szCs w:val="24"/>
        </w:rPr>
      </w:pPr>
      <w:r w:rsidRPr="00EB241D">
        <w:rPr>
          <w:rFonts w:ascii="Arial" w:hAnsi="Arial" w:cs="Arial"/>
          <w:sz w:val="24"/>
          <w:szCs w:val="24"/>
        </w:rPr>
        <w:t>Línea de conducción de las aguas residuales de Sabinas a la Planta Tratadora</w:t>
      </w:r>
    </w:p>
    <w:p w:rsidR="00134816" w:rsidRPr="00EB241D" w:rsidRDefault="00134816" w:rsidP="00134816">
      <w:pPr>
        <w:pStyle w:val="Sinespaciado"/>
        <w:numPr>
          <w:ilvl w:val="0"/>
          <w:numId w:val="7"/>
        </w:numPr>
        <w:ind w:left="284" w:hanging="284"/>
        <w:jc w:val="both"/>
        <w:rPr>
          <w:rFonts w:ascii="Arial" w:hAnsi="Arial" w:cs="Arial"/>
          <w:sz w:val="24"/>
          <w:szCs w:val="24"/>
        </w:rPr>
      </w:pPr>
      <w:r w:rsidRPr="00EB241D">
        <w:rPr>
          <w:rFonts w:ascii="Arial" w:hAnsi="Arial" w:cs="Arial"/>
          <w:sz w:val="24"/>
          <w:szCs w:val="24"/>
        </w:rPr>
        <w:t>PTARM</w:t>
      </w:r>
      <w:r w:rsidR="00E42784" w:rsidRPr="00EB241D">
        <w:rPr>
          <w:rFonts w:ascii="Arial" w:hAnsi="Arial" w:cs="Arial"/>
          <w:sz w:val="24"/>
          <w:szCs w:val="24"/>
        </w:rPr>
        <w:t>s</w:t>
      </w:r>
      <w:r w:rsidRPr="00EB241D">
        <w:rPr>
          <w:rFonts w:ascii="Arial" w:hAnsi="Arial" w:cs="Arial"/>
          <w:sz w:val="24"/>
          <w:szCs w:val="24"/>
        </w:rPr>
        <w:t xml:space="preserve"> de Nueva Rosita, Múzquiz, Palaú</w:t>
      </w:r>
      <w:r w:rsidR="00E42784" w:rsidRPr="00EB241D">
        <w:rPr>
          <w:rFonts w:ascii="Arial" w:hAnsi="Arial" w:cs="Arial"/>
          <w:sz w:val="24"/>
          <w:szCs w:val="24"/>
        </w:rPr>
        <w:t xml:space="preserve"> y</w:t>
      </w:r>
      <w:r w:rsidRPr="00EB241D">
        <w:rPr>
          <w:rFonts w:ascii="Arial" w:hAnsi="Arial" w:cs="Arial"/>
          <w:sz w:val="24"/>
          <w:szCs w:val="24"/>
        </w:rPr>
        <w:t xml:space="preserve"> S</w:t>
      </w:r>
      <w:r w:rsidR="00E42784" w:rsidRPr="00EB241D">
        <w:rPr>
          <w:rFonts w:ascii="Arial" w:hAnsi="Arial" w:cs="Arial"/>
          <w:sz w:val="24"/>
          <w:szCs w:val="24"/>
        </w:rPr>
        <w:t>a</w:t>
      </w:r>
      <w:r w:rsidRPr="00EB241D">
        <w:rPr>
          <w:rFonts w:ascii="Arial" w:hAnsi="Arial" w:cs="Arial"/>
          <w:sz w:val="24"/>
          <w:szCs w:val="24"/>
        </w:rPr>
        <w:t>n Juan de Sabinas.</w:t>
      </w:r>
      <w:r w:rsidR="0076368F" w:rsidRPr="00EB241D">
        <w:rPr>
          <w:rFonts w:ascii="Arial" w:hAnsi="Arial" w:cs="Arial"/>
          <w:sz w:val="24"/>
          <w:szCs w:val="24"/>
        </w:rPr>
        <w:t xml:space="preserve"> ( </w:t>
      </w:r>
      <w:r w:rsidR="0076368F" w:rsidRPr="00EB241D">
        <w:rPr>
          <w:rFonts w:ascii="Arial" w:hAnsi="Arial" w:cs="Arial"/>
          <w:b/>
          <w:sz w:val="24"/>
          <w:szCs w:val="24"/>
        </w:rPr>
        <w:t>CUANDO MENOS EN PROYECTO )</w:t>
      </w:r>
    </w:p>
    <w:p w:rsidR="00134816" w:rsidRPr="00EB241D" w:rsidRDefault="00134816" w:rsidP="00134816">
      <w:pPr>
        <w:pStyle w:val="Sinespaciado"/>
        <w:jc w:val="both"/>
        <w:rPr>
          <w:rFonts w:ascii="Arial" w:hAnsi="Arial" w:cs="Arial"/>
          <w:sz w:val="24"/>
          <w:szCs w:val="24"/>
        </w:rPr>
      </w:pPr>
    </w:p>
    <w:p w:rsidR="00134816" w:rsidRPr="00EB241D" w:rsidRDefault="005541F1" w:rsidP="00134816">
      <w:pPr>
        <w:pStyle w:val="Sinespaciado"/>
        <w:jc w:val="both"/>
        <w:rPr>
          <w:rFonts w:ascii="Arial" w:hAnsi="Arial" w:cs="Arial"/>
          <w:sz w:val="24"/>
          <w:szCs w:val="24"/>
        </w:rPr>
      </w:pPr>
      <w:r w:rsidRPr="00EB241D">
        <w:rPr>
          <w:rFonts w:ascii="Arial" w:hAnsi="Arial" w:cs="Arial"/>
          <w:sz w:val="24"/>
          <w:szCs w:val="24"/>
          <w:u w:val="single"/>
        </w:rPr>
        <w:t>A SIMAS-Región Carbonífera</w:t>
      </w:r>
      <w:r w:rsidRPr="00EB241D">
        <w:rPr>
          <w:rFonts w:ascii="Arial" w:hAnsi="Arial" w:cs="Arial"/>
          <w:sz w:val="24"/>
          <w:szCs w:val="24"/>
        </w:rPr>
        <w:t>:</w:t>
      </w:r>
    </w:p>
    <w:p w:rsidR="005541F1" w:rsidRPr="00EB241D" w:rsidRDefault="005541F1" w:rsidP="005541F1">
      <w:pPr>
        <w:pStyle w:val="Sinespaciado"/>
        <w:numPr>
          <w:ilvl w:val="0"/>
          <w:numId w:val="7"/>
        </w:numPr>
        <w:ind w:left="284" w:hanging="284"/>
        <w:jc w:val="both"/>
        <w:rPr>
          <w:rFonts w:ascii="Arial" w:hAnsi="Arial" w:cs="Arial"/>
          <w:sz w:val="24"/>
          <w:szCs w:val="24"/>
        </w:rPr>
      </w:pPr>
      <w:r w:rsidRPr="00EB241D">
        <w:rPr>
          <w:rFonts w:ascii="Arial" w:hAnsi="Arial" w:cs="Arial"/>
          <w:sz w:val="24"/>
          <w:szCs w:val="24"/>
        </w:rPr>
        <w:t>PTARM</w:t>
      </w:r>
      <w:r w:rsidR="00E42784" w:rsidRPr="00EB241D">
        <w:rPr>
          <w:rFonts w:ascii="Arial" w:hAnsi="Arial" w:cs="Arial"/>
          <w:sz w:val="24"/>
          <w:szCs w:val="24"/>
        </w:rPr>
        <w:t>s</w:t>
      </w:r>
      <w:r w:rsidRPr="00EB241D">
        <w:rPr>
          <w:rFonts w:ascii="Arial" w:hAnsi="Arial" w:cs="Arial"/>
          <w:sz w:val="24"/>
          <w:szCs w:val="24"/>
        </w:rPr>
        <w:t xml:space="preserve"> de Nueva Rosita, Múzquiz, Palaú, Sn Juan de Sabinas.</w:t>
      </w:r>
    </w:p>
    <w:p w:rsidR="005541F1" w:rsidRPr="00EB241D" w:rsidRDefault="005541F1" w:rsidP="00134816">
      <w:pPr>
        <w:pStyle w:val="Sinespaciado"/>
        <w:jc w:val="both"/>
        <w:rPr>
          <w:rFonts w:ascii="Arial" w:hAnsi="Arial" w:cs="Arial"/>
          <w:sz w:val="24"/>
          <w:szCs w:val="24"/>
        </w:rPr>
      </w:pPr>
    </w:p>
    <w:p w:rsidR="00134816" w:rsidRPr="00EB241D" w:rsidRDefault="005541F1" w:rsidP="00134816">
      <w:pPr>
        <w:pStyle w:val="Sinespaciado"/>
        <w:rPr>
          <w:rFonts w:ascii="Arial" w:hAnsi="Arial" w:cs="Arial"/>
          <w:sz w:val="24"/>
          <w:szCs w:val="24"/>
        </w:rPr>
      </w:pPr>
      <w:r w:rsidRPr="00EB241D">
        <w:rPr>
          <w:rFonts w:ascii="Arial" w:hAnsi="Arial" w:cs="Arial"/>
          <w:sz w:val="24"/>
          <w:szCs w:val="24"/>
          <w:u w:val="single"/>
        </w:rPr>
        <w:t>A CONAGUA</w:t>
      </w:r>
      <w:r w:rsidRPr="00EB241D">
        <w:rPr>
          <w:rFonts w:ascii="Arial" w:hAnsi="Arial" w:cs="Arial"/>
          <w:sz w:val="24"/>
          <w:szCs w:val="24"/>
        </w:rPr>
        <w:t>:</w:t>
      </w:r>
    </w:p>
    <w:p w:rsidR="005541F1" w:rsidRPr="00EB241D" w:rsidRDefault="00E42784" w:rsidP="005541F1">
      <w:pPr>
        <w:pStyle w:val="Sinespaciado"/>
        <w:numPr>
          <w:ilvl w:val="0"/>
          <w:numId w:val="7"/>
        </w:numPr>
        <w:ind w:left="284" w:hanging="284"/>
        <w:rPr>
          <w:rFonts w:ascii="Arial" w:hAnsi="Arial" w:cs="Arial"/>
          <w:sz w:val="24"/>
          <w:szCs w:val="24"/>
        </w:rPr>
      </w:pPr>
      <w:r w:rsidRPr="00EB241D">
        <w:rPr>
          <w:rFonts w:ascii="Arial" w:hAnsi="Arial" w:cs="Arial"/>
          <w:sz w:val="24"/>
          <w:szCs w:val="24"/>
        </w:rPr>
        <w:t xml:space="preserve">Análisis </w:t>
      </w:r>
      <w:r w:rsidR="005541F1" w:rsidRPr="00EB241D">
        <w:rPr>
          <w:rFonts w:ascii="Arial" w:hAnsi="Arial" w:cs="Arial"/>
          <w:sz w:val="24"/>
          <w:szCs w:val="24"/>
        </w:rPr>
        <w:t xml:space="preserve">de todo tipo de descargas urbanas y de empresas al rio Sabinas </w:t>
      </w:r>
    </w:p>
    <w:p w:rsidR="005541F1" w:rsidRPr="00EB241D" w:rsidRDefault="005541F1" w:rsidP="005541F1">
      <w:pPr>
        <w:pStyle w:val="Sinespaciado"/>
        <w:numPr>
          <w:ilvl w:val="0"/>
          <w:numId w:val="7"/>
        </w:numPr>
        <w:ind w:left="284" w:hanging="284"/>
        <w:rPr>
          <w:rFonts w:ascii="Arial" w:hAnsi="Arial" w:cs="Arial"/>
          <w:sz w:val="24"/>
          <w:szCs w:val="24"/>
        </w:rPr>
      </w:pPr>
      <w:r w:rsidRPr="00EB241D">
        <w:rPr>
          <w:rFonts w:ascii="Arial" w:hAnsi="Arial" w:cs="Arial"/>
          <w:sz w:val="24"/>
          <w:szCs w:val="24"/>
        </w:rPr>
        <w:t>Extractores de material pétreo en el lecho del río Sabinas</w:t>
      </w:r>
    </w:p>
    <w:p w:rsidR="00E42784" w:rsidRPr="00EB241D" w:rsidRDefault="00E42784" w:rsidP="00E42784">
      <w:pPr>
        <w:pStyle w:val="Sinespaciado"/>
        <w:numPr>
          <w:ilvl w:val="0"/>
          <w:numId w:val="7"/>
        </w:numPr>
        <w:ind w:left="284" w:hanging="284"/>
        <w:jc w:val="both"/>
        <w:rPr>
          <w:rFonts w:ascii="Arial" w:hAnsi="Arial" w:cs="Arial"/>
          <w:sz w:val="24"/>
          <w:szCs w:val="24"/>
        </w:rPr>
      </w:pPr>
      <w:r w:rsidRPr="00EB241D">
        <w:rPr>
          <w:rFonts w:ascii="Arial" w:hAnsi="Arial" w:cs="Arial"/>
          <w:sz w:val="24"/>
          <w:szCs w:val="24"/>
        </w:rPr>
        <w:t>Extractores de carbón en el lecho del río Sabinas (p.ej. en la propiedad del Sr. Jesús Aguirre Ramirez)</w:t>
      </w:r>
      <w:r w:rsidR="00A13EE0" w:rsidRPr="00EB241D">
        <w:rPr>
          <w:rFonts w:ascii="Arial" w:hAnsi="Arial" w:cs="Arial"/>
          <w:sz w:val="24"/>
          <w:szCs w:val="24"/>
        </w:rPr>
        <w:t>.</w:t>
      </w:r>
    </w:p>
    <w:p w:rsidR="00A13EE0" w:rsidRPr="00EB241D" w:rsidRDefault="00A13EE0" w:rsidP="00E42784">
      <w:pPr>
        <w:pStyle w:val="Sinespaciado"/>
        <w:numPr>
          <w:ilvl w:val="0"/>
          <w:numId w:val="7"/>
        </w:numPr>
        <w:ind w:left="284" w:hanging="284"/>
        <w:jc w:val="both"/>
        <w:rPr>
          <w:rFonts w:ascii="Arial" w:hAnsi="Arial" w:cs="Arial"/>
          <w:sz w:val="24"/>
          <w:szCs w:val="24"/>
        </w:rPr>
      </w:pPr>
      <w:r w:rsidRPr="00EB241D">
        <w:rPr>
          <w:rFonts w:ascii="Arial" w:hAnsi="Arial" w:cs="Arial"/>
          <w:b/>
          <w:sz w:val="24"/>
          <w:szCs w:val="24"/>
        </w:rPr>
        <w:t xml:space="preserve">NECESITAMOS QUE EL RIO SABINAS, TENGA LIMITES DE MUNICIPIOS QUE </w:t>
      </w:r>
    </w:p>
    <w:p w:rsidR="00A13EE0" w:rsidRPr="00EB241D" w:rsidRDefault="00A13EE0" w:rsidP="00A13EE0">
      <w:pPr>
        <w:pStyle w:val="Sinespaciado"/>
        <w:ind w:left="284"/>
        <w:jc w:val="both"/>
        <w:rPr>
          <w:rFonts w:ascii="Arial" w:hAnsi="Arial" w:cs="Arial"/>
          <w:b/>
          <w:sz w:val="24"/>
          <w:szCs w:val="24"/>
        </w:rPr>
      </w:pPr>
      <w:r w:rsidRPr="00EB241D">
        <w:rPr>
          <w:rFonts w:ascii="Arial" w:hAnsi="Arial" w:cs="Arial"/>
          <w:b/>
          <w:sz w:val="24"/>
          <w:szCs w:val="24"/>
        </w:rPr>
        <w:t xml:space="preserve">ABARCA Y QUE SEAN PERFECTAMENTE VISIBLES, PARA IDENTIFICAR CADA </w:t>
      </w:r>
    </w:p>
    <w:p w:rsidR="00B07A76" w:rsidRPr="00EB241D" w:rsidRDefault="00A13EE0" w:rsidP="00A13EE0">
      <w:pPr>
        <w:pStyle w:val="Sinespaciado"/>
        <w:ind w:left="284"/>
        <w:jc w:val="both"/>
        <w:rPr>
          <w:rFonts w:ascii="Arial" w:hAnsi="Arial" w:cs="Arial"/>
          <w:b/>
          <w:sz w:val="24"/>
          <w:szCs w:val="24"/>
        </w:rPr>
      </w:pPr>
      <w:r w:rsidRPr="00EB241D">
        <w:rPr>
          <w:rFonts w:ascii="Arial" w:hAnsi="Arial" w:cs="Arial"/>
          <w:b/>
          <w:sz w:val="24"/>
          <w:szCs w:val="24"/>
        </w:rPr>
        <w:t>RESPONSABILIDAD. IGUALITO COMO SE DILI</w:t>
      </w:r>
      <w:r w:rsidR="00B07A76" w:rsidRPr="00EB241D">
        <w:rPr>
          <w:rFonts w:ascii="Arial" w:hAnsi="Arial" w:cs="Arial"/>
          <w:b/>
          <w:sz w:val="24"/>
          <w:szCs w:val="24"/>
        </w:rPr>
        <w:t>MITAN LAS CARRETERAS, PRE</w:t>
      </w:r>
    </w:p>
    <w:p w:rsidR="00B07A76" w:rsidRPr="00EB241D" w:rsidRDefault="00B07A76" w:rsidP="00B07A76">
      <w:pPr>
        <w:pStyle w:val="Sinespaciado"/>
        <w:ind w:left="284"/>
        <w:jc w:val="both"/>
        <w:rPr>
          <w:rFonts w:ascii="Arial" w:hAnsi="Arial" w:cs="Arial"/>
          <w:b/>
          <w:sz w:val="24"/>
          <w:szCs w:val="24"/>
        </w:rPr>
      </w:pPr>
      <w:r w:rsidRPr="00EB241D">
        <w:rPr>
          <w:rFonts w:ascii="Arial" w:hAnsi="Arial" w:cs="Arial"/>
          <w:b/>
          <w:sz w:val="24"/>
          <w:szCs w:val="24"/>
        </w:rPr>
        <w:t>PERENTEMENTE CON MOJONERAS.</w:t>
      </w:r>
    </w:p>
    <w:p w:rsidR="00B07A76" w:rsidRPr="00EB241D" w:rsidRDefault="00B07A76" w:rsidP="00B07A76">
      <w:pPr>
        <w:pStyle w:val="Sinespaciado"/>
        <w:jc w:val="both"/>
        <w:rPr>
          <w:rFonts w:ascii="Arial" w:hAnsi="Arial" w:cs="Arial"/>
          <w:b/>
          <w:sz w:val="24"/>
          <w:szCs w:val="24"/>
        </w:rPr>
      </w:pPr>
      <w:r w:rsidRPr="00EB241D">
        <w:rPr>
          <w:rFonts w:ascii="Arial" w:hAnsi="Arial" w:cs="Arial"/>
          <w:b/>
          <w:color w:val="FF0000"/>
          <w:sz w:val="24"/>
          <w:szCs w:val="24"/>
        </w:rPr>
        <w:t>CANCER,</w:t>
      </w:r>
      <w:r w:rsidRPr="00EB241D">
        <w:rPr>
          <w:rFonts w:ascii="Arial" w:hAnsi="Arial" w:cs="Arial"/>
          <w:b/>
          <w:sz w:val="24"/>
          <w:szCs w:val="24"/>
        </w:rPr>
        <w:t xml:space="preserve"> TENEMOS ALTOS INDICES DE CANCER Y TODO APUNTA A LA LINEA</w:t>
      </w:r>
    </w:p>
    <w:p w:rsidR="00B07A76" w:rsidRPr="00EB241D" w:rsidRDefault="00B07A76" w:rsidP="00B07A76">
      <w:pPr>
        <w:pStyle w:val="Sinespaciado"/>
        <w:jc w:val="both"/>
        <w:rPr>
          <w:rFonts w:ascii="Arial" w:hAnsi="Arial" w:cs="Arial"/>
          <w:b/>
          <w:sz w:val="24"/>
          <w:szCs w:val="24"/>
        </w:rPr>
      </w:pPr>
      <w:r w:rsidRPr="00EB241D">
        <w:rPr>
          <w:rFonts w:ascii="Arial" w:hAnsi="Arial" w:cs="Arial"/>
          <w:b/>
          <w:sz w:val="24"/>
          <w:szCs w:val="24"/>
        </w:rPr>
        <w:t>DE CONDUCCION DE AGUA POTABLE DESDE AURA, COAHUILA., QUE UTILIZAN</w:t>
      </w:r>
    </w:p>
    <w:p w:rsidR="00B07A76" w:rsidRPr="00EB241D" w:rsidRDefault="00B07A76" w:rsidP="00B07A76">
      <w:pPr>
        <w:pStyle w:val="Sinespaciado"/>
        <w:jc w:val="both"/>
        <w:rPr>
          <w:rFonts w:ascii="Arial" w:hAnsi="Arial" w:cs="Arial"/>
          <w:b/>
          <w:sz w:val="24"/>
          <w:szCs w:val="24"/>
        </w:rPr>
      </w:pPr>
      <w:r w:rsidRPr="00EB241D">
        <w:rPr>
          <w:rFonts w:ascii="Arial" w:hAnsi="Arial" w:cs="Arial"/>
          <w:b/>
          <w:sz w:val="24"/>
          <w:szCs w:val="24"/>
        </w:rPr>
        <w:t>TUBOS DE ASBESTO 100% CANCERIGENOS.</w:t>
      </w:r>
    </w:p>
    <w:p w:rsidR="00B07A76" w:rsidRPr="00EB241D" w:rsidRDefault="00B07A76" w:rsidP="00B07A76">
      <w:pPr>
        <w:pStyle w:val="Sinespaciado"/>
        <w:ind w:left="284"/>
        <w:jc w:val="both"/>
        <w:rPr>
          <w:rFonts w:ascii="Arial" w:hAnsi="Arial" w:cs="Arial"/>
          <w:sz w:val="24"/>
          <w:szCs w:val="24"/>
        </w:rPr>
      </w:pPr>
    </w:p>
    <w:p w:rsidR="00B07A76" w:rsidRPr="00EB241D" w:rsidRDefault="00B07A76" w:rsidP="00B07A76">
      <w:pPr>
        <w:pStyle w:val="Sinespaciado"/>
        <w:ind w:left="284"/>
        <w:jc w:val="both"/>
        <w:rPr>
          <w:rFonts w:ascii="Arial" w:hAnsi="Arial" w:cs="Arial"/>
          <w:b/>
          <w:sz w:val="24"/>
          <w:szCs w:val="24"/>
        </w:rPr>
      </w:pPr>
    </w:p>
    <w:p w:rsidR="00A13EE0" w:rsidRPr="00EB241D" w:rsidRDefault="00A13EE0" w:rsidP="00B07A76">
      <w:pPr>
        <w:pStyle w:val="Sinespaciado"/>
        <w:ind w:left="284"/>
        <w:jc w:val="both"/>
        <w:rPr>
          <w:rFonts w:ascii="Arial" w:hAnsi="Arial" w:cs="Arial"/>
          <w:b/>
          <w:sz w:val="24"/>
          <w:szCs w:val="24"/>
        </w:rPr>
      </w:pPr>
      <w:r w:rsidRPr="00EB241D">
        <w:rPr>
          <w:rFonts w:ascii="Arial" w:hAnsi="Arial" w:cs="Arial"/>
          <w:b/>
          <w:sz w:val="24"/>
          <w:szCs w:val="24"/>
        </w:rPr>
        <w:t xml:space="preserve"> </w:t>
      </w:r>
    </w:p>
    <w:p w:rsidR="005541F1" w:rsidRPr="00EB241D" w:rsidRDefault="005541F1" w:rsidP="005541F1">
      <w:pPr>
        <w:pStyle w:val="Sinespaciado"/>
        <w:rPr>
          <w:rFonts w:ascii="Arial" w:hAnsi="Arial" w:cs="Arial"/>
          <w:sz w:val="24"/>
          <w:szCs w:val="24"/>
        </w:rPr>
      </w:pPr>
    </w:p>
    <w:p w:rsidR="005541F1" w:rsidRPr="00EB241D" w:rsidRDefault="005541F1" w:rsidP="005541F1">
      <w:pPr>
        <w:pStyle w:val="Sinespaciado"/>
        <w:rPr>
          <w:rFonts w:ascii="Arial" w:hAnsi="Arial" w:cs="Arial"/>
          <w:sz w:val="24"/>
          <w:szCs w:val="24"/>
        </w:rPr>
      </w:pPr>
      <w:r w:rsidRPr="00EB241D">
        <w:rPr>
          <w:rFonts w:ascii="Arial" w:hAnsi="Arial" w:cs="Arial"/>
          <w:sz w:val="24"/>
          <w:szCs w:val="24"/>
          <w:u w:val="single"/>
        </w:rPr>
        <w:t>A SEMA-Coahuila y a PRODEMI</w:t>
      </w:r>
      <w:r w:rsidRPr="00EB241D">
        <w:rPr>
          <w:rFonts w:ascii="Arial" w:hAnsi="Arial" w:cs="Arial"/>
          <w:sz w:val="24"/>
          <w:szCs w:val="24"/>
        </w:rPr>
        <w:t>:</w:t>
      </w:r>
    </w:p>
    <w:p w:rsidR="005541F1" w:rsidRPr="00EB241D" w:rsidRDefault="009B5025" w:rsidP="00E42784">
      <w:pPr>
        <w:pStyle w:val="Sinespaciado"/>
        <w:numPr>
          <w:ilvl w:val="0"/>
          <w:numId w:val="7"/>
        </w:numPr>
        <w:ind w:left="284" w:hanging="284"/>
        <w:jc w:val="both"/>
        <w:rPr>
          <w:rFonts w:ascii="Arial" w:hAnsi="Arial" w:cs="Arial"/>
          <w:sz w:val="24"/>
          <w:szCs w:val="24"/>
        </w:rPr>
      </w:pPr>
      <w:r w:rsidRPr="00EB241D">
        <w:rPr>
          <w:rFonts w:ascii="Arial" w:hAnsi="Arial" w:cs="Arial"/>
          <w:sz w:val="24"/>
          <w:szCs w:val="24"/>
        </w:rPr>
        <w:t xml:space="preserve">Nuevas </w:t>
      </w:r>
      <w:r w:rsidR="00EB241D" w:rsidRPr="00EB241D">
        <w:rPr>
          <w:rFonts w:ascii="Arial" w:hAnsi="Arial" w:cs="Arial"/>
          <w:sz w:val="24"/>
          <w:szCs w:val="24"/>
        </w:rPr>
        <w:t>extracciones</w:t>
      </w:r>
      <w:r w:rsidRPr="00EB241D">
        <w:rPr>
          <w:rFonts w:ascii="Arial" w:hAnsi="Arial" w:cs="Arial"/>
          <w:sz w:val="24"/>
          <w:szCs w:val="24"/>
        </w:rPr>
        <w:t xml:space="preserve"> </w:t>
      </w:r>
      <w:r w:rsidR="005541F1" w:rsidRPr="00EB241D">
        <w:rPr>
          <w:rFonts w:ascii="Arial" w:hAnsi="Arial" w:cs="Arial"/>
          <w:sz w:val="24"/>
          <w:szCs w:val="24"/>
        </w:rPr>
        <w:t xml:space="preserve"> de carb</w:t>
      </w:r>
      <w:r w:rsidR="00E42784" w:rsidRPr="00EB241D">
        <w:rPr>
          <w:rFonts w:ascii="Arial" w:hAnsi="Arial" w:cs="Arial"/>
          <w:sz w:val="24"/>
          <w:szCs w:val="24"/>
        </w:rPr>
        <w:t xml:space="preserve">ón en el lecho del río Sabinas (p.ej. en la </w:t>
      </w:r>
      <w:r w:rsidR="005541F1" w:rsidRPr="00EB241D">
        <w:rPr>
          <w:rFonts w:ascii="Arial" w:hAnsi="Arial" w:cs="Arial"/>
          <w:sz w:val="24"/>
          <w:szCs w:val="24"/>
        </w:rPr>
        <w:t xml:space="preserve">propiedad del Sr. Jesús Aguirre </w:t>
      </w:r>
      <w:r w:rsidR="00EB241D" w:rsidRPr="00EB241D">
        <w:rPr>
          <w:rFonts w:ascii="Arial" w:hAnsi="Arial" w:cs="Arial"/>
          <w:sz w:val="24"/>
          <w:szCs w:val="24"/>
        </w:rPr>
        <w:t>Ramírez</w:t>
      </w:r>
      <w:r w:rsidR="00E42784" w:rsidRPr="00EB241D">
        <w:rPr>
          <w:rFonts w:ascii="Arial" w:hAnsi="Arial" w:cs="Arial"/>
          <w:sz w:val="24"/>
          <w:szCs w:val="24"/>
        </w:rPr>
        <w:t>)</w:t>
      </w:r>
      <w:r w:rsidR="005541F1" w:rsidRPr="00EB241D">
        <w:rPr>
          <w:rFonts w:ascii="Arial" w:hAnsi="Arial" w:cs="Arial"/>
          <w:sz w:val="24"/>
          <w:szCs w:val="24"/>
        </w:rPr>
        <w:t>.</w:t>
      </w:r>
    </w:p>
    <w:p w:rsidR="0076368F" w:rsidRPr="00EB241D" w:rsidRDefault="0076368F" w:rsidP="00E42784">
      <w:pPr>
        <w:pStyle w:val="Sinespaciado"/>
        <w:numPr>
          <w:ilvl w:val="0"/>
          <w:numId w:val="7"/>
        </w:numPr>
        <w:ind w:left="284" w:hanging="284"/>
        <w:jc w:val="both"/>
        <w:rPr>
          <w:rFonts w:ascii="Arial" w:hAnsi="Arial" w:cs="Arial"/>
          <w:sz w:val="24"/>
          <w:szCs w:val="24"/>
        </w:rPr>
      </w:pPr>
      <w:r w:rsidRPr="00EB241D">
        <w:rPr>
          <w:rFonts w:ascii="Arial" w:hAnsi="Arial" w:cs="Arial"/>
          <w:sz w:val="24"/>
          <w:szCs w:val="24"/>
        </w:rPr>
        <w:t>PRODEMI ( no sabemos nada de los RECURSOS DESTINADOS A ECOLOGIA DEL</w:t>
      </w:r>
    </w:p>
    <w:p w:rsidR="0076368F" w:rsidRPr="00EB241D" w:rsidRDefault="0076368F" w:rsidP="00E42784">
      <w:pPr>
        <w:pStyle w:val="Sinespaciado"/>
        <w:numPr>
          <w:ilvl w:val="0"/>
          <w:numId w:val="7"/>
        </w:numPr>
        <w:ind w:left="284" w:hanging="284"/>
        <w:jc w:val="both"/>
        <w:rPr>
          <w:rFonts w:ascii="Arial" w:hAnsi="Arial" w:cs="Arial"/>
          <w:sz w:val="24"/>
          <w:szCs w:val="24"/>
        </w:rPr>
      </w:pPr>
      <w:r w:rsidRPr="00EB241D">
        <w:rPr>
          <w:rFonts w:ascii="Arial" w:hAnsi="Arial" w:cs="Arial"/>
          <w:sz w:val="24"/>
          <w:szCs w:val="24"/>
        </w:rPr>
        <w:t>IMPUESTO QUE</w:t>
      </w:r>
      <w:r w:rsidRPr="00EB241D">
        <w:rPr>
          <w:rFonts w:ascii="Arial" w:hAnsi="Arial" w:cs="Arial"/>
          <w:b/>
          <w:sz w:val="24"/>
          <w:szCs w:val="24"/>
        </w:rPr>
        <w:t xml:space="preserve"> POR TONELADA LES </w:t>
      </w:r>
      <w:r w:rsidR="00BB0162" w:rsidRPr="00EB241D">
        <w:rPr>
          <w:rFonts w:ascii="Arial" w:hAnsi="Arial" w:cs="Arial"/>
          <w:b/>
          <w:sz w:val="24"/>
          <w:szCs w:val="24"/>
        </w:rPr>
        <w:t>DESCUENTA A LOS CARBONEROS, NO SE TRANSPARENTA NADA EN SU PAGINA.</w:t>
      </w:r>
    </w:p>
    <w:p w:rsidR="00684D4F" w:rsidRPr="00EB241D" w:rsidRDefault="00684D4F" w:rsidP="00BE406B">
      <w:pPr>
        <w:pStyle w:val="Sinespaciado"/>
        <w:ind w:left="426" w:hanging="426"/>
        <w:jc w:val="both"/>
        <w:rPr>
          <w:rFonts w:ascii="Arial" w:hAnsi="Arial" w:cs="Arial"/>
          <w:b/>
          <w:sz w:val="24"/>
          <w:szCs w:val="24"/>
        </w:rPr>
      </w:pPr>
    </w:p>
    <w:p w:rsidR="002C4666" w:rsidRPr="00EB241D" w:rsidRDefault="00365699" w:rsidP="00BE406B">
      <w:pPr>
        <w:pStyle w:val="Sinespaciado"/>
        <w:ind w:left="426" w:hanging="426"/>
        <w:jc w:val="both"/>
        <w:rPr>
          <w:rFonts w:ascii="Arial" w:hAnsi="Arial" w:cs="Arial"/>
          <w:b/>
          <w:sz w:val="24"/>
          <w:szCs w:val="24"/>
        </w:rPr>
      </w:pPr>
      <w:r w:rsidRPr="00EB241D">
        <w:rPr>
          <w:rFonts w:ascii="Arial" w:hAnsi="Arial" w:cs="Arial"/>
          <w:b/>
          <w:sz w:val="24"/>
          <w:szCs w:val="24"/>
        </w:rPr>
        <w:lastRenderedPageBreak/>
        <w:t>2.2  Entrevistas con las autoridades de las instituciones responsables y co-responsables e instituciones de apoyo.</w:t>
      </w:r>
    </w:p>
    <w:p w:rsidR="00365699" w:rsidRPr="00EB241D" w:rsidRDefault="00365699" w:rsidP="00365699">
      <w:pPr>
        <w:pStyle w:val="Sinespaciado"/>
        <w:rPr>
          <w:rFonts w:ascii="Arial" w:hAnsi="Arial" w:cs="Arial"/>
          <w:sz w:val="24"/>
          <w:szCs w:val="24"/>
        </w:rPr>
      </w:pPr>
    </w:p>
    <w:p w:rsidR="005541F1" w:rsidRPr="00EB241D" w:rsidRDefault="005541F1" w:rsidP="00365699">
      <w:pPr>
        <w:pStyle w:val="Sinespaciado"/>
        <w:rPr>
          <w:rFonts w:ascii="Arial" w:hAnsi="Arial" w:cs="Arial"/>
          <w:sz w:val="24"/>
          <w:szCs w:val="24"/>
        </w:rPr>
      </w:pPr>
      <w:r w:rsidRPr="00EB241D">
        <w:rPr>
          <w:rFonts w:ascii="Arial" w:hAnsi="Arial" w:cs="Arial"/>
          <w:sz w:val="24"/>
          <w:szCs w:val="24"/>
        </w:rPr>
        <w:t xml:space="preserve">Se llevaron a cabo </w:t>
      </w:r>
      <w:r w:rsidR="003E4249" w:rsidRPr="00EB241D">
        <w:rPr>
          <w:rFonts w:ascii="Arial" w:hAnsi="Arial" w:cs="Arial"/>
          <w:sz w:val="24"/>
          <w:szCs w:val="24"/>
        </w:rPr>
        <w:t>do</w:t>
      </w:r>
      <w:r w:rsidRPr="00EB241D">
        <w:rPr>
          <w:rFonts w:ascii="Arial" w:hAnsi="Arial" w:cs="Arial"/>
          <w:sz w:val="24"/>
          <w:szCs w:val="24"/>
        </w:rPr>
        <w:t>s reuniones con los sujetos obligados, un resumen de las cuales se presenta en la tabla siguiente:</w:t>
      </w:r>
    </w:p>
    <w:p w:rsidR="005541F1" w:rsidRPr="00EB241D" w:rsidRDefault="005541F1" w:rsidP="00365699">
      <w:pPr>
        <w:pStyle w:val="Sinespaciado"/>
        <w:rPr>
          <w:rFonts w:ascii="Arial" w:hAnsi="Arial" w:cs="Arial"/>
          <w:sz w:val="24"/>
          <w:szCs w:val="24"/>
        </w:rPr>
      </w:pPr>
    </w:p>
    <w:tbl>
      <w:tblPr>
        <w:tblStyle w:val="Tablaconcuadrcula"/>
        <w:tblW w:w="9180" w:type="dxa"/>
        <w:tblLayout w:type="fixed"/>
        <w:tblLook w:val="04A0" w:firstRow="1" w:lastRow="0" w:firstColumn="1" w:lastColumn="0" w:noHBand="0" w:noVBand="1"/>
      </w:tblPr>
      <w:tblGrid>
        <w:gridCol w:w="392"/>
        <w:gridCol w:w="1134"/>
        <w:gridCol w:w="1701"/>
        <w:gridCol w:w="4536"/>
        <w:gridCol w:w="1417"/>
      </w:tblGrid>
      <w:tr w:rsidR="00E24DC0" w:rsidRPr="00EB241D" w:rsidTr="00E42784">
        <w:tc>
          <w:tcPr>
            <w:tcW w:w="392" w:type="dxa"/>
            <w:vAlign w:val="center"/>
          </w:tcPr>
          <w:p w:rsidR="00E24DC0" w:rsidRPr="00EB241D" w:rsidRDefault="00E24DC0" w:rsidP="00785855">
            <w:pPr>
              <w:pStyle w:val="Sinespaciado"/>
              <w:ind w:left="-142" w:right="-108"/>
              <w:jc w:val="center"/>
              <w:rPr>
                <w:rFonts w:ascii="Arial" w:hAnsi="Arial" w:cs="Arial"/>
                <w:b/>
                <w:sz w:val="24"/>
                <w:szCs w:val="24"/>
              </w:rPr>
            </w:pPr>
            <w:r w:rsidRPr="00EB241D">
              <w:rPr>
                <w:rFonts w:ascii="Arial" w:hAnsi="Arial" w:cs="Arial"/>
                <w:b/>
                <w:sz w:val="24"/>
                <w:szCs w:val="24"/>
              </w:rPr>
              <w:t>No.</w:t>
            </w:r>
          </w:p>
        </w:tc>
        <w:tc>
          <w:tcPr>
            <w:tcW w:w="1134" w:type="dxa"/>
            <w:vAlign w:val="center"/>
          </w:tcPr>
          <w:p w:rsidR="00E24DC0" w:rsidRPr="00EB241D" w:rsidRDefault="00E24DC0" w:rsidP="003E4249">
            <w:pPr>
              <w:pStyle w:val="Sinespaciado"/>
              <w:ind w:left="-108" w:right="-108"/>
              <w:jc w:val="center"/>
              <w:rPr>
                <w:rFonts w:ascii="Arial" w:hAnsi="Arial" w:cs="Arial"/>
                <w:b/>
                <w:sz w:val="24"/>
                <w:szCs w:val="24"/>
              </w:rPr>
            </w:pPr>
            <w:r w:rsidRPr="00EB241D">
              <w:rPr>
                <w:rFonts w:ascii="Arial" w:hAnsi="Arial" w:cs="Arial"/>
                <w:b/>
                <w:sz w:val="24"/>
                <w:szCs w:val="24"/>
              </w:rPr>
              <w:t>Fecha de reunión</w:t>
            </w:r>
          </w:p>
        </w:tc>
        <w:tc>
          <w:tcPr>
            <w:tcW w:w="1701" w:type="dxa"/>
            <w:vAlign w:val="center"/>
          </w:tcPr>
          <w:p w:rsidR="00E24DC0" w:rsidRPr="00EB241D" w:rsidRDefault="00E24DC0" w:rsidP="00E24DC0">
            <w:pPr>
              <w:pStyle w:val="Sinespaciado"/>
              <w:jc w:val="center"/>
              <w:rPr>
                <w:rFonts w:ascii="Arial" w:hAnsi="Arial" w:cs="Arial"/>
                <w:b/>
                <w:sz w:val="24"/>
                <w:szCs w:val="24"/>
              </w:rPr>
            </w:pPr>
            <w:r w:rsidRPr="00EB241D">
              <w:rPr>
                <w:rFonts w:ascii="Arial" w:hAnsi="Arial" w:cs="Arial"/>
                <w:b/>
                <w:sz w:val="24"/>
                <w:szCs w:val="24"/>
              </w:rPr>
              <w:t>Lugar de reunión</w:t>
            </w:r>
          </w:p>
        </w:tc>
        <w:tc>
          <w:tcPr>
            <w:tcW w:w="4536" w:type="dxa"/>
            <w:vAlign w:val="center"/>
          </w:tcPr>
          <w:p w:rsidR="00E24DC0" w:rsidRPr="00EB241D" w:rsidRDefault="00E24DC0" w:rsidP="00E24DC0">
            <w:pPr>
              <w:pStyle w:val="Sinespaciado"/>
              <w:jc w:val="center"/>
              <w:rPr>
                <w:rFonts w:ascii="Arial" w:hAnsi="Arial" w:cs="Arial"/>
                <w:b/>
                <w:sz w:val="24"/>
                <w:szCs w:val="24"/>
              </w:rPr>
            </w:pPr>
            <w:r w:rsidRPr="00EB241D">
              <w:rPr>
                <w:rFonts w:ascii="Arial" w:hAnsi="Arial" w:cs="Arial"/>
                <w:b/>
                <w:sz w:val="24"/>
                <w:szCs w:val="24"/>
              </w:rPr>
              <w:t>Asistentes</w:t>
            </w:r>
            <w:r w:rsidR="003E4249" w:rsidRPr="00EB241D">
              <w:rPr>
                <w:rFonts w:ascii="Arial" w:hAnsi="Arial" w:cs="Arial"/>
                <w:b/>
                <w:sz w:val="24"/>
                <w:szCs w:val="24"/>
              </w:rPr>
              <w:t xml:space="preserve"> (además de ICAI y CEPACI</w:t>
            </w:r>
          </w:p>
        </w:tc>
        <w:tc>
          <w:tcPr>
            <w:tcW w:w="1417" w:type="dxa"/>
            <w:vAlign w:val="center"/>
          </w:tcPr>
          <w:p w:rsidR="00E24DC0" w:rsidRPr="00EB241D" w:rsidRDefault="00E24DC0" w:rsidP="00E24DC0">
            <w:pPr>
              <w:pStyle w:val="Sinespaciado"/>
              <w:jc w:val="center"/>
              <w:rPr>
                <w:rFonts w:ascii="Arial" w:hAnsi="Arial" w:cs="Arial"/>
                <w:b/>
                <w:sz w:val="24"/>
                <w:szCs w:val="24"/>
              </w:rPr>
            </w:pPr>
            <w:r w:rsidRPr="00EB241D">
              <w:rPr>
                <w:rFonts w:ascii="Arial" w:hAnsi="Arial" w:cs="Arial"/>
                <w:b/>
                <w:sz w:val="24"/>
                <w:szCs w:val="24"/>
              </w:rPr>
              <w:t>Acuerdos tomados</w:t>
            </w:r>
          </w:p>
        </w:tc>
      </w:tr>
      <w:tr w:rsidR="00785855" w:rsidRPr="00EB241D" w:rsidTr="00E42784">
        <w:tc>
          <w:tcPr>
            <w:tcW w:w="392" w:type="dxa"/>
          </w:tcPr>
          <w:p w:rsidR="00785855" w:rsidRPr="00EB241D" w:rsidRDefault="00785855" w:rsidP="00365699">
            <w:pPr>
              <w:pStyle w:val="Sinespaciado"/>
              <w:rPr>
                <w:rFonts w:ascii="Arial" w:hAnsi="Arial" w:cs="Arial"/>
                <w:sz w:val="24"/>
                <w:szCs w:val="24"/>
              </w:rPr>
            </w:pPr>
            <w:r w:rsidRPr="00EB241D">
              <w:rPr>
                <w:rFonts w:ascii="Arial" w:hAnsi="Arial" w:cs="Arial"/>
                <w:sz w:val="24"/>
                <w:szCs w:val="24"/>
              </w:rPr>
              <w:t>1</w:t>
            </w:r>
          </w:p>
        </w:tc>
        <w:tc>
          <w:tcPr>
            <w:tcW w:w="1134" w:type="dxa"/>
          </w:tcPr>
          <w:p w:rsidR="00785855" w:rsidRPr="00EB241D" w:rsidRDefault="00785855" w:rsidP="003E4249">
            <w:pPr>
              <w:pStyle w:val="Sinespaciado"/>
              <w:ind w:right="-108"/>
              <w:rPr>
                <w:rFonts w:ascii="Arial" w:hAnsi="Arial" w:cs="Arial"/>
                <w:sz w:val="24"/>
                <w:szCs w:val="24"/>
              </w:rPr>
            </w:pPr>
            <w:r w:rsidRPr="00EB241D">
              <w:rPr>
                <w:rFonts w:ascii="Arial" w:hAnsi="Arial" w:cs="Arial"/>
                <w:sz w:val="24"/>
                <w:szCs w:val="24"/>
              </w:rPr>
              <w:t>Nov.2016</w:t>
            </w:r>
          </w:p>
        </w:tc>
        <w:tc>
          <w:tcPr>
            <w:tcW w:w="1701" w:type="dxa"/>
          </w:tcPr>
          <w:p w:rsidR="00785855" w:rsidRPr="00EB241D" w:rsidRDefault="003E4249" w:rsidP="003E4249">
            <w:pPr>
              <w:pStyle w:val="Sinespaciado"/>
              <w:ind w:right="-108"/>
              <w:rPr>
                <w:rFonts w:ascii="Arial" w:hAnsi="Arial" w:cs="Arial"/>
                <w:sz w:val="24"/>
                <w:szCs w:val="24"/>
              </w:rPr>
            </w:pPr>
            <w:r w:rsidRPr="00EB241D">
              <w:rPr>
                <w:rFonts w:ascii="Arial" w:hAnsi="Arial" w:cs="Arial"/>
                <w:sz w:val="24"/>
                <w:szCs w:val="24"/>
              </w:rPr>
              <w:t>Infoteca UAde</w:t>
            </w:r>
            <w:r w:rsidR="00785855" w:rsidRPr="00EB241D">
              <w:rPr>
                <w:rFonts w:ascii="Arial" w:hAnsi="Arial" w:cs="Arial"/>
                <w:sz w:val="24"/>
                <w:szCs w:val="24"/>
              </w:rPr>
              <w:t>C</w:t>
            </w:r>
          </w:p>
        </w:tc>
        <w:tc>
          <w:tcPr>
            <w:tcW w:w="4536" w:type="dxa"/>
          </w:tcPr>
          <w:p w:rsidR="00785855" w:rsidRPr="00EB241D" w:rsidRDefault="00785855" w:rsidP="00365699">
            <w:pPr>
              <w:pStyle w:val="Sinespaciado"/>
              <w:rPr>
                <w:rFonts w:ascii="Arial" w:hAnsi="Arial" w:cs="Arial"/>
                <w:sz w:val="24"/>
                <w:szCs w:val="24"/>
              </w:rPr>
            </w:pPr>
            <w:r w:rsidRPr="00EB241D">
              <w:rPr>
                <w:rFonts w:ascii="Arial" w:hAnsi="Arial" w:cs="Arial"/>
                <w:sz w:val="24"/>
                <w:szCs w:val="24"/>
              </w:rPr>
              <w:t>CONAGUA, CEAS, SEMA</w:t>
            </w:r>
          </w:p>
        </w:tc>
        <w:tc>
          <w:tcPr>
            <w:tcW w:w="1417" w:type="dxa"/>
          </w:tcPr>
          <w:p w:rsidR="00785855" w:rsidRPr="00EB241D" w:rsidRDefault="00785855" w:rsidP="00365699">
            <w:pPr>
              <w:pStyle w:val="Sinespaciado"/>
              <w:rPr>
                <w:rFonts w:ascii="Arial" w:hAnsi="Arial" w:cs="Arial"/>
                <w:sz w:val="24"/>
                <w:szCs w:val="24"/>
              </w:rPr>
            </w:pPr>
            <w:r w:rsidRPr="00EB241D">
              <w:rPr>
                <w:rFonts w:ascii="Arial" w:hAnsi="Arial" w:cs="Arial"/>
                <w:sz w:val="24"/>
                <w:szCs w:val="24"/>
              </w:rPr>
              <w:t>Ninguno</w:t>
            </w:r>
          </w:p>
        </w:tc>
      </w:tr>
      <w:tr w:rsidR="00785855" w:rsidRPr="00EB241D" w:rsidTr="00E42784">
        <w:tc>
          <w:tcPr>
            <w:tcW w:w="392" w:type="dxa"/>
          </w:tcPr>
          <w:p w:rsidR="00785855" w:rsidRPr="00EB241D" w:rsidRDefault="00785855" w:rsidP="00365699">
            <w:pPr>
              <w:pStyle w:val="Sinespaciado"/>
              <w:rPr>
                <w:rFonts w:ascii="Arial" w:hAnsi="Arial" w:cs="Arial"/>
                <w:sz w:val="24"/>
                <w:szCs w:val="24"/>
              </w:rPr>
            </w:pPr>
            <w:r w:rsidRPr="00EB241D">
              <w:rPr>
                <w:rFonts w:ascii="Arial" w:hAnsi="Arial" w:cs="Arial"/>
                <w:sz w:val="24"/>
                <w:szCs w:val="24"/>
              </w:rPr>
              <w:t>2</w:t>
            </w:r>
          </w:p>
        </w:tc>
        <w:tc>
          <w:tcPr>
            <w:tcW w:w="1134" w:type="dxa"/>
          </w:tcPr>
          <w:p w:rsidR="00785855" w:rsidRPr="00EB241D" w:rsidRDefault="00785855" w:rsidP="00365699">
            <w:pPr>
              <w:pStyle w:val="Sinespaciado"/>
              <w:rPr>
                <w:rFonts w:ascii="Arial" w:hAnsi="Arial" w:cs="Arial"/>
                <w:sz w:val="24"/>
                <w:szCs w:val="24"/>
              </w:rPr>
            </w:pPr>
            <w:r w:rsidRPr="00EB241D">
              <w:rPr>
                <w:rFonts w:ascii="Arial" w:hAnsi="Arial" w:cs="Arial"/>
                <w:sz w:val="24"/>
                <w:szCs w:val="24"/>
              </w:rPr>
              <w:t>Julio 2017</w:t>
            </w:r>
          </w:p>
        </w:tc>
        <w:tc>
          <w:tcPr>
            <w:tcW w:w="1701" w:type="dxa"/>
          </w:tcPr>
          <w:p w:rsidR="00785855" w:rsidRPr="00EB241D" w:rsidRDefault="00785855" w:rsidP="00365699">
            <w:pPr>
              <w:pStyle w:val="Sinespaciado"/>
              <w:rPr>
                <w:rFonts w:ascii="Arial" w:hAnsi="Arial" w:cs="Arial"/>
                <w:sz w:val="24"/>
                <w:szCs w:val="24"/>
              </w:rPr>
            </w:pPr>
            <w:r w:rsidRPr="00EB241D">
              <w:rPr>
                <w:rFonts w:ascii="Arial" w:hAnsi="Arial" w:cs="Arial"/>
                <w:sz w:val="24"/>
                <w:szCs w:val="24"/>
              </w:rPr>
              <w:t>UANE Sabinas</w:t>
            </w:r>
          </w:p>
        </w:tc>
        <w:tc>
          <w:tcPr>
            <w:tcW w:w="4536" w:type="dxa"/>
          </w:tcPr>
          <w:p w:rsidR="00785855" w:rsidRPr="00EB241D" w:rsidRDefault="00E42784" w:rsidP="00365699">
            <w:pPr>
              <w:pStyle w:val="Sinespaciado"/>
              <w:rPr>
                <w:rFonts w:ascii="Arial" w:hAnsi="Arial" w:cs="Arial"/>
                <w:sz w:val="24"/>
                <w:szCs w:val="24"/>
              </w:rPr>
            </w:pPr>
            <w:r w:rsidRPr="00EB241D">
              <w:rPr>
                <w:rFonts w:ascii="Arial" w:hAnsi="Arial" w:cs="Arial"/>
                <w:sz w:val="24"/>
                <w:szCs w:val="24"/>
              </w:rPr>
              <w:t xml:space="preserve">SIMAS-Sabinas, CEAS, SEINT, </w:t>
            </w:r>
            <w:r w:rsidR="003E4249" w:rsidRPr="00EB241D">
              <w:rPr>
                <w:rFonts w:ascii="Arial" w:hAnsi="Arial" w:cs="Arial"/>
                <w:sz w:val="24"/>
                <w:szCs w:val="24"/>
              </w:rPr>
              <w:t>CONAGUA, SEMARNAT, SEMA, Sagarpa, diputada.</w:t>
            </w:r>
          </w:p>
        </w:tc>
        <w:tc>
          <w:tcPr>
            <w:tcW w:w="1417" w:type="dxa"/>
          </w:tcPr>
          <w:p w:rsidR="00785855" w:rsidRPr="00EB241D" w:rsidRDefault="003E4249" w:rsidP="00E42784">
            <w:pPr>
              <w:pStyle w:val="Sinespaciado"/>
              <w:ind w:right="-96"/>
              <w:rPr>
                <w:rFonts w:ascii="Arial" w:hAnsi="Arial" w:cs="Arial"/>
                <w:sz w:val="24"/>
                <w:szCs w:val="24"/>
              </w:rPr>
            </w:pPr>
            <w:r w:rsidRPr="00EB241D">
              <w:rPr>
                <w:rFonts w:ascii="Arial" w:hAnsi="Arial" w:cs="Arial"/>
                <w:sz w:val="24"/>
                <w:szCs w:val="24"/>
              </w:rPr>
              <w:t>Entregar información.</w:t>
            </w:r>
          </w:p>
        </w:tc>
      </w:tr>
    </w:tbl>
    <w:p w:rsidR="00365699" w:rsidRPr="00EB241D" w:rsidRDefault="00365699" w:rsidP="00365699">
      <w:pPr>
        <w:pStyle w:val="Sinespaciado"/>
        <w:rPr>
          <w:rFonts w:ascii="Arial" w:hAnsi="Arial" w:cs="Arial"/>
          <w:sz w:val="24"/>
          <w:szCs w:val="24"/>
        </w:rPr>
      </w:pPr>
    </w:p>
    <w:p w:rsidR="00C84F91" w:rsidRPr="00EB241D" w:rsidRDefault="002C4666" w:rsidP="00365699">
      <w:pPr>
        <w:pStyle w:val="Sinespaciado"/>
        <w:rPr>
          <w:rFonts w:ascii="Arial" w:hAnsi="Arial" w:cs="Arial"/>
          <w:b/>
          <w:sz w:val="24"/>
          <w:szCs w:val="24"/>
        </w:rPr>
      </w:pPr>
      <w:r w:rsidRPr="00EB241D">
        <w:rPr>
          <w:rFonts w:ascii="Arial" w:hAnsi="Arial" w:cs="Arial"/>
          <w:b/>
          <w:sz w:val="24"/>
          <w:szCs w:val="24"/>
        </w:rPr>
        <w:t>3.-</w:t>
      </w:r>
      <w:r w:rsidR="00C84F91" w:rsidRPr="00EB241D">
        <w:rPr>
          <w:rFonts w:ascii="Arial" w:hAnsi="Arial" w:cs="Arial"/>
          <w:sz w:val="24"/>
          <w:szCs w:val="24"/>
        </w:rPr>
        <w:t xml:space="preserve"> </w:t>
      </w:r>
      <w:r w:rsidR="00C84F91" w:rsidRPr="00EB241D">
        <w:rPr>
          <w:rFonts w:ascii="Arial" w:hAnsi="Arial" w:cs="Arial"/>
          <w:b/>
          <w:sz w:val="24"/>
          <w:szCs w:val="24"/>
        </w:rPr>
        <w:t>RESULTADOS OBTENIDOS</w:t>
      </w:r>
    </w:p>
    <w:p w:rsidR="005541F1" w:rsidRPr="00EB241D" w:rsidRDefault="005541F1" w:rsidP="00365699">
      <w:pPr>
        <w:pStyle w:val="Sinespaciado"/>
        <w:rPr>
          <w:rFonts w:ascii="Arial" w:hAnsi="Arial" w:cs="Arial"/>
          <w:b/>
          <w:sz w:val="24"/>
          <w:szCs w:val="24"/>
        </w:rPr>
      </w:pPr>
    </w:p>
    <w:p w:rsidR="00C84F91" w:rsidRPr="00EB241D" w:rsidRDefault="005541F1" w:rsidP="00365699">
      <w:pPr>
        <w:pStyle w:val="Sinespaciado"/>
        <w:rPr>
          <w:rFonts w:ascii="Arial" w:hAnsi="Arial" w:cs="Arial"/>
          <w:sz w:val="24"/>
          <w:szCs w:val="24"/>
        </w:rPr>
      </w:pPr>
      <w:r w:rsidRPr="00EB241D">
        <w:rPr>
          <w:rFonts w:ascii="Arial" w:hAnsi="Arial" w:cs="Arial"/>
          <w:sz w:val="24"/>
          <w:szCs w:val="24"/>
        </w:rPr>
        <w:t>La tabla siguiente presenta un resumen de la información obtenida a noviembre de 2017.</w:t>
      </w:r>
    </w:p>
    <w:tbl>
      <w:tblPr>
        <w:tblStyle w:val="Tablaconcuadrcula"/>
        <w:tblW w:w="9180" w:type="dxa"/>
        <w:tblLook w:val="04A0" w:firstRow="1" w:lastRow="0" w:firstColumn="1" w:lastColumn="0" w:noHBand="0" w:noVBand="1"/>
      </w:tblPr>
      <w:tblGrid>
        <w:gridCol w:w="483"/>
        <w:gridCol w:w="2589"/>
        <w:gridCol w:w="1551"/>
        <w:gridCol w:w="3439"/>
        <w:gridCol w:w="1118"/>
      </w:tblGrid>
      <w:tr w:rsidR="00134816" w:rsidRPr="00EB241D" w:rsidTr="003E4249">
        <w:tc>
          <w:tcPr>
            <w:tcW w:w="439" w:type="dxa"/>
          </w:tcPr>
          <w:p w:rsidR="00134816" w:rsidRPr="00EB241D" w:rsidRDefault="00134816" w:rsidP="003E4249">
            <w:pPr>
              <w:pStyle w:val="Sinespaciado"/>
              <w:ind w:left="-142" w:right="-103"/>
              <w:jc w:val="center"/>
              <w:rPr>
                <w:rFonts w:ascii="Arial" w:hAnsi="Arial" w:cs="Arial"/>
                <w:b/>
                <w:sz w:val="24"/>
                <w:szCs w:val="24"/>
              </w:rPr>
            </w:pPr>
            <w:r w:rsidRPr="00EB241D">
              <w:rPr>
                <w:rFonts w:ascii="Arial" w:hAnsi="Arial" w:cs="Arial"/>
                <w:b/>
                <w:sz w:val="24"/>
                <w:szCs w:val="24"/>
              </w:rPr>
              <w:t>No.</w:t>
            </w:r>
          </w:p>
        </w:tc>
        <w:tc>
          <w:tcPr>
            <w:tcW w:w="2669" w:type="dxa"/>
          </w:tcPr>
          <w:p w:rsidR="00134816" w:rsidRPr="00EB241D" w:rsidRDefault="00134816" w:rsidP="00732110">
            <w:pPr>
              <w:pStyle w:val="Sinespaciado"/>
              <w:jc w:val="center"/>
              <w:rPr>
                <w:rFonts w:ascii="Arial" w:hAnsi="Arial" w:cs="Arial"/>
                <w:b/>
                <w:sz w:val="24"/>
                <w:szCs w:val="24"/>
              </w:rPr>
            </w:pPr>
            <w:r w:rsidRPr="00EB241D">
              <w:rPr>
                <w:rFonts w:ascii="Arial" w:hAnsi="Arial" w:cs="Arial"/>
                <w:b/>
                <w:sz w:val="24"/>
                <w:szCs w:val="24"/>
              </w:rPr>
              <w:t>Información solicitada</w:t>
            </w:r>
          </w:p>
        </w:tc>
        <w:tc>
          <w:tcPr>
            <w:tcW w:w="1328" w:type="dxa"/>
          </w:tcPr>
          <w:p w:rsidR="00134816" w:rsidRPr="00EB241D" w:rsidRDefault="00134816" w:rsidP="00732110">
            <w:pPr>
              <w:pStyle w:val="Sinespaciado"/>
              <w:jc w:val="center"/>
              <w:rPr>
                <w:rFonts w:ascii="Arial" w:hAnsi="Arial" w:cs="Arial"/>
                <w:b/>
                <w:sz w:val="24"/>
                <w:szCs w:val="24"/>
              </w:rPr>
            </w:pPr>
            <w:r w:rsidRPr="00EB241D">
              <w:rPr>
                <w:rFonts w:ascii="Arial" w:hAnsi="Arial" w:cs="Arial"/>
                <w:b/>
                <w:sz w:val="24"/>
                <w:szCs w:val="24"/>
              </w:rPr>
              <w:t>Sujeto obligado</w:t>
            </w:r>
          </w:p>
        </w:tc>
        <w:tc>
          <w:tcPr>
            <w:tcW w:w="3610" w:type="dxa"/>
          </w:tcPr>
          <w:p w:rsidR="00134816" w:rsidRPr="00EB241D" w:rsidRDefault="00134816" w:rsidP="00732110">
            <w:pPr>
              <w:pStyle w:val="Sinespaciado"/>
              <w:jc w:val="center"/>
              <w:rPr>
                <w:rFonts w:ascii="Arial" w:hAnsi="Arial" w:cs="Arial"/>
                <w:b/>
                <w:sz w:val="24"/>
                <w:szCs w:val="24"/>
              </w:rPr>
            </w:pPr>
            <w:r w:rsidRPr="00EB241D">
              <w:rPr>
                <w:rFonts w:ascii="Arial" w:hAnsi="Arial" w:cs="Arial"/>
                <w:b/>
                <w:sz w:val="24"/>
                <w:szCs w:val="24"/>
              </w:rPr>
              <w:t>Información obtenida</w:t>
            </w:r>
          </w:p>
        </w:tc>
        <w:tc>
          <w:tcPr>
            <w:tcW w:w="1134" w:type="dxa"/>
          </w:tcPr>
          <w:p w:rsidR="00134816" w:rsidRPr="00EB241D" w:rsidRDefault="00CD459E" w:rsidP="00CD459E">
            <w:pPr>
              <w:pStyle w:val="Sinespaciado"/>
              <w:ind w:right="-93"/>
              <w:jc w:val="center"/>
              <w:rPr>
                <w:rFonts w:ascii="Arial" w:hAnsi="Arial" w:cs="Arial"/>
                <w:b/>
                <w:sz w:val="24"/>
                <w:szCs w:val="24"/>
              </w:rPr>
            </w:pPr>
            <w:r w:rsidRPr="00EB241D">
              <w:rPr>
                <w:rFonts w:ascii="Arial" w:hAnsi="Arial" w:cs="Arial"/>
                <w:b/>
                <w:sz w:val="24"/>
                <w:szCs w:val="24"/>
              </w:rPr>
              <w:t xml:space="preserve">% </w:t>
            </w:r>
            <w:r w:rsidR="00134816" w:rsidRPr="00EB241D">
              <w:rPr>
                <w:rFonts w:ascii="Arial" w:hAnsi="Arial" w:cs="Arial"/>
                <w:b/>
                <w:sz w:val="24"/>
                <w:szCs w:val="24"/>
              </w:rPr>
              <w:t>entrega de inform.</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1</w:t>
            </w:r>
          </w:p>
        </w:tc>
        <w:tc>
          <w:tcPr>
            <w:tcW w:w="266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Plano general de alcantarillado de Sabinas</w:t>
            </w:r>
          </w:p>
        </w:tc>
        <w:tc>
          <w:tcPr>
            <w:tcW w:w="1328"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SIMAS-Sabinas</w:t>
            </w:r>
          </w:p>
        </w:tc>
        <w:tc>
          <w:tcPr>
            <w:tcW w:w="3610"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Plano de la ciudad, no de la red de alcantarillado. No se muestran diámetros, profundidad, material de las tuberías.</w:t>
            </w:r>
          </w:p>
        </w:tc>
        <w:tc>
          <w:tcPr>
            <w:tcW w:w="1134" w:type="dxa"/>
          </w:tcPr>
          <w:p w:rsidR="00134816" w:rsidRPr="00EB241D" w:rsidRDefault="00134816" w:rsidP="00732110">
            <w:pPr>
              <w:pStyle w:val="Sinespaciado"/>
              <w:jc w:val="center"/>
              <w:rPr>
                <w:rFonts w:ascii="Arial" w:hAnsi="Arial" w:cs="Arial"/>
                <w:sz w:val="24"/>
                <w:szCs w:val="24"/>
              </w:rPr>
            </w:pPr>
            <w:r w:rsidRPr="00EB241D">
              <w:rPr>
                <w:rFonts w:ascii="Arial" w:hAnsi="Arial" w:cs="Arial"/>
                <w:sz w:val="24"/>
                <w:szCs w:val="24"/>
              </w:rPr>
              <w:t>0%</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2</w:t>
            </w:r>
          </w:p>
        </w:tc>
        <w:tc>
          <w:tcPr>
            <w:tcW w:w="266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Obras de renovación de atarjeas domiciliarias</w:t>
            </w:r>
          </w:p>
        </w:tc>
        <w:tc>
          <w:tcPr>
            <w:tcW w:w="1328"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SIMAS-Sabinas</w:t>
            </w:r>
          </w:p>
        </w:tc>
        <w:tc>
          <w:tcPr>
            <w:tcW w:w="3610" w:type="dxa"/>
          </w:tcPr>
          <w:p w:rsidR="00134816" w:rsidRPr="00EB241D" w:rsidRDefault="00BB0162" w:rsidP="00732110">
            <w:pPr>
              <w:pStyle w:val="Sinespaciado"/>
              <w:rPr>
                <w:rFonts w:ascii="Arial" w:hAnsi="Arial" w:cs="Arial"/>
                <w:sz w:val="24"/>
                <w:szCs w:val="24"/>
              </w:rPr>
            </w:pPr>
            <w:r w:rsidRPr="00EB241D">
              <w:rPr>
                <w:rFonts w:ascii="Arial" w:hAnsi="Arial" w:cs="Arial"/>
                <w:sz w:val="24"/>
                <w:szCs w:val="24"/>
              </w:rPr>
              <w:t>No se entregó información y no tienen</w:t>
            </w:r>
          </w:p>
          <w:p w:rsidR="00BB0162" w:rsidRPr="00EB241D" w:rsidRDefault="00BB0162" w:rsidP="00732110">
            <w:pPr>
              <w:pStyle w:val="Sinespaciado"/>
              <w:rPr>
                <w:rFonts w:ascii="Arial" w:hAnsi="Arial" w:cs="Arial"/>
                <w:sz w:val="24"/>
                <w:szCs w:val="24"/>
              </w:rPr>
            </w:pPr>
            <w:r w:rsidRPr="00EB241D">
              <w:rPr>
                <w:rFonts w:ascii="Arial" w:hAnsi="Arial" w:cs="Arial"/>
                <w:sz w:val="24"/>
                <w:szCs w:val="24"/>
              </w:rPr>
              <w:t>PROYECTO GENERAL.</w:t>
            </w:r>
          </w:p>
        </w:tc>
        <w:tc>
          <w:tcPr>
            <w:tcW w:w="1134" w:type="dxa"/>
          </w:tcPr>
          <w:p w:rsidR="00134816" w:rsidRPr="00EB241D" w:rsidRDefault="00134816" w:rsidP="00732110">
            <w:pPr>
              <w:jc w:val="center"/>
              <w:rPr>
                <w:rFonts w:ascii="Arial" w:hAnsi="Arial" w:cs="Arial"/>
                <w:sz w:val="24"/>
                <w:szCs w:val="24"/>
              </w:rPr>
            </w:pPr>
            <w:r w:rsidRPr="00EB241D">
              <w:rPr>
                <w:rFonts w:ascii="Arial" w:hAnsi="Arial" w:cs="Arial"/>
                <w:sz w:val="24"/>
                <w:szCs w:val="24"/>
              </w:rPr>
              <w:t>0%</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3</w:t>
            </w:r>
          </w:p>
        </w:tc>
        <w:tc>
          <w:tcPr>
            <w:tcW w:w="266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Desazolve de la red de alcantarillado</w:t>
            </w:r>
          </w:p>
        </w:tc>
        <w:tc>
          <w:tcPr>
            <w:tcW w:w="1328" w:type="dxa"/>
          </w:tcPr>
          <w:p w:rsidR="00134816" w:rsidRPr="00EB241D" w:rsidRDefault="00134816" w:rsidP="00732110">
            <w:pPr>
              <w:rPr>
                <w:rFonts w:ascii="Arial" w:hAnsi="Arial" w:cs="Arial"/>
                <w:sz w:val="24"/>
                <w:szCs w:val="24"/>
              </w:rPr>
            </w:pPr>
            <w:r w:rsidRPr="00EB241D">
              <w:rPr>
                <w:rFonts w:ascii="Arial" w:hAnsi="Arial" w:cs="Arial"/>
                <w:sz w:val="24"/>
                <w:szCs w:val="24"/>
              </w:rPr>
              <w:t>SIMAS-Sabinas</w:t>
            </w:r>
          </w:p>
        </w:tc>
        <w:tc>
          <w:tcPr>
            <w:tcW w:w="3610"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No se entregó información.</w:t>
            </w:r>
          </w:p>
        </w:tc>
        <w:tc>
          <w:tcPr>
            <w:tcW w:w="1134" w:type="dxa"/>
          </w:tcPr>
          <w:p w:rsidR="00134816" w:rsidRPr="00EB241D" w:rsidRDefault="00134816" w:rsidP="00732110">
            <w:pPr>
              <w:jc w:val="center"/>
              <w:rPr>
                <w:rFonts w:ascii="Arial" w:hAnsi="Arial" w:cs="Arial"/>
                <w:sz w:val="24"/>
                <w:szCs w:val="24"/>
              </w:rPr>
            </w:pPr>
            <w:r w:rsidRPr="00EB241D">
              <w:rPr>
                <w:rFonts w:ascii="Arial" w:hAnsi="Arial" w:cs="Arial"/>
                <w:sz w:val="24"/>
                <w:szCs w:val="24"/>
              </w:rPr>
              <w:t>0%</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4</w:t>
            </w:r>
          </w:p>
        </w:tc>
        <w:tc>
          <w:tcPr>
            <w:tcW w:w="266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 xml:space="preserve">Colector general Ramos Arizpe </w:t>
            </w:r>
          </w:p>
        </w:tc>
        <w:tc>
          <w:tcPr>
            <w:tcW w:w="1328" w:type="dxa"/>
          </w:tcPr>
          <w:p w:rsidR="00134816" w:rsidRPr="00EB241D" w:rsidRDefault="00134816" w:rsidP="00732110">
            <w:pPr>
              <w:rPr>
                <w:rFonts w:ascii="Arial" w:hAnsi="Arial" w:cs="Arial"/>
                <w:sz w:val="24"/>
                <w:szCs w:val="24"/>
              </w:rPr>
            </w:pPr>
            <w:r w:rsidRPr="00EB241D">
              <w:rPr>
                <w:rFonts w:ascii="Arial" w:hAnsi="Arial" w:cs="Arial"/>
                <w:sz w:val="24"/>
                <w:szCs w:val="24"/>
              </w:rPr>
              <w:t>SIMAS-Sabinas</w:t>
            </w:r>
          </w:p>
        </w:tc>
        <w:tc>
          <w:tcPr>
            <w:tcW w:w="3610" w:type="dxa"/>
          </w:tcPr>
          <w:p w:rsidR="00134816" w:rsidRPr="00EB241D" w:rsidRDefault="00134816" w:rsidP="00732110">
            <w:pPr>
              <w:rPr>
                <w:rFonts w:ascii="Arial" w:hAnsi="Arial" w:cs="Arial"/>
                <w:sz w:val="24"/>
                <w:szCs w:val="24"/>
              </w:rPr>
            </w:pPr>
            <w:r w:rsidRPr="00EB241D">
              <w:rPr>
                <w:rFonts w:ascii="Arial" w:hAnsi="Arial" w:cs="Arial"/>
                <w:b/>
                <w:sz w:val="24"/>
                <w:szCs w:val="24"/>
              </w:rPr>
              <w:t>Este colector está tapado</w:t>
            </w:r>
            <w:r w:rsidRPr="00EB241D">
              <w:rPr>
                <w:rFonts w:ascii="Arial" w:hAnsi="Arial" w:cs="Arial"/>
                <w:sz w:val="24"/>
                <w:szCs w:val="24"/>
              </w:rPr>
              <w:t>. No se presentó</w:t>
            </w:r>
            <w:r w:rsidR="00BB0162" w:rsidRPr="00EB241D">
              <w:rPr>
                <w:rFonts w:ascii="Arial" w:hAnsi="Arial" w:cs="Arial"/>
                <w:sz w:val="24"/>
                <w:szCs w:val="24"/>
              </w:rPr>
              <w:t xml:space="preserve"> plan para resolver el problema, hasta el dia de HOY.</w:t>
            </w:r>
            <w:r w:rsidRPr="00EB241D">
              <w:rPr>
                <w:rFonts w:ascii="Arial" w:hAnsi="Arial" w:cs="Arial"/>
                <w:sz w:val="24"/>
                <w:szCs w:val="24"/>
              </w:rPr>
              <w:t>.</w:t>
            </w:r>
          </w:p>
        </w:tc>
        <w:tc>
          <w:tcPr>
            <w:tcW w:w="1134" w:type="dxa"/>
          </w:tcPr>
          <w:p w:rsidR="00134816" w:rsidRPr="00EB241D" w:rsidRDefault="00134816" w:rsidP="00732110">
            <w:pPr>
              <w:jc w:val="center"/>
              <w:rPr>
                <w:rFonts w:ascii="Arial" w:hAnsi="Arial" w:cs="Arial"/>
                <w:sz w:val="24"/>
                <w:szCs w:val="24"/>
              </w:rPr>
            </w:pPr>
            <w:r w:rsidRPr="00EB241D">
              <w:rPr>
                <w:rFonts w:ascii="Arial" w:hAnsi="Arial" w:cs="Arial"/>
                <w:sz w:val="24"/>
                <w:szCs w:val="24"/>
              </w:rPr>
              <w:t>0%</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5</w:t>
            </w:r>
          </w:p>
        </w:tc>
        <w:tc>
          <w:tcPr>
            <w:tcW w:w="266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 xml:space="preserve">Colector Acuña </w:t>
            </w:r>
          </w:p>
        </w:tc>
        <w:tc>
          <w:tcPr>
            <w:tcW w:w="1328" w:type="dxa"/>
          </w:tcPr>
          <w:p w:rsidR="00134816" w:rsidRPr="00EB241D" w:rsidRDefault="00134816" w:rsidP="00732110">
            <w:pPr>
              <w:rPr>
                <w:rFonts w:ascii="Arial" w:hAnsi="Arial" w:cs="Arial"/>
                <w:sz w:val="24"/>
                <w:szCs w:val="24"/>
              </w:rPr>
            </w:pPr>
            <w:r w:rsidRPr="00EB241D">
              <w:rPr>
                <w:rFonts w:ascii="Arial" w:hAnsi="Arial" w:cs="Arial"/>
                <w:sz w:val="24"/>
                <w:szCs w:val="24"/>
              </w:rPr>
              <w:t>SIMAS-Sabinas</w:t>
            </w:r>
          </w:p>
        </w:tc>
        <w:tc>
          <w:tcPr>
            <w:tcW w:w="3610" w:type="dxa"/>
          </w:tcPr>
          <w:p w:rsidR="00134816" w:rsidRPr="00EB241D" w:rsidRDefault="00134816" w:rsidP="00732110">
            <w:pPr>
              <w:rPr>
                <w:rFonts w:ascii="Arial" w:hAnsi="Arial" w:cs="Arial"/>
                <w:b/>
                <w:sz w:val="24"/>
                <w:szCs w:val="24"/>
              </w:rPr>
            </w:pPr>
            <w:r w:rsidRPr="00EB241D">
              <w:rPr>
                <w:rFonts w:ascii="Arial" w:hAnsi="Arial" w:cs="Arial"/>
                <w:b/>
                <w:sz w:val="24"/>
                <w:szCs w:val="24"/>
              </w:rPr>
              <w:t>Este colector no funciona.</w:t>
            </w:r>
            <w:r w:rsidRPr="00EB241D">
              <w:rPr>
                <w:rFonts w:ascii="Arial" w:hAnsi="Arial" w:cs="Arial"/>
                <w:sz w:val="24"/>
                <w:szCs w:val="24"/>
              </w:rPr>
              <w:t xml:space="preserve"> No se presentó plan para resolver el problema.</w:t>
            </w:r>
            <w:r w:rsidR="00BB0162" w:rsidRPr="00EB241D">
              <w:rPr>
                <w:rFonts w:ascii="Arial" w:hAnsi="Arial" w:cs="Arial"/>
                <w:sz w:val="24"/>
                <w:szCs w:val="24"/>
              </w:rPr>
              <w:t xml:space="preserve"> </w:t>
            </w:r>
            <w:r w:rsidR="00BB0162" w:rsidRPr="00EB241D">
              <w:rPr>
                <w:rFonts w:ascii="Arial" w:hAnsi="Arial" w:cs="Arial"/>
                <w:b/>
                <w:sz w:val="24"/>
                <w:szCs w:val="24"/>
              </w:rPr>
              <w:t xml:space="preserve">Y LA REPOSICION DE </w:t>
            </w:r>
          </w:p>
          <w:p w:rsidR="00BB0162" w:rsidRPr="00EB241D" w:rsidRDefault="00BB0162" w:rsidP="00732110">
            <w:pPr>
              <w:rPr>
                <w:rFonts w:ascii="Arial" w:hAnsi="Arial" w:cs="Arial"/>
                <w:b/>
                <w:sz w:val="24"/>
                <w:szCs w:val="24"/>
              </w:rPr>
            </w:pPr>
            <w:r w:rsidRPr="00EB241D">
              <w:rPr>
                <w:rFonts w:ascii="Arial" w:hAnsi="Arial" w:cs="Arial"/>
                <w:b/>
                <w:sz w:val="24"/>
                <w:szCs w:val="24"/>
              </w:rPr>
              <w:t>ATARJEAS DOMICILIARIAS CON</w:t>
            </w:r>
          </w:p>
          <w:p w:rsidR="00BB0162" w:rsidRPr="00EB241D" w:rsidRDefault="00BB0162" w:rsidP="00732110">
            <w:pPr>
              <w:rPr>
                <w:rFonts w:ascii="Arial" w:hAnsi="Arial" w:cs="Arial"/>
                <w:b/>
                <w:sz w:val="24"/>
                <w:szCs w:val="24"/>
              </w:rPr>
            </w:pPr>
            <w:r w:rsidRPr="00EB241D">
              <w:rPr>
                <w:rFonts w:ascii="Arial" w:hAnsi="Arial" w:cs="Arial"/>
                <w:b/>
                <w:sz w:val="24"/>
                <w:szCs w:val="24"/>
              </w:rPr>
              <w:t>TINUAN A PESAR DEL PROBLEMA.</w:t>
            </w:r>
          </w:p>
        </w:tc>
        <w:tc>
          <w:tcPr>
            <w:tcW w:w="1134" w:type="dxa"/>
          </w:tcPr>
          <w:p w:rsidR="00134816" w:rsidRPr="00EB241D" w:rsidRDefault="00134816" w:rsidP="00732110">
            <w:pPr>
              <w:jc w:val="center"/>
              <w:rPr>
                <w:rFonts w:ascii="Arial" w:hAnsi="Arial" w:cs="Arial"/>
                <w:sz w:val="24"/>
                <w:szCs w:val="24"/>
              </w:rPr>
            </w:pPr>
            <w:r w:rsidRPr="00EB241D">
              <w:rPr>
                <w:rFonts w:ascii="Arial" w:hAnsi="Arial" w:cs="Arial"/>
                <w:sz w:val="24"/>
                <w:szCs w:val="24"/>
              </w:rPr>
              <w:t>0%</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6</w:t>
            </w:r>
          </w:p>
        </w:tc>
        <w:tc>
          <w:tcPr>
            <w:tcW w:w="266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Cárcamo Chapultepec</w:t>
            </w:r>
          </w:p>
        </w:tc>
        <w:tc>
          <w:tcPr>
            <w:tcW w:w="1328"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SIMAS-Sabinas</w:t>
            </w:r>
          </w:p>
        </w:tc>
        <w:tc>
          <w:tcPr>
            <w:tcW w:w="3610" w:type="dxa"/>
          </w:tcPr>
          <w:p w:rsidR="00134816" w:rsidRPr="00EB241D" w:rsidRDefault="00785855" w:rsidP="00732110">
            <w:pPr>
              <w:rPr>
                <w:rFonts w:ascii="Arial" w:hAnsi="Arial" w:cs="Arial"/>
                <w:sz w:val="24"/>
                <w:szCs w:val="24"/>
              </w:rPr>
            </w:pPr>
            <w:r w:rsidRPr="00EB241D">
              <w:rPr>
                <w:rFonts w:ascii="Arial" w:hAnsi="Arial" w:cs="Arial"/>
                <w:sz w:val="24"/>
                <w:szCs w:val="24"/>
              </w:rPr>
              <w:t>Desalojo del drenaje de la col. Lázaro Cárdenas al 100%.</w:t>
            </w:r>
          </w:p>
        </w:tc>
        <w:tc>
          <w:tcPr>
            <w:tcW w:w="1134" w:type="dxa"/>
          </w:tcPr>
          <w:p w:rsidR="00134816" w:rsidRPr="00EB241D" w:rsidRDefault="00134816" w:rsidP="00732110">
            <w:pPr>
              <w:jc w:val="center"/>
              <w:rPr>
                <w:rFonts w:ascii="Arial" w:hAnsi="Arial" w:cs="Arial"/>
                <w:sz w:val="24"/>
                <w:szCs w:val="24"/>
              </w:rPr>
            </w:pPr>
            <w:r w:rsidRPr="00EB241D">
              <w:rPr>
                <w:rFonts w:ascii="Arial" w:hAnsi="Arial" w:cs="Arial"/>
                <w:sz w:val="24"/>
                <w:szCs w:val="24"/>
              </w:rPr>
              <w:t>100%</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7</w:t>
            </w:r>
          </w:p>
        </w:tc>
        <w:tc>
          <w:tcPr>
            <w:tcW w:w="2669" w:type="dxa"/>
          </w:tcPr>
          <w:p w:rsidR="00134816" w:rsidRPr="00EB241D" w:rsidRDefault="00134816" w:rsidP="00732110">
            <w:pPr>
              <w:pStyle w:val="Sinespaciado"/>
              <w:ind w:right="-127"/>
              <w:rPr>
                <w:rFonts w:ascii="Arial" w:hAnsi="Arial" w:cs="Arial"/>
                <w:sz w:val="24"/>
                <w:szCs w:val="24"/>
              </w:rPr>
            </w:pPr>
            <w:r w:rsidRPr="00EB241D">
              <w:rPr>
                <w:rFonts w:ascii="Arial" w:hAnsi="Arial" w:cs="Arial"/>
                <w:sz w:val="24"/>
                <w:szCs w:val="24"/>
              </w:rPr>
              <w:t xml:space="preserve">Solución al problema </w:t>
            </w:r>
            <w:r w:rsidRPr="00EB241D">
              <w:rPr>
                <w:rFonts w:ascii="Arial" w:hAnsi="Arial" w:cs="Arial"/>
                <w:sz w:val="24"/>
                <w:szCs w:val="24"/>
              </w:rPr>
              <w:lastRenderedPageBreak/>
              <w:t>de la contra de la presa de aguas negras adjunta a la PTAR</w:t>
            </w:r>
          </w:p>
        </w:tc>
        <w:tc>
          <w:tcPr>
            <w:tcW w:w="1328" w:type="dxa"/>
          </w:tcPr>
          <w:p w:rsidR="00134816" w:rsidRPr="00EB241D" w:rsidRDefault="00785855" w:rsidP="00785855">
            <w:pPr>
              <w:pStyle w:val="Sinespaciado"/>
              <w:ind w:right="-75"/>
              <w:rPr>
                <w:rFonts w:ascii="Arial" w:hAnsi="Arial" w:cs="Arial"/>
                <w:sz w:val="24"/>
                <w:szCs w:val="24"/>
              </w:rPr>
            </w:pPr>
            <w:r w:rsidRPr="00EB241D">
              <w:rPr>
                <w:rFonts w:ascii="Arial" w:hAnsi="Arial" w:cs="Arial"/>
                <w:sz w:val="24"/>
                <w:szCs w:val="24"/>
              </w:rPr>
              <w:lastRenderedPageBreak/>
              <w:t>SIMAS-</w:t>
            </w:r>
            <w:r w:rsidRPr="00EB241D">
              <w:rPr>
                <w:rFonts w:ascii="Arial" w:hAnsi="Arial" w:cs="Arial"/>
                <w:sz w:val="24"/>
                <w:szCs w:val="24"/>
              </w:rPr>
              <w:lastRenderedPageBreak/>
              <w:t>Sabinas, CEAS-Coah.</w:t>
            </w:r>
          </w:p>
        </w:tc>
        <w:tc>
          <w:tcPr>
            <w:tcW w:w="3610" w:type="dxa"/>
          </w:tcPr>
          <w:p w:rsidR="00134816" w:rsidRPr="00EB241D" w:rsidRDefault="00785855" w:rsidP="00785855">
            <w:pPr>
              <w:rPr>
                <w:rFonts w:ascii="Arial" w:hAnsi="Arial" w:cs="Arial"/>
                <w:sz w:val="24"/>
                <w:szCs w:val="24"/>
              </w:rPr>
            </w:pPr>
            <w:r w:rsidRPr="00EB241D">
              <w:rPr>
                <w:rFonts w:ascii="Arial" w:hAnsi="Arial" w:cs="Arial"/>
                <w:sz w:val="24"/>
                <w:szCs w:val="24"/>
              </w:rPr>
              <w:lastRenderedPageBreak/>
              <w:t>Ni SIMAS-Sabinas ni CEAS-</w:t>
            </w:r>
            <w:r w:rsidRPr="00EB241D">
              <w:rPr>
                <w:rFonts w:ascii="Arial" w:hAnsi="Arial" w:cs="Arial"/>
                <w:sz w:val="24"/>
                <w:szCs w:val="24"/>
              </w:rPr>
              <w:lastRenderedPageBreak/>
              <w:t>Coah han entregado información al respecto.</w:t>
            </w:r>
          </w:p>
        </w:tc>
        <w:tc>
          <w:tcPr>
            <w:tcW w:w="1134" w:type="dxa"/>
          </w:tcPr>
          <w:p w:rsidR="00134816" w:rsidRPr="00EB241D" w:rsidRDefault="00134816" w:rsidP="00732110">
            <w:pPr>
              <w:jc w:val="center"/>
              <w:rPr>
                <w:rFonts w:ascii="Arial" w:hAnsi="Arial" w:cs="Arial"/>
                <w:sz w:val="24"/>
                <w:szCs w:val="24"/>
              </w:rPr>
            </w:pPr>
            <w:r w:rsidRPr="00EB241D">
              <w:rPr>
                <w:rFonts w:ascii="Arial" w:hAnsi="Arial" w:cs="Arial"/>
                <w:sz w:val="24"/>
                <w:szCs w:val="24"/>
              </w:rPr>
              <w:lastRenderedPageBreak/>
              <w:t>0%</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8</w:t>
            </w:r>
          </w:p>
        </w:tc>
        <w:tc>
          <w:tcPr>
            <w:tcW w:w="2669" w:type="dxa"/>
          </w:tcPr>
          <w:p w:rsidR="00134816" w:rsidRPr="00EB241D" w:rsidRDefault="00134816" w:rsidP="00CD459E">
            <w:pPr>
              <w:pStyle w:val="Sinespaciado"/>
              <w:rPr>
                <w:rFonts w:ascii="Arial" w:hAnsi="Arial" w:cs="Arial"/>
                <w:sz w:val="24"/>
                <w:szCs w:val="24"/>
              </w:rPr>
            </w:pPr>
            <w:r w:rsidRPr="00EB241D">
              <w:rPr>
                <w:rFonts w:ascii="Arial" w:hAnsi="Arial" w:cs="Arial"/>
                <w:sz w:val="24"/>
                <w:szCs w:val="24"/>
              </w:rPr>
              <w:t>Planta tratadora de aguas residuales municipales (PTARM) de Sabinas</w:t>
            </w:r>
            <w:r w:rsidR="00CD459E" w:rsidRPr="00EB241D">
              <w:rPr>
                <w:rFonts w:ascii="Arial" w:hAnsi="Arial" w:cs="Arial"/>
                <w:sz w:val="24"/>
                <w:szCs w:val="24"/>
              </w:rPr>
              <w:t xml:space="preserve"> (que se empezó a construir en 2010).</w:t>
            </w:r>
          </w:p>
        </w:tc>
        <w:tc>
          <w:tcPr>
            <w:tcW w:w="1328" w:type="dxa"/>
          </w:tcPr>
          <w:p w:rsidR="00134816" w:rsidRPr="00EB241D" w:rsidRDefault="00CD459E" w:rsidP="00CD459E">
            <w:pPr>
              <w:pStyle w:val="Sinespaciado"/>
              <w:ind w:right="-75"/>
              <w:rPr>
                <w:rFonts w:ascii="Arial" w:hAnsi="Arial" w:cs="Arial"/>
                <w:sz w:val="24"/>
                <w:szCs w:val="24"/>
              </w:rPr>
            </w:pPr>
            <w:r w:rsidRPr="00EB241D">
              <w:rPr>
                <w:rFonts w:ascii="Arial" w:hAnsi="Arial" w:cs="Arial"/>
                <w:sz w:val="24"/>
                <w:szCs w:val="24"/>
              </w:rPr>
              <w:t>SIMAS-Sabinas, CEAS-</w:t>
            </w:r>
            <w:r w:rsidR="00134816" w:rsidRPr="00EB241D">
              <w:rPr>
                <w:rFonts w:ascii="Arial" w:hAnsi="Arial" w:cs="Arial"/>
                <w:sz w:val="24"/>
                <w:szCs w:val="24"/>
              </w:rPr>
              <w:t>Coah</w:t>
            </w:r>
            <w:r w:rsidRPr="00EB241D">
              <w:rPr>
                <w:rFonts w:ascii="Arial" w:hAnsi="Arial" w:cs="Arial"/>
                <w:sz w:val="24"/>
                <w:szCs w:val="24"/>
              </w:rPr>
              <w:t>.</w:t>
            </w:r>
          </w:p>
        </w:tc>
        <w:tc>
          <w:tcPr>
            <w:tcW w:w="3610" w:type="dxa"/>
          </w:tcPr>
          <w:p w:rsidR="00134816" w:rsidRPr="00EB241D" w:rsidRDefault="00134816" w:rsidP="00732110">
            <w:pPr>
              <w:rPr>
                <w:rFonts w:ascii="Arial" w:hAnsi="Arial" w:cs="Arial"/>
                <w:sz w:val="24"/>
                <w:szCs w:val="24"/>
              </w:rPr>
            </w:pPr>
            <w:r w:rsidRPr="00EB241D">
              <w:rPr>
                <w:rFonts w:ascii="Arial" w:hAnsi="Arial" w:cs="Arial"/>
                <w:sz w:val="24"/>
                <w:szCs w:val="24"/>
              </w:rPr>
              <w:t>La PTARM de Sabinas está prácticamente terminada, pero no</w:t>
            </w:r>
            <w:r w:rsidR="00CD459E" w:rsidRPr="00EB241D">
              <w:rPr>
                <w:rFonts w:ascii="Arial" w:hAnsi="Arial" w:cs="Arial"/>
                <w:sz w:val="24"/>
                <w:szCs w:val="24"/>
              </w:rPr>
              <w:t xml:space="preserve"> se ha podido poner en operación, porque no</w:t>
            </w:r>
            <w:r w:rsidRPr="00EB241D">
              <w:rPr>
                <w:rFonts w:ascii="Arial" w:hAnsi="Arial" w:cs="Arial"/>
                <w:sz w:val="24"/>
                <w:szCs w:val="24"/>
              </w:rPr>
              <w:t xml:space="preserve"> le llegan las aguas </w:t>
            </w:r>
            <w:r w:rsidR="00BB0162" w:rsidRPr="00EB241D">
              <w:rPr>
                <w:rFonts w:ascii="Arial" w:hAnsi="Arial" w:cs="Arial"/>
                <w:sz w:val="24"/>
                <w:szCs w:val="24"/>
              </w:rPr>
              <w:t xml:space="preserve">residuales X </w:t>
            </w:r>
          </w:p>
          <w:p w:rsidR="00BB0162" w:rsidRPr="00EB241D" w:rsidRDefault="00BB0162" w:rsidP="00732110">
            <w:pPr>
              <w:rPr>
                <w:rFonts w:ascii="Arial" w:hAnsi="Arial" w:cs="Arial"/>
                <w:b/>
                <w:sz w:val="24"/>
                <w:szCs w:val="24"/>
              </w:rPr>
            </w:pPr>
            <w:r w:rsidRPr="00EB241D">
              <w:rPr>
                <w:rFonts w:ascii="Arial" w:hAnsi="Arial" w:cs="Arial"/>
                <w:b/>
                <w:sz w:val="24"/>
                <w:szCs w:val="24"/>
              </w:rPr>
              <w:t>COLECTORES TAPADOS.</w:t>
            </w:r>
          </w:p>
        </w:tc>
        <w:tc>
          <w:tcPr>
            <w:tcW w:w="1134" w:type="dxa"/>
          </w:tcPr>
          <w:p w:rsidR="00134816" w:rsidRPr="00EB241D" w:rsidRDefault="00134816" w:rsidP="00732110">
            <w:pPr>
              <w:jc w:val="center"/>
              <w:rPr>
                <w:rFonts w:ascii="Arial" w:hAnsi="Arial" w:cs="Arial"/>
                <w:sz w:val="24"/>
                <w:szCs w:val="24"/>
              </w:rPr>
            </w:pPr>
            <w:r w:rsidRPr="00EB241D">
              <w:rPr>
                <w:rFonts w:ascii="Arial" w:hAnsi="Arial" w:cs="Arial"/>
                <w:sz w:val="24"/>
                <w:szCs w:val="24"/>
              </w:rPr>
              <w:t>0%</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9</w:t>
            </w:r>
          </w:p>
        </w:tc>
        <w:tc>
          <w:tcPr>
            <w:tcW w:w="266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Línea de conducción de las aguas residuales de Sabinas a la Planta Tratadora</w:t>
            </w:r>
          </w:p>
        </w:tc>
        <w:tc>
          <w:tcPr>
            <w:tcW w:w="1328"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SIMAS-Sabinas, CEAS-Coah</w:t>
            </w:r>
            <w:r w:rsidR="00CD459E" w:rsidRPr="00EB241D">
              <w:rPr>
                <w:rFonts w:ascii="Arial" w:hAnsi="Arial" w:cs="Arial"/>
                <w:sz w:val="24"/>
                <w:szCs w:val="24"/>
              </w:rPr>
              <w:t>uila</w:t>
            </w:r>
          </w:p>
        </w:tc>
        <w:tc>
          <w:tcPr>
            <w:tcW w:w="3610"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No se entregó información.</w:t>
            </w:r>
          </w:p>
        </w:tc>
        <w:tc>
          <w:tcPr>
            <w:tcW w:w="1134" w:type="dxa"/>
          </w:tcPr>
          <w:p w:rsidR="00134816" w:rsidRPr="00EB241D" w:rsidRDefault="00134816" w:rsidP="00732110">
            <w:pPr>
              <w:jc w:val="center"/>
              <w:rPr>
                <w:rFonts w:ascii="Arial" w:hAnsi="Arial" w:cs="Arial"/>
                <w:sz w:val="24"/>
                <w:szCs w:val="24"/>
              </w:rPr>
            </w:pPr>
            <w:r w:rsidRPr="00EB241D">
              <w:rPr>
                <w:rFonts w:ascii="Arial" w:hAnsi="Arial" w:cs="Arial"/>
                <w:sz w:val="24"/>
                <w:szCs w:val="24"/>
              </w:rPr>
              <w:t>0%</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10</w:t>
            </w:r>
          </w:p>
        </w:tc>
        <w:tc>
          <w:tcPr>
            <w:tcW w:w="266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PTARM de Nueva Rosita, Múzquiz, Palaú, Sn Juan de Sabinas.</w:t>
            </w:r>
          </w:p>
        </w:tc>
        <w:tc>
          <w:tcPr>
            <w:tcW w:w="1328"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SIMAS-Región Carbonífera, CEAS-Coahuila</w:t>
            </w:r>
          </w:p>
        </w:tc>
        <w:tc>
          <w:tcPr>
            <w:tcW w:w="3610"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 xml:space="preserve">Planta de Nueva Rosita sin terminar </w:t>
            </w:r>
            <w:r w:rsidR="00BB0162" w:rsidRPr="00EB241D">
              <w:rPr>
                <w:rFonts w:ascii="Arial" w:hAnsi="Arial" w:cs="Arial"/>
                <w:sz w:val="24"/>
                <w:szCs w:val="24"/>
              </w:rPr>
              <w:t>(CON RECURSOS YA OTORGADOS)</w:t>
            </w:r>
          </w:p>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No existen proyectos para las PTARM de Múzquiz, Palaú, Sn Juan de Sabinas.</w:t>
            </w:r>
          </w:p>
        </w:tc>
        <w:tc>
          <w:tcPr>
            <w:tcW w:w="1134" w:type="dxa"/>
          </w:tcPr>
          <w:p w:rsidR="00134816" w:rsidRPr="00EB241D" w:rsidRDefault="00134816" w:rsidP="00732110">
            <w:pPr>
              <w:jc w:val="center"/>
              <w:rPr>
                <w:rFonts w:ascii="Arial" w:hAnsi="Arial" w:cs="Arial"/>
                <w:sz w:val="24"/>
                <w:szCs w:val="24"/>
              </w:rPr>
            </w:pPr>
            <w:r w:rsidRPr="00EB241D">
              <w:rPr>
                <w:rFonts w:ascii="Arial" w:hAnsi="Arial" w:cs="Arial"/>
                <w:sz w:val="24"/>
                <w:szCs w:val="24"/>
              </w:rPr>
              <w:t>0%</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11</w:t>
            </w:r>
          </w:p>
        </w:tc>
        <w:tc>
          <w:tcPr>
            <w:tcW w:w="266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 xml:space="preserve">Información analítica de todo tipo de descargas urbanas y de empresas al rio Sabinas </w:t>
            </w:r>
          </w:p>
        </w:tc>
        <w:tc>
          <w:tcPr>
            <w:tcW w:w="1328"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SIMAS-Sabinas, CONAGUA</w:t>
            </w:r>
          </w:p>
        </w:tc>
        <w:tc>
          <w:tcPr>
            <w:tcW w:w="3610" w:type="dxa"/>
          </w:tcPr>
          <w:p w:rsidR="00134816" w:rsidRPr="00EB241D" w:rsidRDefault="001060FD" w:rsidP="00E03AFE">
            <w:pPr>
              <w:pStyle w:val="Sinespaciado"/>
              <w:rPr>
                <w:rFonts w:ascii="Arial" w:hAnsi="Arial" w:cs="Arial"/>
                <w:sz w:val="24"/>
                <w:szCs w:val="24"/>
              </w:rPr>
            </w:pPr>
            <w:r w:rsidRPr="00EB241D">
              <w:rPr>
                <w:rFonts w:ascii="Arial" w:hAnsi="Arial" w:cs="Arial"/>
                <w:sz w:val="24"/>
                <w:szCs w:val="24"/>
              </w:rPr>
              <w:t>Sólo se</w:t>
            </w:r>
            <w:r w:rsidR="00134816" w:rsidRPr="00EB241D">
              <w:rPr>
                <w:rFonts w:ascii="Arial" w:hAnsi="Arial" w:cs="Arial"/>
                <w:sz w:val="24"/>
                <w:szCs w:val="24"/>
              </w:rPr>
              <w:t xml:space="preserve"> </w:t>
            </w:r>
            <w:r w:rsidR="00EB241D" w:rsidRPr="00EB241D">
              <w:rPr>
                <w:rFonts w:ascii="Arial" w:hAnsi="Arial" w:cs="Arial"/>
                <w:sz w:val="24"/>
                <w:szCs w:val="24"/>
              </w:rPr>
              <w:t>entregaron</w:t>
            </w:r>
            <w:r w:rsidR="00134816" w:rsidRPr="00EB241D">
              <w:rPr>
                <w:rFonts w:ascii="Arial" w:hAnsi="Arial" w:cs="Arial"/>
                <w:sz w:val="24"/>
                <w:szCs w:val="24"/>
              </w:rPr>
              <w:t xml:space="preserve"> </w:t>
            </w:r>
            <w:r w:rsidR="00E03AFE" w:rsidRPr="00EB241D">
              <w:rPr>
                <w:rFonts w:ascii="Arial" w:hAnsi="Arial" w:cs="Arial"/>
                <w:sz w:val="24"/>
                <w:szCs w:val="24"/>
              </w:rPr>
              <w:t xml:space="preserve">dos </w:t>
            </w:r>
            <w:r w:rsidRPr="00EB241D">
              <w:rPr>
                <w:rFonts w:ascii="Arial" w:hAnsi="Arial" w:cs="Arial"/>
                <w:sz w:val="24"/>
                <w:szCs w:val="24"/>
              </w:rPr>
              <w:t>análisis de una descarga al río</w:t>
            </w:r>
            <w:r w:rsidR="0043565C" w:rsidRPr="00EB241D">
              <w:rPr>
                <w:rFonts w:ascii="Arial" w:hAnsi="Arial" w:cs="Arial"/>
                <w:sz w:val="24"/>
                <w:szCs w:val="24"/>
              </w:rPr>
              <w:t xml:space="preserve"> (arroyo Aguililla) </w:t>
            </w:r>
            <w:r w:rsidRPr="00EB241D">
              <w:rPr>
                <w:rFonts w:ascii="Arial" w:hAnsi="Arial" w:cs="Arial"/>
                <w:sz w:val="24"/>
                <w:szCs w:val="24"/>
              </w:rPr>
              <w:t xml:space="preserve">realizado </w:t>
            </w:r>
            <w:r w:rsidR="0043565C" w:rsidRPr="00EB241D">
              <w:rPr>
                <w:rFonts w:ascii="Arial" w:hAnsi="Arial" w:cs="Arial"/>
                <w:sz w:val="24"/>
                <w:szCs w:val="24"/>
              </w:rPr>
              <w:t>por Indequim*</w:t>
            </w:r>
            <w:r w:rsidR="00F33DC4" w:rsidRPr="00EB241D">
              <w:rPr>
                <w:rFonts w:ascii="Arial" w:hAnsi="Arial" w:cs="Arial"/>
                <w:sz w:val="24"/>
                <w:szCs w:val="24"/>
              </w:rPr>
              <w:t xml:space="preserve"> </w:t>
            </w:r>
            <w:r w:rsidR="00E03AFE" w:rsidRPr="00EB241D">
              <w:rPr>
                <w:rFonts w:ascii="Arial" w:hAnsi="Arial" w:cs="Arial"/>
                <w:sz w:val="24"/>
                <w:szCs w:val="24"/>
              </w:rPr>
              <w:t xml:space="preserve">y Labor. Valdés. </w:t>
            </w:r>
            <w:r w:rsidRPr="00EB241D">
              <w:rPr>
                <w:rFonts w:ascii="Arial" w:hAnsi="Arial" w:cs="Arial"/>
                <w:sz w:val="24"/>
                <w:szCs w:val="24"/>
              </w:rPr>
              <w:t>Hay muchas otras descargas.</w:t>
            </w:r>
          </w:p>
        </w:tc>
        <w:tc>
          <w:tcPr>
            <w:tcW w:w="1134" w:type="dxa"/>
          </w:tcPr>
          <w:p w:rsidR="00134816" w:rsidRPr="00EB241D" w:rsidRDefault="001060FD" w:rsidP="00732110">
            <w:pPr>
              <w:jc w:val="center"/>
              <w:rPr>
                <w:rFonts w:ascii="Arial" w:hAnsi="Arial" w:cs="Arial"/>
                <w:sz w:val="24"/>
                <w:szCs w:val="24"/>
              </w:rPr>
            </w:pPr>
            <w:r w:rsidRPr="00EB241D">
              <w:rPr>
                <w:rFonts w:ascii="Arial" w:hAnsi="Arial" w:cs="Arial"/>
                <w:sz w:val="24"/>
                <w:szCs w:val="24"/>
              </w:rPr>
              <w:t>5</w:t>
            </w:r>
            <w:r w:rsidR="00134816" w:rsidRPr="00EB241D">
              <w:rPr>
                <w:rFonts w:ascii="Arial" w:hAnsi="Arial" w:cs="Arial"/>
                <w:sz w:val="24"/>
                <w:szCs w:val="24"/>
              </w:rPr>
              <w:t>%</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12</w:t>
            </w:r>
          </w:p>
        </w:tc>
        <w:tc>
          <w:tcPr>
            <w:tcW w:w="266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Basurero municipal de Sabinas (instalado sobre manto freático expuesto e incendiándose continuamente).</w:t>
            </w:r>
          </w:p>
        </w:tc>
        <w:tc>
          <w:tcPr>
            <w:tcW w:w="1328"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Mpio. de Sabinas</w:t>
            </w:r>
          </w:p>
        </w:tc>
        <w:tc>
          <w:tcPr>
            <w:tcW w:w="3610" w:type="dxa"/>
          </w:tcPr>
          <w:p w:rsidR="00134816" w:rsidRPr="00EB241D" w:rsidRDefault="001060FD" w:rsidP="001060FD">
            <w:pPr>
              <w:pStyle w:val="Sinespaciado"/>
              <w:rPr>
                <w:rFonts w:ascii="Arial" w:hAnsi="Arial" w:cs="Arial"/>
                <w:sz w:val="24"/>
                <w:szCs w:val="24"/>
              </w:rPr>
            </w:pPr>
            <w:r w:rsidRPr="00EB241D">
              <w:rPr>
                <w:rFonts w:ascii="Arial" w:hAnsi="Arial" w:cs="Arial"/>
                <w:sz w:val="24"/>
                <w:szCs w:val="24"/>
              </w:rPr>
              <w:t>Se ha informado de la licitación de un relleno sanitario regional, pero no de los avances en su construcción.</w:t>
            </w:r>
          </w:p>
        </w:tc>
        <w:tc>
          <w:tcPr>
            <w:tcW w:w="1134" w:type="dxa"/>
          </w:tcPr>
          <w:p w:rsidR="00134816" w:rsidRPr="00EB241D" w:rsidRDefault="00134816" w:rsidP="00732110">
            <w:pPr>
              <w:jc w:val="center"/>
              <w:rPr>
                <w:rFonts w:ascii="Arial" w:hAnsi="Arial" w:cs="Arial"/>
                <w:sz w:val="24"/>
                <w:szCs w:val="24"/>
              </w:rPr>
            </w:pPr>
            <w:r w:rsidRPr="00EB241D">
              <w:rPr>
                <w:rFonts w:ascii="Arial" w:hAnsi="Arial" w:cs="Arial"/>
                <w:sz w:val="24"/>
                <w:szCs w:val="24"/>
              </w:rPr>
              <w:t>0%</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13</w:t>
            </w:r>
          </w:p>
        </w:tc>
        <w:tc>
          <w:tcPr>
            <w:tcW w:w="266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Extractores de material pétreo en el lecho del río Sabinas</w:t>
            </w:r>
          </w:p>
        </w:tc>
        <w:tc>
          <w:tcPr>
            <w:tcW w:w="1328"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SEMA-Coahuila, CONAGUA</w:t>
            </w:r>
          </w:p>
        </w:tc>
        <w:tc>
          <w:tcPr>
            <w:tcW w:w="3610" w:type="dxa"/>
          </w:tcPr>
          <w:p w:rsidR="00134816" w:rsidRPr="00EB241D" w:rsidRDefault="001060FD" w:rsidP="001060FD">
            <w:pPr>
              <w:pStyle w:val="Sinespaciado"/>
              <w:rPr>
                <w:rFonts w:ascii="Arial" w:hAnsi="Arial" w:cs="Arial"/>
                <w:sz w:val="24"/>
                <w:szCs w:val="24"/>
              </w:rPr>
            </w:pPr>
            <w:r w:rsidRPr="00EB241D">
              <w:rPr>
                <w:rFonts w:ascii="Arial" w:hAnsi="Arial" w:cs="Arial"/>
                <w:sz w:val="24"/>
                <w:szCs w:val="24"/>
              </w:rPr>
              <w:t>No se entregó información sobre los extractores de mat</w:t>
            </w:r>
            <w:r w:rsidR="00BB0162" w:rsidRPr="00EB241D">
              <w:rPr>
                <w:rFonts w:ascii="Arial" w:hAnsi="Arial" w:cs="Arial"/>
                <w:sz w:val="24"/>
                <w:szCs w:val="24"/>
              </w:rPr>
              <w:t xml:space="preserve">erial pétreo autorizados ni hay informes </w:t>
            </w:r>
            <w:r w:rsidRPr="00EB241D">
              <w:rPr>
                <w:rFonts w:ascii="Arial" w:hAnsi="Arial" w:cs="Arial"/>
                <w:sz w:val="24"/>
                <w:szCs w:val="24"/>
              </w:rPr>
              <w:t xml:space="preserve"> actividades de remediación.</w:t>
            </w:r>
          </w:p>
        </w:tc>
        <w:tc>
          <w:tcPr>
            <w:tcW w:w="1134" w:type="dxa"/>
          </w:tcPr>
          <w:p w:rsidR="00134816" w:rsidRPr="00EB241D" w:rsidRDefault="00134816" w:rsidP="00732110">
            <w:pPr>
              <w:jc w:val="center"/>
              <w:rPr>
                <w:rFonts w:ascii="Arial" w:hAnsi="Arial" w:cs="Arial"/>
                <w:sz w:val="24"/>
                <w:szCs w:val="24"/>
              </w:rPr>
            </w:pPr>
            <w:r w:rsidRPr="00EB241D">
              <w:rPr>
                <w:rFonts w:ascii="Arial" w:hAnsi="Arial" w:cs="Arial"/>
                <w:sz w:val="24"/>
                <w:szCs w:val="24"/>
              </w:rPr>
              <w:t>0%</w:t>
            </w:r>
          </w:p>
        </w:tc>
      </w:tr>
      <w:tr w:rsidR="00134816" w:rsidRPr="00EB241D" w:rsidTr="003E4249">
        <w:tc>
          <w:tcPr>
            <w:tcW w:w="439" w:type="dxa"/>
          </w:tcPr>
          <w:p w:rsidR="00134816" w:rsidRPr="00EB241D" w:rsidRDefault="00134816" w:rsidP="00732110">
            <w:pPr>
              <w:pStyle w:val="Sinespaciado"/>
              <w:rPr>
                <w:rFonts w:ascii="Arial" w:hAnsi="Arial" w:cs="Arial"/>
                <w:sz w:val="24"/>
                <w:szCs w:val="24"/>
              </w:rPr>
            </w:pPr>
            <w:r w:rsidRPr="00EB241D">
              <w:rPr>
                <w:rFonts w:ascii="Arial" w:hAnsi="Arial" w:cs="Arial"/>
                <w:sz w:val="24"/>
                <w:szCs w:val="24"/>
              </w:rPr>
              <w:t>14</w:t>
            </w:r>
          </w:p>
        </w:tc>
        <w:tc>
          <w:tcPr>
            <w:tcW w:w="2669" w:type="dxa"/>
          </w:tcPr>
          <w:p w:rsidR="00134816" w:rsidRPr="00EB241D" w:rsidRDefault="00134816" w:rsidP="001060FD">
            <w:pPr>
              <w:pStyle w:val="Sinespaciado"/>
              <w:rPr>
                <w:rFonts w:ascii="Arial" w:hAnsi="Arial" w:cs="Arial"/>
                <w:sz w:val="24"/>
                <w:szCs w:val="24"/>
              </w:rPr>
            </w:pPr>
            <w:r w:rsidRPr="00EB241D">
              <w:rPr>
                <w:rFonts w:ascii="Arial" w:hAnsi="Arial" w:cs="Arial"/>
                <w:sz w:val="24"/>
                <w:szCs w:val="24"/>
              </w:rPr>
              <w:t>Extractores de carb</w:t>
            </w:r>
            <w:r w:rsidR="001060FD" w:rsidRPr="00EB241D">
              <w:rPr>
                <w:rFonts w:ascii="Arial" w:hAnsi="Arial" w:cs="Arial"/>
                <w:sz w:val="24"/>
                <w:szCs w:val="24"/>
              </w:rPr>
              <w:t>ón en el lecho del río Sabinas*</w:t>
            </w:r>
            <w:r w:rsidR="0043565C" w:rsidRPr="00EB241D">
              <w:rPr>
                <w:rFonts w:ascii="Arial" w:hAnsi="Arial" w:cs="Arial"/>
                <w:sz w:val="24"/>
                <w:szCs w:val="24"/>
              </w:rPr>
              <w:t>*</w:t>
            </w:r>
          </w:p>
        </w:tc>
        <w:tc>
          <w:tcPr>
            <w:tcW w:w="1328" w:type="dxa"/>
          </w:tcPr>
          <w:p w:rsidR="00134816" w:rsidRPr="00EB241D" w:rsidRDefault="001060FD" w:rsidP="001060FD">
            <w:pPr>
              <w:pStyle w:val="Sinespaciado"/>
              <w:ind w:right="-216"/>
              <w:rPr>
                <w:rFonts w:ascii="Arial" w:hAnsi="Arial" w:cs="Arial"/>
                <w:sz w:val="24"/>
                <w:szCs w:val="24"/>
              </w:rPr>
            </w:pPr>
            <w:r w:rsidRPr="00EB241D">
              <w:rPr>
                <w:rFonts w:ascii="Arial" w:hAnsi="Arial" w:cs="Arial"/>
                <w:sz w:val="24"/>
                <w:szCs w:val="24"/>
              </w:rPr>
              <w:t>SEMA-Coah.</w:t>
            </w:r>
            <w:r w:rsidR="00134816" w:rsidRPr="00EB241D">
              <w:rPr>
                <w:rFonts w:ascii="Arial" w:hAnsi="Arial" w:cs="Arial"/>
                <w:sz w:val="24"/>
                <w:szCs w:val="24"/>
              </w:rPr>
              <w:t>, CONAGUA. PRODEMI</w:t>
            </w:r>
            <w:r w:rsidRPr="00EB241D">
              <w:rPr>
                <w:rFonts w:ascii="Arial" w:hAnsi="Arial" w:cs="Arial"/>
                <w:sz w:val="24"/>
                <w:szCs w:val="24"/>
              </w:rPr>
              <w:t>*</w:t>
            </w:r>
            <w:r w:rsidR="008545EB" w:rsidRPr="00EB241D">
              <w:rPr>
                <w:rFonts w:ascii="Arial" w:hAnsi="Arial" w:cs="Arial"/>
                <w:sz w:val="24"/>
                <w:szCs w:val="24"/>
              </w:rPr>
              <w:t>*</w:t>
            </w:r>
            <w:r w:rsidR="0043565C" w:rsidRPr="00EB241D">
              <w:rPr>
                <w:rFonts w:ascii="Arial" w:hAnsi="Arial" w:cs="Arial"/>
                <w:sz w:val="24"/>
                <w:szCs w:val="24"/>
              </w:rPr>
              <w:t>*</w:t>
            </w:r>
          </w:p>
        </w:tc>
        <w:tc>
          <w:tcPr>
            <w:tcW w:w="3610" w:type="dxa"/>
          </w:tcPr>
          <w:p w:rsidR="00134816" w:rsidRPr="00EB241D" w:rsidRDefault="001060FD" w:rsidP="001060FD">
            <w:pPr>
              <w:pStyle w:val="Sinespaciado"/>
              <w:rPr>
                <w:rFonts w:ascii="Arial" w:hAnsi="Arial" w:cs="Arial"/>
                <w:sz w:val="24"/>
                <w:szCs w:val="24"/>
              </w:rPr>
            </w:pPr>
            <w:r w:rsidRPr="00EB241D">
              <w:rPr>
                <w:rFonts w:ascii="Arial" w:hAnsi="Arial" w:cs="Arial"/>
                <w:sz w:val="24"/>
                <w:szCs w:val="24"/>
              </w:rPr>
              <w:t xml:space="preserve">No se entregó información sobre los extractores de carbón </w:t>
            </w:r>
            <w:r w:rsidR="00BB0162" w:rsidRPr="00EB241D">
              <w:rPr>
                <w:rFonts w:ascii="Arial" w:hAnsi="Arial" w:cs="Arial"/>
                <w:sz w:val="24"/>
                <w:szCs w:val="24"/>
              </w:rPr>
              <w:t>autorizados en el lecho del río, que entran y se salen</w:t>
            </w:r>
          </w:p>
          <w:p w:rsidR="00BB0162" w:rsidRPr="00EB241D" w:rsidRDefault="00BB0162" w:rsidP="001060FD">
            <w:pPr>
              <w:pStyle w:val="Sinespaciado"/>
              <w:rPr>
                <w:rFonts w:ascii="Arial" w:hAnsi="Arial" w:cs="Arial"/>
                <w:sz w:val="24"/>
                <w:szCs w:val="24"/>
              </w:rPr>
            </w:pPr>
            <w:r w:rsidRPr="00EB241D">
              <w:rPr>
                <w:rFonts w:ascii="Arial" w:hAnsi="Arial" w:cs="Arial"/>
                <w:sz w:val="24"/>
                <w:szCs w:val="24"/>
              </w:rPr>
              <w:t>Cuando quieren.</w:t>
            </w:r>
          </w:p>
        </w:tc>
        <w:tc>
          <w:tcPr>
            <w:tcW w:w="1134" w:type="dxa"/>
          </w:tcPr>
          <w:p w:rsidR="00134816" w:rsidRPr="00EB241D" w:rsidRDefault="00134816" w:rsidP="00732110">
            <w:pPr>
              <w:jc w:val="center"/>
              <w:rPr>
                <w:rFonts w:ascii="Arial" w:hAnsi="Arial" w:cs="Arial"/>
                <w:sz w:val="24"/>
                <w:szCs w:val="24"/>
              </w:rPr>
            </w:pPr>
            <w:r w:rsidRPr="00EB241D">
              <w:rPr>
                <w:rFonts w:ascii="Arial" w:hAnsi="Arial" w:cs="Arial"/>
                <w:sz w:val="24"/>
                <w:szCs w:val="24"/>
              </w:rPr>
              <w:t>0%</w:t>
            </w:r>
          </w:p>
        </w:tc>
      </w:tr>
    </w:tbl>
    <w:p w:rsidR="00E03AFE" w:rsidRPr="00EB241D" w:rsidRDefault="001060FD" w:rsidP="00E03AFE">
      <w:pPr>
        <w:pStyle w:val="Sinespaciado"/>
        <w:ind w:left="284" w:hanging="284"/>
        <w:jc w:val="both"/>
        <w:rPr>
          <w:rFonts w:ascii="Arial" w:hAnsi="Arial" w:cs="Arial"/>
          <w:sz w:val="24"/>
          <w:szCs w:val="24"/>
        </w:rPr>
      </w:pPr>
      <w:r w:rsidRPr="00EB241D">
        <w:rPr>
          <w:rFonts w:ascii="Arial" w:hAnsi="Arial" w:cs="Arial"/>
          <w:sz w:val="24"/>
          <w:szCs w:val="24"/>
        </w:rPr>
        <w:t xml:space="preserve">* </w:t>
      </w:r>
      <w:r w:rsidR="003E76EF" w:rsidRPr="00EB241D">
        <w:rPr>
          <w:rFonts w:ascii="Arial" w:hAnsi="Arial" w:cs="Arial"/>
          <w:sz w:val="24"/>
          <w:szCs w:val="24"/>
        </w:rPr>
        <w:tab/>
      </w:r>
      <w:r w:rsidR="0043565C" w:rsidRPr="00EB241D">
        <w:rPr>
          <w:rFonts w:ascii="Arial" w:hAnsi="Arial" w:cs="Arial"/>
          <w:sz w:val="24"/>
          <w:szCs w:val="24"/>
        </w:rPr>
        <w:t>Indequim: laboratorio certificado. Se analizaron 1</w:t>
      </w:r>
      <w:r w:rsidR="00E03AFE" w:rsidRPr="00EB241D">
        <w:rPr>
          <w:rFonts w:ascii="Arial" w:hAnsi="Arial" w:cs="Arial"/>
          <w:sz w:val="24"/>
          <w:szCs w:val="24"/>
        </w:rPr>
        <w:t>3</w:t>
      </w:r>
      <w:r w:rsidR="0043565C" w:rsidRPr="00EB241D">
        <w:rPr>
          <w:rFonts w:ascii="Arial" w:hAnsi="Arial" w:cs="Arial"/>
          <w:sz w:val="24"/>
          <w:szCs w:val="24"/>
        </w:rPr>
        <w:t xml:space="preserve"> parámetros (</w:t>
      </w:r>
      <w:r w:rsidR="00E03AFE" w:rsidRPr="00EB241D">
        <w:rPr>
          <w:rFonts w:ascii="Arial" w:hAnsi="Arial" w:cs="Arial"/>
          <w:sz w:val="24"/>
          <w:szCs w:val="24"/>
        </w:rPr>
        <w:t>cromo, níquel, cobre, zinc, arsénico, cadmio, mercurio, plomo, coliformes fecales y huevos de helminto</w:t>
      </w:r>
      <w:r w:rsidR="0043565C" w:rsidRPr="00EB241D">
        <w:rPr>
          <w:rFonts w:ascii="Arial" w:hAnsi="Arial" w:cs="Arial"/>
          <w:sz w:val="24"/>
          <w:szCs w:val="24"/>
        </w:rPr>
        <w:t>) en la descarga del arroyo Aguililla; sólo los coliformes fecales estuvieron fuera de norma.</w:t>
      </w:r>
    </w:p>
    <w:p w:rsidR="00E03AFE" w:rsidRPr="00EB241D" w:rsidRDefault="00E03AFE" w:rsidP="00E03AFE">
      <w:pPr>
        <w:pStyle w:val="Sinespaciado"/>
        <w:ind w:left="284" w:hanging="284"/>
        <w:jc w:val="both"/>
        <w:rPr>
          <w:rFonts w:ascii="Arial" w:hAnsi="Arial" w:cs="Arial"/>
          <w:sz w:val="24"/>
          <w:szCs w:val="24"/>
        </w:rPr>
      </w:pPr>
      <w:r w:rsidRPr="00EB241D">
        <w:rPr>
          <w:rFonts w:ascii="Arial" w:hAnsi="Arial" w:cs="Arial"/>
          <w:sz w:val="24"/>
          <w:szCs w:val="24"/>
        </w:rPr>
        <w:lastRenderedPageBreak/>
        <w:tab/>
        <w:t>Laboratorios Valdés (de Piedras Negras): Se analizaron 10 parámetros (pH, DBO, DQO, cianuros, fósforo total, materia flotante,</w:t>
      </w:r>
      <w:r w:rsidR="00D668D7" w:rsidRPr="00EB241D">
        <w:rPr>
          <w:rFonts w:ascii="Arial" w:hAnsi="Arial" w:cs="Arial"/>
          <w:sz w:val="24"/>
          <w:szCs w:val="24"/>
        </w:rPr>
        <w:t xml:space="preserve"> N-nitratos, N-nitritos, N-NTK, N total, sólidos suspendidos totales, sólidos sedimentables y grasas y aceites</w:t>
      </w:r>
      <w:r w:rsidRPr="00EB241D">
        <w:rPr>
          <w:rFonts w:ascii="Arial" w:hAnsi="Arial" w:cs="Arial"/>
          <w:sz w:val="24"/>
          <w:szCs w:val="24"/>
        </w:rPr>
        <w:t xml:space="preserve">) en la descarga del arroyo Aguililla; sólo los </w:t>
      </w:r>
      <w:r w:rsidR="00D668D7" w:rsidRPr="00EB241D">
        <w:rPr>
          <w:rFonts w:ascii="Arial" w:hAnsi="Arial" w:cs="Arial"/>
          <w:sz w:val="24"/>
          <w:szCs w:val="24"/>
        </w:rPr>
        <w:t xml:space="preserve">sólidos suspendidos totales </w:t>
      </w:r>
      <w:r w:rsidRPr="00EB241D">
        <w:rPr>
          <w:rFonts w:ascii="Arial" w:hAnsi="Arial" w:cs="Arial"/>
          <w:sz w:val="24"/>
          <w:szCs w:val="24"/>
        </w:rPr>
        <w:t>estuvieron fuera de norma.</w:t>
      </w:r>
    </w:p>
    <w:p w:rsidR="001060FD" w:rsidRPr="00EB241D" w:rsidRDefault="0043565C" w:rsidP="003E76EF">
      <w:pPr>
        <w:pStyle w:val="Sinespaciado"/>
        <w:ind w:left="284" w:hanging="284"/>
        <w:rPr>
          <w:rFonts w:ascii="Arial" w:hAnsi="Arial" w:cs="Arial"/>
          <w:b/>
          <w:sz w:val="24"/>
          <w:szCs w:val="24"/>
        </w:rPr>
      </w:pPr>
      <w:r w:rsidRPr="00EB241D">
        <w:rPr>
          <w:rFonts w:ascii="Arial" w:hAnsi="Arial" w:cs="Arial"/>
          <w:sz w:val="24"/>
          <w:szCs w:val="24"/>
        </w:rPr>
        <w:t>**</w:t>
      </w:r>
      <w:r w:rsidRPr="00EB241D">
        <w:rPr>
          <w:rFonts w:ascii="Arial" w:hAnsi="Arial" w:cs="Arial"/>
          <w:sz w:val="24"/>
          <w:szCs w:val="24"/>
        </w:rPr>
        <w:tab/>
      </w:r>
      <w:r w:rsidR="001060FD" w:rsidRPr="00EB241D">
        <w:rPr>
          <w:rFonts w:ascii="Arial" w:hAnsi="Arial" w:cs="Arial"/>
          <w:sz w:val="24"/>
          <w:szCs w:val="24"/>
        </w:rPr>
        <w:t>P. ej. en</w:t>
      </w:r>
      <w:r w:rsidR="001060FD" w:rsidRPr="00EB241D">
        <w:rPr>
          <w:rFonts w:ascii="Arial" w:hAnsi="Arial" w:cs="Arial"/>
          <w:b/>
          <w:sz w:val="24"/>
          <w:szCs w:val="24"/>
        </w:rPr>
        <w:t xml:space="preserve"> la </w:t>
      </w:r>
      <w:r w:rsidR="001060FD" w:rsidRPr="00EB241D">
        <w:rPr>
          <w:rFonts w:ascii="Arial" w:hAnsi="Arial" w:cs="Arial"/>
          <w:sz w:val="24"/>
          <w:szCs w:val="24"/>
        </w:rPr>
        <w:t>propiedad del Sr. Jesús Aguirre Ramirez.</w:t>
      </w:r>
    </w:p>
    <w:p w:rsidR="00134816" w:rsidRPr="00EB241D" w:rsidRDefault="001060FD" w:rsidP="003E76EF">
      <w:pPr>
        <w:pStyle w:val="Sinespaciado"/>
        <w:ind w:left="284" w:hanging="284"/>
        <w:jc w:val="both"/>
        <w:rPr>
          <w:rFonts w:ascii="Arial" w:hAnsi="Arial" w:cs="Arial"/>
          <w:b/>
          <w:sz w:val="24"/>
          <w:szCs w:val="24"/>
        </w:rPr>
      </w:pPr>
      <w:r w:rsidRPr="00EB241D">
        <w:rPr>
          <w:rFonts w:ascii="Arial" w:hAnsi="Arial" w:cs="Arial"/>
          <w:b/>
          <w:sz w:val="24"/>
          <w:szCs w:val="24"/>
        </w:rPr>
        <w:t>**</w:t>
      </w:r>
      <w:r w:rsidR="0043565C" w:rsidRPr="00EB241D">
        <w:rPr>
          <w:rFonts w:ascii="Arial" w:hAnsi="Arial" w:cs="Arial"/>
          <w:b/>
          <w:sz w:val="24"/>
          <w:szCs w:val="24"/>
        </w:rPr>
        <w:t>*</w:t>
      </w:r>
      <w:r w:rsidR="003E76EF" w:rsidRPr="00EB241D">
        <w:rPr>
          <w:rFonts w:ascii="Arial" w:hAnsi="Arial" w:cs="Arial"/>
          <w:b/>
          <w:sz w:val="24"/>
          <w:szCs w:val="24"/>
        </w:rPr>
        <w:tab/>
      </w:r>
      <w:r w:rsidR="003E76EF" w:rsidRPr="00EB241D">
        <w:rPr>
          <w:rFonts w:ascii="Arial" w:hAnsi="Arial" w:cs="Arial"/>
          <w:sz w:val="24"/>
          <w:szCs w:val="24"/>
        </w:rPr>
        <w:t>La</w:t>
      </w:r>
      <w:r w:rsidRPr="00EB241D">
        <w:rPr>
          <w:rFonts w:ascii="Arial" w:hAnsi="Arial" w:cs="Arial"/>
          <w:sz w:val="24"/>
          <w:szCs w:val="24"/>
        </w:rPr>
        <w:t xml:space="preserve"> PRODEMI</w:t>
      </w:r>
      <w:r w:rsidR="003E76EF" w:rsidRPr="00EB241D">
        <w:rPr>
          <w:rFonts w:ascii="Arial" w:hAnsi="Arial" w:cs="Arial"/>
          <w:sz w:val="24"/>
          <w:szCs w:val="24"/>
        </w:rPr>
        <w:t xml:space="preserve"> (Promotora para el Desarrollo Minero)</w:t>
      </w:r>
      <w:r w:rsidRPr="00EB241D">
        <w:rPr>
          <w:rFonts w:ascii="Arial" w:hAnsi="Arial" w:cs="Arial"/>
          <w:sz w:val="24"/>
          <w:szCs w:val="24"/>
        </w:rPr>
        <w:t>, organismo intermediario en comercia</w:t>
      </w:r>
      <w:r w:rsidR="003E76EF" w:rsidRPr="00EB241D">
        <w:rPr>
          <w:rFonts w:ascii="Arial" w:hAnsi="Arial" w:cs="Arial"/>
          <w:sz w:val="24"/>
          <w:szCs w:val="24"/>
        </w:rPr>
        <w:t>-</w:t>
      </w:r>
      <w:r w:rsidRPr="00EB241D">
        <w:rPr>
          <w:rFonts w:ascii="Arial" w:hAnsi="Arial" w:cs="Arial"/>
          <w:sz w:val="24"/>
          <w:szCs w:val="24"/>
        </w:rPr>
        <w:t>lización del carbón, no desapa</w:t>
      </w:r>
      <w:r w:rsidR="00783A62" w:rsidRPr="00EB241D">
        <w:rPr>
          <w:rFonts w:ascii="Arial" w:hAnsi="Arial" w:cs="Arial"/>
          <w:sz w:val="24"/>
          <w:szCs w:val="24"/>
        </w:rPr>
        <w:t>reció, sigue igual, SIN TRANSPARENTARSE.</w:t>
      </w:r>
    </w:p>
    <w:p w:rsidR="001060FD" w:rsidRPr="00EB241D" w:rsidRDefault="001060FD" w:rsidP="00C84F91">
      <w:pPr>
        <w:pStyle w:val="Sinespaciado"/>
        <w:rPr>
          <w:rFonts w:ascii="Arial" w:hAnsi="Arial" w:cs="Arial"/>
          <w:b/>
          <w:sz w:val="24"/>
          <w:szCs w:val="24"/>
        </w:rPr>
      </w:pPr>
    </w:p>
    <w:p w:rsidR="00C84F91" w:rsidRPr="00EB241D" w:rsidRDefault="00C84F91" w:rsidP="00C84F91">
      <w:pPr>
        <w:pStyle w:val="Sinespaciado"/>
        <w:rPr>
          <w:rFonts w:ascii="Arial" w:hAnsi="Arial" w:cs="Arial"/>
          <w:b/>
          <w:sz w:val="24"/>
          <w:szCs w:val="24"/>
        </w:rPr>
      </w:pPr>
      <w:r w:rsidRPr="00EB241D">
        <w:rPr>
          <w:rFonts w:ascii="Arial" w:hAnsi="Arial" w:cs="Arial"/>
          <w:b/>
          <w:sz w:val="24"/>
          <w:szCs w:val="24"/>
        </w:rPr>
        <w:t>4.- CONCLUSIONES</w:t>
      </w:r>
    </w:p>
    <w:p w:rsidR="002C4666" w:rsidRPr="00EB241D" w:rsidRDefault="002C4666" w:rsidP="00365699">
      <w:pPr>
        <w:pStyle w:val="Sinespaciado"/>
        <w:rPr>
          <w:rFonts w:ascii="Arial" w:hAnsi="Arial" w:cs="Arial"/>
          <w:b/>
          <w:sz w:val="24"/>
          <w:szCs w:val="24"/>
        </w:rPr>
      </w:pPr>
    </w:p>
    <w:p w:rsidR="002C4666" w:rsidRPr="00EB241D" w:rsidRDefault="00B02E14" w:rsidP="00677106">
      <w:pPr>
        <w:pStyle w:val="Sinespaciado"/>
        <w:jc w:val="both"/>
        <w:rPr>
          <w:rFonts w:ascii="Arial" w:hAnsi="Arial" w:cs="Arial"/>
          <w:sz w:val="24"/>
          <w:szCs w:val="24"/>
        </w:rPr>
      </w:pPr>
      <w:r w:rsidRPr="00EB241D">
        <w:rPr>
          <w:rFonts w:ascii="Arial" w:hAnsi="Arial" w:cs="Arial"/>
          <w:sz w:val="24"/>
          <w:szCs w:val="24"/>
        </w:rPr>
        <w:t>Después de un año de estar solicitando información a los sujetos obligados, y de realizar varias reuniones con presencia de representantes de los mismos y del Instituto Coahuilense de Acceso a la Información, nuestras conclusiones son las siguientes:</w:t>
      </w:r>
    </w:p>
    <w:p w:rsidR="00B02E14" w:rsidRPr="00EB241D" w:rsidRDefault="00B02E14" w:rsidP="00677106">
      <w:pPr>
        <w:pStyle w:val="Sinespaciado"/>
        <w:jc w:val="both"/>
        <w:rPr>
          <w:rFonts w:ascii="Arial" w:hAnsi="Arial" w:cs="Arial"/>
          <w:sz w:val="24"/>
          <w:szCs w:val="24"/>
        </w:rPr>
      </w:pPr>
    </w:p>
    <w:p w:rsidR="00B02E14" w:rsidRPr="00EB241D" w:rsidRDefault="007B3E2D" w:rsidP="007B3E2D">
      <w:pPr>
        <w:pStyle w:val="Sinespaciado"/>
        <w:numPr>
          <w:ilvl w:val="0"/>
          <w:numId w:val="5"/>
        </w:numPr>
        <w:ind w:left="284" w:hanging="284"/>
        <w:jc w:val="both"/>
        <w:rPr>
          <w:rFonts w:ascii="Arial" w:hAnsi="Arial" w:cs="Arial"/>
          <w:sz w:val="24"/>
          <w:szCs w:val="24"/>
        </w:rPr>
      </w:pPr>
      <w:r w:rsidRPr="00EB241D">
        <w:rPr>
          <w:rFonts w:ascii="Arial" w:hAnsi="Arial" w:cs="Arial"/>
          <w:sz w:val="24"/>
          <w:szCs w:val="24"/>
        </w:rPr>
        <w:t>Los habitantes de la región carbonífera hemos denunciado durante años el problema de la contaminac</w:t>
      </w:r>
      <w:r w:rsidR="003343F7" w:rsidRPr="00EB241D">
        <w:rPr>
          <w:rFonts w:ascii="Arial" w:hAnsi="Arial" w:cs="Arial"/>
          <w:sz w:val="24"/>
          <w:szCs w:val="24"/>
        </w:rPr>
        <w:t xml:space="preserve">ión del río Sabinas. </w:t>
      </w:r>
      <w:r w:rsidR="003343F7" w:rsidRPr="00EB241D">
        <w:rPr>
          <w:rFonts w:ascii="Arial" w:hAnsi="Arial" w:cs="Arial"/>
          <w:b/>
          <w:sz w:val="24"/>
          <w:szCs w:val="24"/>
        </w:rPr>
        <w:t>ENTRAMOS a</w:t>
      </w:r>
      <w:r w:rsidRPr="00EB241D">
        <w:rPr>
          <w:rFonts w:ascii="Arial" w:hAnsi="Arial" w:cs="Arial"/>
          <w:sz w:val="24"/>
          <w:szCs w:val="24"/>
        </w:rPr>
        <w:t xml:space="preserve"> este proyecto con el objetivo de obtener información </w:t>
      </w:r>
      <w:r w:rsidR="003343F7" w:rsidRPr="00EB241D">
        <w:rPr>
          <w:rFonts w:ascii="Arial" w:hAnsi="Arial" w:cs="Arial"/>
          <w:sz w:val="24"/>
          <w:szCs w:val="24"/>
        </w:rPr>
        <w:t>relevante que sirviera</w:t>
      </w:r>
      <w:r w:rsidRPr="00EB241D">
        <w:rPr>
          <w:rFonts w:ascii="Arial" w:hAnsi="Arial" w:cs="Arial"/>
          <w:sz w:val="24"/>
          <w:szCs w:val="24"/>
        </w:rPr>
        <w:t xml:space="preserve"> para resolverlo, pero l</w:t>
      </w:r>
      <w:r w:rsidR="00BE406B" w:rsidRPr="00EB241D">
        <w:rPr>
          <w:rFonts w:ascii="Arial" w:hAnsi="Arial" w:cs="Arial"/>
          <w:sz w:val="24"/>
          <w:szCs w:val="24"/>
        </w:rPr>
        <w:t xml:space="preserve">a que recibimos de los sujetos obligados sobre los diferentes aspectos que forman parte de este compromiso </w:t>
      </w:r>
      <w:r w:rsidRPr="00EB241D">
        <w:rPr>
          <w:rFonts w:ascii="Arial" w:hAnsi="Arial" w:cs="Arial"/>
          <w:sz w:val="24"/>
          <w:szCs w:val="24"/>
        </w:rPr>
        <w:t xml:space="preserve">a lo largo de un año </w:t>
      </w:r>
      <w:r w:rsidR="00BE406B" w:rsidRPr="00EB241D">
        <w:rPr>
          <w:rFonts w:ascii="Arial" w:hAnsi="Arial" w:cs="Arial"/>
          <w:sz w:val="24"/>
          <w:szCs w:val="24"/>
        </w:rPr>
        <w:t xml:space="preserve">es muy pobre, como se indica en la sección </w:t>
      </w:r>
      <w:r w:rsidR="00DC59D9" w:rsidRPr="00EB241D">
        <w:rPr>
          <w:rFonts w:ascii="Arial" w:hAnsi="Arial" w:cs="Arial"/>
          <w:sz w:val="24"/>
          <w:szCs w:val="24"/>
        </w:rPr>
        <w:t>3</w:t>
      </w:r>
      <w:r w:rsidR="00BE406B" w:rsidRPr="00EB241D">
        <w:rPr>
          <w:rFonts w:ascii="Arial" w:hAnsi="Arial" w:cs="Arial"/>
          <w:sz w:val="24"/>
          <w:szCs w:val="24"/>
        </w:rPr>
        <w:t>.</w:t>
      </w:r>
    </w:p>
    <w:p w:rsidR="00DC59D9" w:rsidRPr="00EB241D" w:rsidRDefault="00B02E14" w:rsidP="007B3E2D">
      <w:pPr>
        <w:pStyle w:val="Sinespaciado"/>
        <w:numPr>
          <w:ilvl w:val="0"/>
          <w:numId w:val="5"/>
        </w:numPr>
        <w:ind w:left="284" w:hanging="284"/>
        <w:jc w:val="both"/>
        <w:rPr>
          <w:rFonts w:ascii="Arial" w:hAnsi="Arial" w:cs="Arial"/>
          <w:sz w:val="24"/>
          <w:szCs w:val="24"/>
        </w:rPr>
      </w:pPr>
      <w:r w:rsidRPr="00EB241D">
        <w:rPr>
          <w:rFonts w:ascii="Arial" w:hAnsi="Arial" w:cs="Arial"/>
          <w:sz w:val="24"/>
          <w:szCs w:val="24"/>
        </w:rPr>
        <w:t>No existe voluntad de los sujetos obligados para entregar la información requerida.</w:t>
      </w:r>
      <w:r w:rsidR="004C370A" w:rsidRPr="00EB241D">
        <w:rPr>
          <w:rFonts w:ascii="Arial" w:hAnsi="Arial" w:cs="Arial"/>
          <w:sz w:val="24"/>
          <w:szCs w:val="24"/>
        </w:rPr>
        <w:t xml:space="preserve"> </w:t>
      </w:r>
      <w:r w:rsidR="00DC59D9" w:rsidRPr="00EB241D">
        <w:rPr>
          <w:rFonts w:ascii="Arial" w:hAnsi="Arial" w:cs="Arial"/>
          <w:sz w:val="24"/>
          <w:szCs w:val="24"/>
        </w:rPr>
        <w:t>El ICAI no ha sido suficiente</w:t>
      </w:r>
      <w:r w:rsidR="007B3E2D" w:rsidRPr="00EB241D">
        <w:rPr>
          <w:rFonts w:ascii="Arial" w:hAnsi="Arial" w:cs="Arial"/>
          <w:sz w:val="24"/>
          <w:szCs w:val="24"/>
        </w:rPr>
        <w:t>mente exigente con ellos</w:t>
      </w:r>
      <w:r w:rsidR="00DC59D9" w:rsidRPr="00EB241D">
        <w:rPr>
          <w:rFonts w:ascii="Arial" w:hAnsi="Arial" w:cs="Arial"/>
          <w:sz w:val="24"/>
          <w:szCs w:val="24"/>
        </w:rPr>
        <w:t xml:space="preserve">, ni les ha aplicado ningún tipo de sanción, </w:t>
      </w:r>
      <w:r w:rsidR="00DC59D9" w:rsidRPr="00EB241D">
        <w:rPr>
          <w:rFonts w:ascii="Arial" w:hAnsi="Arial" w:cs="Arial"/>
          <w:b/>
          <w:sz w:val="24"/>
          <w:szCs w:val="24"/>
        </w:rPr>
        <w:t>a pesar de que la Ley Estatal de Transparen</w:t>
      </w:r>
      <w:r w:rsidR="007B3E2D" w:rsidRPr="00EB241D">
        <w:rPr>
          <w:rFonts w:ascii="Arial" w:hAnsi="Arial" w:cs="Arial"/>
          <w:b/>
          <w:sz w:val="24"/>
          <w:szCs w:val="24"/>
        </w:rPr>
        <w:t>cia de Coahuila los faculta</w:t>
      </w:r>
      <w:r w:rsidR="00DC59D9" w:rsidRPr="00EB241D">
        <w:rPr>
          <w:rFonts w:ascii="Arial" w:hAnsi="Arial" w:cs="Arial"/>
          <w:b/>
          <w:sz w:val="24"/>
          <w:szCs w:val="24"/>
        </w:rPr>
        <w:t>.</w:t>
      </w:r>
    </w:p>
    <w:p w:rsidR="00B51B7B" w:rsidRPr="00EB241D" w:rsidRDefault="00B51B7B" w:rsidP="00677106">
      <w:pPr>
        <w:pStyle w:val="Sinespaciado"/>
        <w:numPr>
          <w:ilvl w:val="0"/>
          <w:numId w:val="5"/>
        </w:numPr>
        <w:ind w:left="284" w:hanging="284"/>
        <w:jc w:val="both"/>
        <w:rPr>
          <w:rFonts w:ascii="Arial" w:hAnsi="Arial" w:cs="Arial"/>
          <w:sz w:val="24"/>
          <w:szCs w:val="24"/>
        </w:rPr>
      </w:pPr>
      <w:r w:rsidRPr="00EB241D">
        <w:rPr>
          <w:rFonts w:ascii="Arial" w:hAnsi="Arial" w:cs="Arial"/>
          <w:sz w:val="24"/>
          <w:szCs w:val="24"/>
        </w:rPr>
        <w:t>El tema de este compromiso es muy relevante para los ciudadanos, por lo que insi</w:t>
      </w:r>
      <w:r w:rsidR="00E42784" w:rsidRPr="00EB241D">
        <w:rPr>
          <w:rFonts w:ascii="Arial" w:hAnsi="Arial" w:cs="Arial"/>
          <w:sz w:val="24"/>
          <w:szCs w:val="24"/>
        </w:rPr>
        <w:t>stimos en sacarlo adelante y continuaremos con nuestras actividades.</w:t>
      </w:r>
    </w:p>
    <w:p w:rsidR="003E4249" w:rsidRPr="00EB241D" w:rsidRDefault="003E4249" w:rsidP="00677106">
      <w:pPr>
        <w:pStyle w:val="Sinespaciado"/>
        <w:jc w:val="both"/>
        <w:rPr>
          <w:rFonts w:ascii="Arial" w:hAnsi="Arial" w:cs="Arial"/>
          <w:sz w:val="24"/>
          <w:szCs w:val="24"/>
        </w:rPr>
      </w:pPr>
    </w:p>
    <w:p w:rsidR="003E4249" w:rsidRPr="00EB241D" w:rsidRDefault="003E4249" w:rsidP="00677106">
      <w:pPr>
        <w:pStyle w:val="Sinespaciado"/>
        <w:jc w:val="both"/>
        <w:rPr>
          <w:rFonts w:ascii="Arial" w:hAnsi="Arial" w:cs="Arial"/>
          <w:b/>
          <w:sz w:val="24"/>
          <w:szCs w:val="24"/>
        </w:rPr>
      </w:pPr>
      <w:r w:rsidRPr="00EB241D">
        <w:rPr>
          <w:rFonts w:ascii="Arial" w:hAnsi="Arial" w:cs="Arial"/>
          <w:b/>
          <w:sz w:val="24"/>
          <w:szCs w:val="24"/>
        </w:rPr>
        <w:t>5.- RECOMENDACIONES</w:t>
      </w:r>
    </w:p>
    <w:p w:rsidR="00C84F91" w:rsidRPr="00EB241D" w:rsidRDefault="00C84F91" w:rsidP="00677106">
      <w:pPr>
        <w:pStyle w:val="Sinespaciado"/>
        <w:jc w:val="both"/>
        <w:rPr>
          <w:rFonts w:ascii="Arial" w:hAnsi="Arial" w:cs="Arial"/>
          <w:sz w:val="24"/>
          <w:szCs w:val="24"/>
        </w:rPr>
      </w:pPr>
    </w:p>
    <w:p w:rsidR="003E4249" w:rsidRPr="00EB241D" w:rsidRDefault="00677106" w:rsidP="00677106">
      <w:pPr>
        <w:pStyle w:val="Sinespaciado"/>
        <w:numPr>
          <w:ilvl w:val="0"/>
          <w:numId w:val="7"/>
        </w:numPr>
        <w:ind w:left="284" w:hanging="284"/>
        <w:jc w:val="both"/>
        <w:rPr>
          <w:rFonts w:ascii="Arial" w:hAnsi="Arial" w:cs="Arial"/>
          <w:sz w:val="24"/>
          <w:szCs w:val="24"/>
        </w:rPr>
      </w:pPr>
      <w:r w:rsidRPr="00EB241D">
        <w:rPr>
          <w:rFonts w:ascii="Arial" w:hAnsi="Arial" w:cs="Arial"/>
          <w:sz w:val="24"/>
          <w:szCs w:val="24"/>
        </w:rPr>
        <w:t>Exigir al ICAI que sancione a los sujetos obligados que no ent</w:t>
      </w:r>
      <w:r w:rsidR="003343F7" w:rsidRPr="00EB241D">
        <w:rPr>
          <w:rFonts w:ascii="Arial" w:hAnsi="Arial" w:cs="Arial"/>
          <w:sz w:val="24"/>
          <w:szCs w:val="24"/>
        </w:rPr>
        <w:t xml:space="preserve">reguen la información requerida, </w:t>
      </w:r>
      <w:r w:rsidR="003343F7" w:rsidRPr="00EB241D">
        <w:rPr>
          <w:rFonts w:ascii="Arial" w:hAnsi="Arial" w:cs="Arial"/>
          <w:b/>
          <w:sz w:val="24"/>
          <w:szCs w:val="24"/>
        </w:rPr>
        <w:t>ASI COMO EMPLAZARLOS A TRANSPARENTAR EN SUS PAGINAS.</w:t>
      </w:r>
    </w:p>
    <w:p w:rsidR="007B3E2D" w:rsidRPr="00EB241D" w:rsidRDefault="007B3E2D" w:rsidP="00677106">
      <w:pPr>
        <w:pStyle w:val="Sinespaciado"/>
        <w:numPr>
          <w:ilvl w:val="0"/>
          <w:numId w:val="7"/>
        </w:numPr>
        <w:ind w:left="284" w:hanging="284"/>
        <w:jc w:val="both"/>
        <w:rPr>
          <w:rFonts w:ascii="Arial" w:hAnsi="Arial" w:cs="Arial"/>
          <w:sz w:val="24"/>
          <w:szCs w:val="24"/>
        </w:rPr>
      </w:pPr>
      <w:r w:rsidRPr="00EB241D">
        <w:rPr>
          <w:rFonts w:ascii="Arial" w:hAnsi="Arial" w:cs="Arial"/>
          <w:sz w:val="24"/>
          <w:szCs w:val="24"/>
        </w:rPr>
        <w:t>Continuar las actividades de la sociedad civil en pro de la prohibición de las descargas de aguas residuales y  de la descontaminación del río.</w:t>
      </w:r>
    </w:p>
    <w:p w:rsidR="007B3E2D" w:rsidRPr="00EB241D" w:rsidRDefault="007B3E2D" w:rsidP="004C370A">
      <w:pPr>
        <w:pStyle w:val="Sinespaciado"/>
        <w:numPr>
          <w:ilvl w:val="0"/>
          <w:numId w:val="7"/>
        </w:numPr>
        <w:ind w:left="284" w:hanging="284"/>
        <w:jc w:val="both"/>
        <w:rPr>
          <w:rFonts w:ascii="Arial" w:hAnsi="Arial" w:cs="Arial"/>
          <w:sz w:val="24"/>
          <w:szCs w:val="24"/>
        </w:rPr>
      </w:pPr>
      <w:r w:rsidRPr="00EB241D">
        <w:rPr>
          <w:rFonts w:ascii="Arial" w:hAnsi="Arial" w:cs="Arial"/>
          <w:sz w:val="24"/>
          <w:szCs w:val="24"/>
        </w:rPr>
        <w:t>Integ</w:t>
      </w:r>
      <w:r w:rsidR="00EB241D">
        <w:rPr>
          <w:rFonts w:ascii="Arial" w:hAnsi="Arial" w:cs="Arial"/>
          <w:sz w:val="24"/>
          <w:szCs w:val="24"/>
        </w:rPr>
        <w:t>rar</w:t>
      </w:r>
      <w:r w:rsidRPr="00EB241D">
        <w:rPr>
          <w:rFonts w:ascii="Arial" w:hAnsi="Arial" w:cs="Arial"/>
          <w:sz w:val="24"/>
          <w:szCs w:val="24"/>
        </w:rPr>
        <w:t xml:space="preserve"> un grupo de apoyo jurídico dentro de CEPACI</w:t>
      </w:r>
      <w:r w:rsidR="004C370A" w:rsidRPr="00EB241D">
        <w:rPr>
          <w:rFonts w:ascii="Arial" w:hAnsi="Arial" w:cs="Arial"/>
          <w:sz w:val="24"/>
          <w:szCs w:val="24"/>
        </w:rPr>
        <w:t>, para demandar y castigar los culpables de malos manejos en los diferentes temas mencionados en la sección 3.</w:t>
      </w:r>
    </w:p>
    <w:p w:rsidR="004C370A" w:rsidRPr="00EB241D" w:rsidRDefault="004C370A" w:rsidP="004C370A">
      <w:pPr>
        <w:pStyle w:val="Sinespaciado"/>
        <w:numPr>
          <w:ilvl w:val="0"/>
          <w:numId w:val="7"/>
        </w:numPr>
        <w:ind w:left="284" w:hanging="284"/>
        <w:jc w:val="both"/>
        <w:rPr>
          <w:rFonts w:ascii="Arial" w:hAnsi="Arial" w:cs="Arial"/>
          <w:sz w:val="24"/>
          <w:szCs w:val="24"/>
        </w:rPr>
      </w:pPr>
      <w:r w:rsidRPr="00EB241D">
        <w:rPr>
          <w:rFonts w:ascii="Arial" w:hAnsi="Arial" w:cs="Arial"/>
          <w:sz w:val="24"/>
          <w:szCs w:val="24"/>
        </w:rPr>
        <w:t>Concientizar a las nuevas autoridades municipales (que empezarán a operar en enero de 2018) y a las estatales (que empezaron a operar en diciembre de 2017) sobre los problemas relacionados con la contaminación del río Sabinas.</w:t>
      </w:r>
    </w:p>
    <w:p w:rsidR="003E4249" w:rsidRPr="00EB241D" w:rsidRDefault="003E4249" w:rsidP="00C84F91">
      <w:pPr>
        <w:pStyle w:val="Sinespaciado"/>
        <w:rPr>
          <w:rFonts w:ascii="Arial" w:hAnsi="Arial" w:cs="Arial"/>
          <w:sz w:val="24"/>
          <w:szCs w:val="24"/>
        </w:rPr>
      </w:pPr>
    </w:p>
    <w:p w:rsidR="00C84F91" w:rsidRPr="00EB241D" w:rsidRDefault="00C84F91" w:rsidP="00C84F91">
      <w:pPr>
        <w:pStyle w:val="Sinespaciado"/>
        <w:rPr>
          <w:rFonts w:ascii="Arial" w:hAnsi="Arial" w:cs="Arial"/>
          <w:b/>
          <w:sz w:val="24"/>
          <w:szCs w:val="24"/>
        </w:rPr>
      </w:pPr>
      <w:r w:rsidRPr="00EB241D">
        <w:rPr>
          <w:rFonts w:ascii="Arial" w:hAnsi="Arial" w:cs="Arial"/>
          <w:b/>
          <w:sz w:val="24"/>
          <w:szCs w:val="24"/>
        </w:rPr>
        <w:t>6.- ÁREAS DE OPORTUNIDAD</w:t>
      </w:r>
    </w:p>
    <w:p w:rsidR="00C84F91" w:rsidRPr="00EB241D" w:rsidRDefault="00C84F91" w:rsidP="00C84F91">
      <w:pPr>
        <w:pStyle w:val="Sinespaciado"/>
        <w:rPr>
          <w:rFonts w:ascii="Arial" w:hAnsi="Arial" w:cs="Arial"/>
          <w:b/>
          <w:sz w:val="24"/>
          <w:szCs w:val="24"/>
        </w:rPr>
      </w:pPr>
    </w:p>
    <w:p w:rsidR="00C84F91" w:rsidRPr="00EB241D" w:rsidRDefault="00C84F91" w:rsidP="00C84F91">
      <w:pPr>
        <w:pStyle w:val="Sinespaciado"/>
        <w:rPr>
          <w:rFonts w:ascii="Arial" w:hAnsi="Arial" w:cs="Arial"/>
          <w:b/>
          <w:sz w:val="24"/>
          <w:szCs w:val="24"/>
        </w:rPr>
      </w:pPr>
      <w:r w:rsidRPr="00EB241D">
        <w:rPr>
          <w:rFonts w:ascii="Arial" w:hAnsi="Arial" w:cs="Arial"/>
          <w:b/>
          <w:sz w:val="24"/>
          <w:szCs w:val="24"/>
        </w:rPr>
        <w:lastRenderedPageBreak/>
        <w:t xml:space="preserve">Para el INAI: </w:t>
      </w:r>
      <w:r w:rsidR="005A3137" w:rsidRPr="00EB241D">
        <w:rPr>
          <w:rFonts w:ascii="Arial" w:hAnsi="Arial" w:cs="Arial"/>
          <w:b/>
          <w:sz w:val="24"/>
          <w:szCs w:val="24"/>
        </w:rPr>
        <w:t xml:space="preserve">Atender los planteamientos realizados por el ICAI,  cualquier ciudadano, Organización ciudadana, etc. </w:t>
      </w:r>
      <w:r w:rsidR="00BC0D75" w:rsidRPr="00EB241D">
        <w:rPr>
          <w:rFonts w:ascii="Arial" w:hAnsi="Arial" w:cs="Arial"/>
          <w:b/>
          <w:sz w:val="24"/>
          <w:szCs w:val="24"/>
        </w:rPr>
        <w:t>De los problemas en el ámbito Federal.</w:t>
      </w:r>
      <w:r w:rsidR="005A3137" w:rsidRPr="00EB241D">
        <w:rPr>
          <w:rFonts w:ascii="Arial" w:hAnsi="Arial" w:cs="Arial"/>
          <w:b/>
          <w:sz w:val="24"/>
          <w:szCs w:val="24"/>
        </w:rPr>
        <w:t xml:space="preserve">  </w:t>
      </w:r>
    </w:p>
    <w:p w:rsidR="00B07A76" w:rsidRPr="00EB241D" w:rsidRDefault="00C84F91" w:rsidP="00C84F91">
      <w:pPr>
        <w:pStyle w:val="Sinespaciado"/>
        <w:ind w:left="284" w:hanging="284"/>
        <w:rPr>
          <w:rFonts w:ascii="Arial" w:hAnsi="Arial" w:cs="Arial"/>
          <w:b/>
          <w:sz w:val="24"/>
          <w:szCs w:val="24"/>
        </w:rPr>
      </w:pPr>
      <w:r w:rsidRPr="00EB241D">
        <w:rPr>
          <w:rFonts w:ascii="Arial" w:hAnsi="Arial" w:cs="Arial"/>
          <w:sz w:val="24"/>
          <w:szCs w:val="24"/>
        </w:rPr>
        <w:t>•</w:t>
      </w:r>
      <w:r w:rsidRPr="00EB241D">
        <w:rPr>
          <w:rFonts w:ascii="Arial" w:hAnsi="Arial" w:cs="Arial"/>
          <w:sz w:val="24"/>
          <w:szCs w:val="24"/>
        </w:rPr>
        <w:tab/>
      </w:r>
      <w:r w:rsidR="00BC0D75" w:rsidRPr="00EB241D">
        <w:rPr>
          <w:rFonts w:ascii="Arial" w:hAnsi="Arial" w:cs="Arial"/>
          <w:sz w:val="24"/>
          <w:szCs w:val="24"/>
        </w:rPr>
        <w:t xml:space="preserve">Las secretarias del Estado de Coahuila, al igual que las Secretarias Federales se caracterizan por no proporcionar la información requerida. Por lo que es muy importante que ustedes apoyados por ciudadanos soliciten FACULTADES PARA SANCIONAR A DICHOS FUNCIONARIOS AL NO DAR RESPUESTA A LOS REQUERIMIENTOS CIUDADANOS. </w:t>
      </w:r>
      <w:r w:rsidR="00B07A76" w:rsidRPr="00EB241D">
        <w:rPr>
          <w:rFonts w:ascii="Arial" w:hAnsi="Arial" w:cs="Arial"/>
          <w:b/>
          <w:sz w:val="24"/>
          <w:szCs w:val="24"/>
        </w:rPr>
        <w:t>NO MÁS CORRUPCIÓN.</w:t>
      </w:r>
    </w:p>
    <w:p w:rsidR="00B07A76" w:rsidRPr="00EB241D" w:rsidRDefault="00B07A76" w:rsidP="00C84F91">
      <w:pPr>
        <w:pStyle w:val="Sinespaciado"/>
        <w:ind w:left="284" w:hanging="284"/>
        <w:rPr>
          <w:rFonts w:ascii="Arial" w:hAnsi="Arial" w:cs="Arial"/>
          <w:b/>
          <w:sz w:val="24"/>
          <w:szCs w:val="24"/>
        </w:rPr>
      </w:pPr>
      <w:r w:rsidRPr="00EB241D">
        <w:rPr>
          <w:rFonts w:ascii="Arial" w:hAnsi="Arial" w:cs="Arial"/>
          <w:b/>
          <w:sz w:val="24"/>
          <w:szCs w:val="24"/>
        </w:rPr>
        <w:t>FORMATOS…….Para cualquier ciudadano enviar toda la información en los forma</w:t>
      </w:r>
    </w:p>
    <w:p w:rsidR="00B07A76" w:rsidRPr="00EB241D" w:rsidRDefault="00B07A76" w:rsidP="00C84F91">
      <w:pPr>
        <w:pStyle w:val="Sinespaciado"/>
        <w:ind w:left="284" w:hanging="284"/>
        <w:rPr>
          <w:rFonts w:ascii="Arial" w:hAnsi="Arial" w:cs="Arial"/>
          <w:b/>
          <w:sz w:val="24"/>
          <w:szCs w:val="24"/>
        </w:rPr>
      </w:pPr>
      <w:r w:rsidRPr="00EB241D">
        <w:rPr>
          <w:rFonts w:ascii="Arial" w:hAnsi="Arial" w:cs="Arial"/>
          <w:b/>
          <w:sz w:val="24"/>
          <w:szCs w:val="24"/>
        </w:rPr>
        <w:t xml:space="preserve">    Tos que nos imponen, no es FACILITAR SINO LO CONTRARIO. LES SUGERIMOS </w:t>
      </w:r>
    </w:p>
    <w:p w:rsidR="00B07A76" w:rsidRPr="00EB241D" w:rsidRDefault="00B07A76" w:rsidP="00C84F91">
      <w:pPr>
        <w:pStyle w:val="Sinespaciado"/>
        <w:ind w:left="284" w:hanging="284"/>
        <w:rPr>
          <w:rFonts w:ascii="Arial" w:hAnsi="Arial" w:cs="Arial"/>
          <w:b/>
          <w:sz w:val="24"/>
          <w:szCs w:val="24"/>
        </w:rPr>
      </w:pPr>
      <w:r w:rsidRPr="00EB241D">
        <w:rPr>
          <w:rFonts w:ascii="Arial" w:hAnsi="Arial" w:cs="Arial"/>
          <w:b/>
          <w:sz w:val="24"/>
          <w:szCs w:val="24"/>
        </w:rPr>
        <w:t xml:space="preserve">    QUE POR FAVOR NUESTROS INFORMES SEAN RECIBIDOS DE LA FORMA </w:t>
      </w:r>
      <w:r w:rsidR="00EB241D" w:rsidRPr="00EB241D">
        <w:rPr>
          <w:rFonts w:ascii="Arial" w:hAnsi="Arial" w:cs="Arial"/>
          <w:b/>
          <w:sz w:val="24"/>
          <w:szCs w:val="24"/>
        </w:rPr>
        <w:t>MÁS</w:t>
      </w:r>
      <w:r w:rsidRPr="00EB241D">
        <w:rPr>
          <w:rFonts w:ascii="Arial" w:hAnsi="Arial" w:cs="Arial"/>
          <w:b/>
          <w:sz w:val="24"/>
          <w:szCs w:val="24"/>
        </w:rPr>
        <w:t xml:space="preserve"> </w:t>
      </w:r>
    </w:p>
    <w:p w:rsidR="00C84F91" w:rsidRPr="00EB241D" w:rsidRDefault="00B07A76" w:rsidP="00B07A76">
      <w:pPr>
        <w:pStyle w:val="Sinespaciado"/>
        <w:ind w:left="284" w:hanging="284"/>
        <w:rPr>
          <w:rFonts w:ascii="Arial" w:hAnsi="Arial" w:cs="Arial"/>
          <w:b/>
          <w:sz w:val="24"/>
          <w:szCs w:val="24"/>
        </w:rPr>
      </w:pPr>
      <w:r w:rsidRPr="00EB241D">
        <w:rPr>
          <w:rFonts w:ascii="Arial" w:hAnsi="Arial" w:cs="Arial"/>
          <w:b/>
          <w:sz w:val="24"/>
          <w:szCs w:val="24"/>
        </w:rPr>
        <w:t xml:space="preserve">    SENCILLA Y ASI SE PUBLIQUEN EN SUS PAGINAS DE INTERNET  PARA  QUE SEAN </w:t>
      </w:r>
      <w:r w:rsidR="00F06D8B" w:rsidRPr="00EB241D">
        <w:rPr>
          <w:rFonts w:ascii="Arial" w:hAnsi="Arial" w:cs="Arial"/>
          <w:b/>
          <w:sz w:val="24"/>
          <w:szCs w:val="24"/>
        </w:rPr>
        <w:t xml:space="preserve">ENTENDIDOS </w:t>
      </w:r>
      <w:r w:rsidRPr="00EB241D">
        <w:rPr>
          <w:rFonts w:ascii="Arial" w:hAnsi="Arial" w:cs="Arial"/>
          <w:b/>
          <w:sz w:val="24"/>
          <w:szCs w:val="24"/>
        </w:rPr>
        <w:t xml:space="preserve"> POR TODA LA POBLACION INTERESADA.</w:t>
      </w:r>
      <w:r w:rsidR="00BC0D75" w:rsidRPr="00EB241D">
        <w:rPr>
          <w:rFonts w:ascii="Arial" w:hAnsi="Arial" w:cs="Arial"/>
          <w:b/>
          <w:sz w:val="24"/>
          <w:szCs w:val="24"/>
        </w:rPr>
        <w:t xml:space="preserve"> </w:t>
      </w:r>
      <w:r w:rsidR="00C84F91" w:rsidRPr="00EB241D">
        <w:rPr>
          <w:rFonts w:ascii="Arial" w:hAnsi="Arial" w:cs="Arial"/>
          <w:b/>
          <w:sz w:val="24"/>
          <w:szCs w:val="24"/>
        </w:rPr>
        <w:t xml:space="preserve"> </w:t>
      </w:r>
    </w:p>
    <w:p w:rsidR="00C84F91" w:rsidRPr="00EB241D" w:rsidRDefault="00C84F91" w:rsidP="00C84F91">
      <w:pPr>
        <w:pStyle w:val="Sinespaciado"/>
        <w:ind w:left="284" w:hanging="284"/>
        <w:rPr>
          <w:rFonts w:ascii="Arial" w:hAnsi="Arial" w:cs="Arial"/>
          <w:b/>
          <w:sz w:val="24"/>
          <w:szCs w:val="24"/>
        </w:rPr>
      </w:pPr>
      <w:r w:rsidRPr="00EB241D">
        <w:rPr>
          <w:rFonts w:ascii="Arial" w:hAnsi="Arial" w:cs="Arial"/>
          <w:b/>
          <w:sz w:val="24"/>
          <w:szCs w:val="24"/>
        </w:rPr>
        <w:t xml:space="preserve"> </w:t>
      </w:r>
    </w:p>
    <w:p w:rsidR="00C84F91" w:rsidRPr="00EB241D" w:rsidRDefault="00C84F91" w:rsidP="00C84F91">
      <w:pPr>
        <w:pStyle w:val="Sinespaciado"/>
        <w:rPr>
          <w:rFonts w:ascii="Arial" w:hAnsi="Arial" w:cs="Arial"/>
          <w:b/>
          <w:sz w:val="24"/>
          <w:szCs w:val="24"/>
        </w:rPr>
      </w:pPr>
      <w:r w:rsidRPr="00EB241D">
        <w:rPr>
          <w:rFonts w:ascii="Arial" w:hAnsi="Arial" w:cs="Arial"/>
          <w:b/>
          <w:sz w:val="24"/>
          <w:szCs w:val="24"/>
        </w:rPr>
        <w:t>Para el ICAI:</w:t>
      </w:r>
      <w:r w:rsidR="00CD4C22" w:rsidRPr="00EB241D">
        <w:rPr>
          <w:rFonts w:ascii="Arial" w:hAnsi="Arial" w:cs="Arial"/>
          <w:b/>
          <w:sz w:val="24"/>
          <w:szCs w:val="24"/>
        </w:rPr>
        <w:t xml:space="preserve"> Conocer y entender</w:t>
      </w:r>
      <w:r w:rsidR="000B1B8D" w:rsidRPr="00EB241D">
        <w:rPr>
          <w:rFonts w:ascii="Arial" w:hAnsi="Arial" w:cs="Arial"/>
          <w:b/>
          <w:sz w:val="24"/>
          <w:szCs w:val="24"/>
        </w:rPr>
        <w:t xml:space="preserve"> claramente cuál será la función de Uds</w:t>
      </w:r>
      <w:r w:rsidR="00CD4C22" w:rsidRPr="00EB241D">
        <w:rPr>
          <w:rFonts w:ascii="Arial" w:hAnsi="Arial" w:cs="Arial"/>
          <w:b/>
          <w:sz w:val="24"/>
          <w:szCs w:val="24"/>
        </w:rPr>
        <w:t>. Ya en ésta aventura claramente quedo de manifiesto que los FUNCIONARIOS</w:t>
      </w:r>
      <w:r w:rsidR="000B1B8D" w:rsidRPr="00EB241D">
        <w:rPr>
          <w:rFonts w:ascii="Arial" w:hAnsi="Arial" w:cs="Arial"/>
          <w:b/>
          <w:sz w:val="24"/>
          <w:szCs w:val="24"/>
        </w:rPr>
        <w:t xml:space="preserve"> </w:t>
      </w:r>
      <w:r w:rsidR="00CD4C22" w:rsidRPr="00EB241D">
        <w:rPr>
          <w:rFonts w:ascii="Arial" w:hAnsi="Arial" w:cs="Arial"/>
          <w:b/>
          <w:sz w:val="24"/>
          <w:szCs w:val="24"/>
        </w:rPr>
        <w:t xml:space="preserve"> </w:t>
      </w:r>
      <w:r w:rsidR="005A3137" w:rsidRPr="00EB241D">
        <w:rPr>
          <w:rFonts w:ascii="Arial" w:hAnsi="Arial" w:cs="Arial"/>
          <w:b/>
          <w:sz w:val="24"/>
          <w:szCs w:val="24"/>
        </w:rPr>
        <w:t xml:space="preserve">ESTATALES </w:t>
      </w:r>
      <w:r w:rsidR="00CD4C22" w:rsidRPr="00EB241D">
        <w:rPr>
          <w:rFonts w:ascii="Arial" w:hAnsi="Arial" w:cs="Arial"/>
          <w:b/>
          <w:sz w:val="24"/>
          <w:szCs w:val="24"/>
        </w:rPr>
        <w:t>IMPLICADOS EN LOS PLANTEAMIENTOS, EN MAYOR NÚMERO NO DIERON RESPUESTA A LOS REQUERIMIENTOS DE LOS CIUDADANOS.</w:t>
      </w:r>
      <w:r w:rsidRPr="00EB241D">
        <w:rPr>
          <w:rFonts w:ascii="Arial" w:hAnsi="Arial" w:cs="Arial"/>
          <w:b/>
          <w:sz w:val="24"/>
          <w:szCs w:val="24"/>
        </w:rPr>
        <w:t xml:space="preserve"> </w:t>
      </w:r>
    </w:p>
    <w:p w:rsidR="00C84F91" w:rsidRPr="00EB241D" w:rsidRDefault="00C84F91" w:rsidP="00C84F91">
      <w:pPr>
        <w:pStyle w:val="Sinespaciado"/>
        <w:ind w:left="284" w:hanging="284"/>
        <w:rPr>
          <w:rFonts w:ascii="Arial" w:hAnsi="Arial" w:cs="Arial"/>
          <w:sz w:val="24"/>
          <w:szCs w:val="24"/>
        </w:rPr>
      </w:pPr>
      <w:r w:rsidRPr="00EB241D">
        <w:rPr>
          <w:rFonts w:ascii="Arial" w:hAnsi="Arial" w:cs="Arial"/>
          <w:sz w:val="24"/>
          <w:szCs w:val="24"/>
        </w:rPr>
        <w:t>•</w:t>
      </w:r>
      <w:r w:rsidR="00CD4C22" w:rsidRPr="00EB241D">
        <w:rPr>
          <w:rFonts w:ascii="Arial" w:hAnsi="Arial" w:cs="Arial"/>
          <w:b/>
          <w:sz w:val="24"/>
          <w:szCs w:val="24"/>
        </w:rPr>
        <w:t xml:space="preserve">Sancionar a los funcionarios que no cumplan con </w:t>
      </w:r>
      <w:r w:rsidR="000B1B8D" w:rsidRPr="00EB241D">
        <w:rPr>
          <w:rFonts w:ascii="Arial" w:hAnsi="Arial" w:cs="Arial"/>
          <w:b/>
          <w:sz w:val="24"/>
          <w:szCs w:val="24"/>
        </w:rPr>
        <w:t xml:space="preserve">TRANSPARENTAR como debe </w:t>
      </w:r>
      <w:r w:rsidR="00CD4C22" w:rsidRPr="00EB241D">
        <w:rPr>
          <w:rFonts w:ascii="Arial" w:hAnsi="Arial" w:cs="Arial"/>
          <w:b/>
          <w:sz w:val="24"/>
          <w:szCs w:val="24"/>
        </w:rPr>
        <w:t xml:space="preserve"> informar</w:t>
      </w:r>
      <w:r w:rsidR="000B1B8D" w:rsidRPr="00EB241D">
        <w:rPr>
          <w:rFonts w:ascii="Arial" w:hAnsi="Arial" w:cs="Arial"/>
          <w:b/>
          <w:sz w:val="24"/>
          <w:szCs w:val="24"/>
        </w:rPr>
        <w:t>se</w:t>
      </w:r>
      <w:r w:rsidR="00CD4C22" w:rsidRPr="00EB241D">
        <w:rPr>
          <w:rFonts w:ascii="Arial" w:hAnsi="Arial" w:cs="Arial"/>
          <w:b/>
          <w:sz w:val="24"/>
          <w:szCs w:val="24"/>
        </w:rPr>
        <w:t xml:space="preserve"> a los ciudadanos de los planteamientos solicitados.</w:t>
      </w:r>
      <w:r w:rsidRPr="00EB241D">
        <w:rPr>
          <w:rFonts w:ascii="Arial" w:hAnsi="Arial" w:cs="Arial"/>
          <w:sz w:val="24"/>
          <w:szCs w:val="24"/>
        </w:rPr>
        <w:tab/>
        <w:t xml:space="preserve"> </w:t>
      </w:r>
    </w:p>
    <w:p w:rsidR="00C84F91" w:rsidRPr="00EB241D" w:rsidRDefault="00C84F91" w:rsidP="00C84F91">
      <w:pPr>
        <w:pStyle w:val="Sinespaciado"/>
        <w:ind w:left="284" w:hanging="284"/>
        <w:rPr>
          <w:rFonts w:ascii="Arial" w:hAnsi="Arial" w:cs="Arial"/>
          <w:sz w:val="24"/>
          <w:szCs w:val="24"/>
        </w:rPr>
      </w:pPr>
      <w:r w:rsidRPr="00EB241D">
        <w:rPr>
          <w:rFonts w:ascii="Arial" w:hAnsi="Arial" w:cs="Arial"/>
          <w:sz w:val="24"/>
          <w:szCs w:val="24"/>
        </w:rPr>
        <w:t xml:space="preserve">• </w:t>
      </w:r>
      <w:r w:rsidR="00BC0D75" w:rsidRPr="00EB241D">
        <w:rPr>
          <w:rFonts w:ascii="Arial" w:hAnsi="Arial" w:cs="Arial"/>
          <w:b/>
          <w:sz w:val="24"/>
          <w:szCs w:val="24"/>
        </w:rPr>
        <w:t>NO MÁS CORRUPCIÓN</w:t>
      </w:r>
    </w:p>
    <w:p w:rsidR="00C84F91" w:rsidRPr="00EB241D" w:rsidRDefault="00C84F91" w:rsidP="009B5025">
      <w:pPr>
        <w:pStyle w:val="Sinespaciado"/>
        <w:rPr>
          <w:rFonts w:ascii="Arial" w:hAnsi="Arial" w:cs="Arial"/>
          <w:sz w:val="24"/>
          <w:szCs w:val="24"/>
        </w:rPr>
      </w:pPr>
      <w:r w:rsidRPr="00EB241D">
        <w:rPr>
          <w:rFonts w:ascii="Arial" w:hAnsi="Arial" w:cs="Arial"/>
          <w:b/>
          <w:sz w:val="24"/>
          <w:szCs w:val="24"/>
        </w:rPr>
        <w:t xml:space="preserve">Para los sujetos obligados: </w:t>
      </w:r>
    </w:p>
    <w:p w:rsidR="009B5025" w:rsidRPr="00EB241D" w:rsidRDefault="00C84F91" w:rsidP="009B5025">
      <w:pPr>
        <w:pStyle w:val="Sinespaciado"/>
        <w:rPr>
          <w:rFonts w:ascii="Arial" w:hAnsi="Arial" w:cs="Arial"/>
          <w:b/>
          <w:sz w:val="24"/>
          <w:szCs w:val="24"/>
        </w:rPr>
      </w:pPr>
      <w:r w:rsidRPr="00EB241D">
        <w:rPr>
          <w:rFonts w:ascii="Arial" w:hAnsi="Arial" w:cs="Arial"/>
          <w:sz w:val="24"/>
          <w:szCs w:val="24"/>
        </w:rPr>
        <w:t xml:space="preserve">• </w:t>
      </w:r>
      <w:r w:rsidR="009B5025" w:rsidRPr="00EB241D">
        <w:rPr>
          <w:rFonts w:ascii="Arial" w:hAnsi="Arial" w:cs="Arial"/>
          <w:b/>
          <w:sz w:val="24"/>
          <w:szCs w:val="24"/>
        </w:rPr>
        <w:t>Cumplimient</w:t>
      </w:r>
      <w:r w:rsidR="003343F7" w:rsidRPr="00EB241D">
        <w:rPr>
          <w:rFonts w:ascii="Arial" w:hAnsi="Arial" w:cs="Arial"/>
          <w:b/>
          <w:sz w:val="24"/>
          <w:szCs w:val="24"/>
        </w:rPr>
        <w:t>o de las Leyes correspondientes, DE TRANSPARENCIA ¡!!!!!</w:t>
      </w:r>
    </w:p>
    <w:p w:rsidR="00BC0D75" w:rsidRPr="00EB241D" w:rsidRDefault="00BC0D75" w:rsidP="009B5025">
      <w:pPr>
        <w:pStyle w:val="Sinespaciado"/>
        <w:rPr>
          <w:rFonts w:ascii="Arial" w:hAnsi="Arial" w:cs="Arial"/>
          <w:b/>
          <w:sz w:val="24"/>
          <w:szCs w:val="24"/>
        </w:rPr>
      </w:pPr>
      <w:r w:rsidRPr="00EB241D">
        <w:rPr>
          <w:rFonts w:ascii="Arial" w:hAnsi="Arial" w:cs="Arial"/>
          <w:b/>
          <w:sz w:val="24"/>
          <w:szCs w:val="24"/>
        </w:rPr>
        <w:t xml:space="preserve">   </w:t>
      </w:r>
    </w:p>
    <w:p w:rsidR="003343F7" w:rsidRPr="00EB241D" w:rsidRDefault="009B5025" w:rsidP="009B5025">
      <w:pPr>
        <w:pStyle w:val="Sinespaciado"/>
        <w:ind w:left="284" w:hanging="284"/>
        <w:rPr>
          <w:rFonts w:ascii="Arial" w:hAnsi="Arial" w:cs="Arial"/>
          <w:b/>
          <w:sz w:val="24"/>
          <w:szCs w:val="24"/>
        </w:rPr>
      </w:pPr>
      <w:r w:rsidRPr="00EB241D">
        <w:rPr>
          <w:rFonts w:ascii="Arial" w:hAnsi="Arial" w:cs="Arial"/>
          <w:sz w:val="24"/>
          <w:szCs w:val="24"/>
        </w:rPr>
        <w:t xml:space="preserve">• </w:t>
      </w:r>
      <w:r w:rsidR="003343F7" w:rsidRPr="00EB241D">
        <w:rPr>
          <w:rFonts w:ascii="Arial" w:hAnsi="Arial" w:cs="Arial"/>
          <w:b/>
          <w:sz w:val="24"/>
          <w:szCs w:val="24"/>
        </w:rPr>
        <w:t>OBLIGAR A LOS SUJETOS OBLIGADOS</w:t>
      </w:r>
      <w:r w:rsidR="000B1B8D" w:rsidRPr="00EB241D">
        <w:rPr>
          <w:rFonts w:ascii="Arial" w:hAnsi="Arial" w:cs="Arial"/>
          <w:b/>
          <w:sz w:val="24"/>
          <w:szCs w:val="24"/>
        </w:rPr>
        <w:t>,</w:t>
      </w:r>
      <w:r w:rsidR="003343F7" w:rsidRPr="00EB241D">
        <w:rPr>
          <w:rFonts w:ascii="Arial" w:hAnsi="Arial" w:cs="Arial"/>
          <w:b/>
          <w:sz w:val="24"/>
          <w:szCs w:val="24"/>
        </w:rPr>
        <w:t xml:space="preserve"> O SEA</w:t>
      </w:r>
      <w:r w:rsidR="000B1B8D" w:rsidRPr="00EB241D">
        <w:rPr>
          <w:rFonts w:ascii="Arial" w:hAnsi="Arial" w:cs="Arial"/>
          <w:b/>
          <w:sz w:val="24"/>
          <w:szCs w:val="24"/>
        </w:rPr>
        <w:t>,</w:t>
      </w:r>
      <w:r w:rsidR="003343F7" w:rsidRPr="00EB241D">
        <w:rPr>
          <w:rFonts w:ascii="Arial" w:hAnsi="Arial" w:cs="Arial"/>
          <w:b/>
          <w:sz w:val="24"/>
          <w:szCs w:val="24"/>
        </w:rPr>
        <w:t xml:space="preserve"> A LAS SECRETARIAS  A CONOCER</w:t>
      </w:r>
      <w:r w:rsidR="003343F7" w:rsidRPr="00EB241D">
        <w:rPr>
          <w:rFonts w:ascii="Arial" w:hAnsi="Arial" w:cs="Arial"/>
          <w:sz w:val="24"/>
          <w:szCs w:val="24"/>
        </w:rPr>
        <w:t xml:space="preserve"> </w:t>
      </w:r>
      <w:r w:rsidR="003343F7" w:rsidRPr="00EB241D">
        <w:rPr>
          <w:rFonts w:ascii="Arial" w:hAnsi="Arial" w:cs="Arial"/>
          <w:b/>
          <w:sz w:val="24"/>
          <w:szCs w:val="24"/>
        </w:rPr>
        <w:t>REALMENTE</w:t>
      </w:r>
      <w:r w:rsidR="009C6392" w:rsidRPr="00EB241D">
        <w:rPr>
          <w:rFonts w:ascii="Arial" w:hAnsi="Arial" w:cs="Arial"/>
          <w:b/>
          <w:sz w:val="24"/>
          <w:szCs w:val="24"/>
        </w:rPr>
        <w:t xml:space="preserve"> </w:t>
      </w:r>
      <w:r w:rsidR="003343F7" w:rsidRPr="00EB241D">
        <w:rPr>
          <w:rFonts w:ascii="Arial" w:hAnsi="Arial" w:cs="Arial"/>
          <w:b/>
          <w:sz w:val="24"/>
          <w:szCs w:val="24"/>
        </w:rPr>
        <w:t xml:space="preserve"> LAS  PROBLEMATICAS</w:t>
      </w:r>
      <w:r w:rsidR="003343F7" w:rsidRPr="00EB241D">
        <w:rPr>
          <w:rFonts w:ascii="Arial" w:hAnsi="Arial" w:cs="Arial"/>
          <w:sz w:val="24"/>
          <w:szCs w:val="24"/>
        </w:rPr>
        <w:t xml:space="preserve"> </w:t>
      </w:r>
      <w:r w:rsidR="003343F7" w:rsidRPr="00EB241D">
        <w:rPr>
          <w:rFonts w:ascii="Arial" w:hAnsi="Arial" w:cs="Arial"/>
          <w:b/>
          <w:sz w:val="24"/>
          <w:szCs w:val="24"/>
        </w:rPr>
        <w:t>PLANTEADAS POR LOS</w:t>
      </w:r>
    </w:p>
    <w:p w:rsidR="009C6392" w:rsidRPr="00EB241D" w:rsidRDefault="009C6392" w:rsidP="009B5025">
      <w:pPr>
        <w:pStyle w:val="Sinespaciado"/>
        <w:ind w:left="284" w:hanging="284"/>
        <w:rPr>
          <w:rFonts w:ascii="Arial" w:hAnsi="Arial" w:cs="Arial"/>
          <w:b/>
          <w:sz w:val="24"/>
          <w:szCs w:val="24"/>
        </w:rPr>
      </w:pPr>
      <w:r w:rsidRPr="00EB241D">
        <w:rPr>
          <w:rFonts w:ascii="Arial" w:hAnsi="Arial" w:cs="Arial"/>
          <w:b/>
          <w:sz w:val="24"/>
          <w:szCs w:val="24"/>
        </w:rPr>
        <w:t xml:space="preserve">     CIUDADANOS E INVOLUCRARSE PERSONALMENTE  EN LA SOLUCION DE LOS MISMOS, CUANDO MENOS LA PRIMERA VEZ, ANTES DE TURNAR  A SUS </w:t>
      </w:r>
    </w:p>
    <w:p w:rsidR="009C6392" w:rsidRPr="00EB241D" w:rsidRDefault="009C6392" w:rsidP="009B5025">
      <w:pPr>
        <w:pStyle w:val="Sinespaciado"/>
        <w:ind w:left="284" w:hanging="284"/>
        <w:rPr>
          <w:rFonts w:ascii="Arial" w:hAnsi="Arial" w:cs="Arial"/>
          <w:b/>
          <w:sz w:val="24"/>
          <w:szCs w:val="24"/>
        </w:rPr>
      </w:pPr>
      <w:r w:rsidRPr="00EB241D">
        <w:rPr>
          <w:rFonts w:ascii="Arial" w:hAnsi="Arial" w:cs="Arial"/>
          <w:b/>
          <w:sz w:val="24"/>
          <w:szCs w:val="24"/>
        </w:rPr>
        <w:t xml:space="preserve">    SECRETARIOS  Y CUMPLIR SUS PROMESAS DE TIEMPO, ENTREGAS DE PROYECTOS, PLANOS, COSTOS,  Y TODO LO RELACIONADO CON LA SOLU</w:t>
      </w:r>
    </w:p>
    <w:p w:rsidR="00B302F6" w:rsidRPr="00EB241D" w:rsidRDefault="009C6392" w:rsidP="009C6392">
      <w:pPr>
        <w:pStyle w:val="Sinespaciado"/>
        <w:ind w:left="284" w:hanging="284"/>
        <w:rPr>
          <w:rFonts w:ascii="Arial" w:hAnsi="Arial" w:cs="Arial"/>
          <w:b/>
          <w:sz w:val="24"/>
          <w:szCs w:val="24"/>
        </w:rPr>
      </w:pPr>
      <w:r w:rsidRPr="00EB241D">
        <w:rPr>
          <w:rFonts w:ascii="Arial" w:hAnsi="Arial" w:cs="Arial"/>
          <w:b/>
          <w:sz w:val="24"/>
          <w:szCs w:val="24"/>
        </w:rPr>
        <w:t xml:space="preserve">    CION DEL PROBLEMA, ASI COMO TENER</w:t>
      </w:r>
      <w:r w:rsidR="000B1B8D" w:rsidRPr="00EB241D">
        <w:rPr>
          <w:rFonts w:ascii="Arial" w:hAnsi="Arial" w:cs="Arial"/>
          <w:b/>
          <w:sz w:val="24"/>
          <w:szCs w:val="24"/>
        </w:rPr>
        <w:t xml:space="preserve"> INFORMADO A LA PARTE CIUDADANA.</w:t>
      </w:r>
    </w:p>
    <w:p w:rsidR="000B1B8D" w:rsidRPr="00EB241D" w:rsidRDefault="000B1B8D" w:rsidP="009C6392">
      <w:pPr>
        <w:pStyle w:val="Sinespaciado"/>
        <w:ind w:left="284" w:hanging="284"/>
        <w:rPr>
          <w:rFonts w:ascii="Arial" w:hAnsi="Arial" w:cs="Arial"/>
          <w:b/>
          <w:sz w:val="24"/>
          <w:szCs w:val="24"/>
        </w:rPr>
      </w:pPr>
    </w:p>
    <w:p w:rsidR="009C6392" w:rsidRPr="00EB241D" w:rsidRDefault="00A13EE0" w:rsidP="009C6392">
      <w:pPr>
        <w:pStyle w:val="Sinespaciado"/>
        <w:ind w:left="284" w:hanging="284"/>
        <w:rPr>
          <w:rFonts w:ascii="Arial" w:hAnsi="Arial" w:cs="Arial"/>
          <w:sz w:val="24"/>
          <w:szCs w:val="24"/>
        </w:rPr>
      </w:pPr>
      <w:r w:rsidRPr="00EB241D">
        <w:rPr>
          <w:rFonts w:ascii="Arial" w:hAnsi="Arial" w:cs="Arial"/>
          <w:b/>
          <w:sz w:val="24"/>
          <w:szCs w:val="24"/>
        </w:rPr>
        <w:t xml:space="preserve">     EL </w:t>
      </w:r>
      <w:r w:rsidR="009C6392" w:rsidRPr="00EB241D">
        <w:rPr>
          <w:rFonts w:ascii="Arial" w:hAnsi="Arial" w:cs="Arial"/>
          <w:b/>
          <w:sz w:val="24"/>
          <w:szCs w:val="24"/>
        </w:rPr>
        <w:t xml:space="preserve"> CIUDADANO DEBERA TENER FACIL ACCESO A LA INFORMACION</w:t>
      </w:r>
      <w:r w:rsidR="000B1B8D" w:rsidRPr="00EB241D">
        <w:rPr>
          <w:rFonts w:ascii="Arial" w:hAnsi="Arial" w:cs="Arial"/>
          <w:b/>
          <w:sz w:val="24"/>
          <w:szCs w:val="24"/>
        </w:rPr>
        <w:t xml:space="preserve"> EN EL ICAI Y DEMAS DEPENDENCIAS PARA ENCONTRAR </w:t>
      </w:r>
      <w:r w:rsidRPr="00EB241D">
        <w:rPr>
          <w:rFonts w:ascii="Arial" w:hAnsi="Arial" w:cs="Arial"/>
          <w:b/>
          <w:sz w:val="24"/>
          <w:szCs w:val="24"/>
        </w:rPr>
        <w:t xml:space="preserve"> ARCHIVOS</w:t>
      </w:r>
      <w:r w:rsidR="000B1B8D" w:rsidRPr="00EB241D">
        <w:rPr>
          <w:rFonts w:ascii="Arial" w:hAnsi="Arial" w:cs="Arial"/>
          <w:b/>
          <w:sz w:val="24"/>
          <w:szCs w:val="24"/>
        </w:rPr>
        <w:t xml:space="preserve"> COMPLETOS,</w:t>
      </w:r>
      <w:r w:rsidRPr="00EB241D">
        <w:rPr>
          <w:rFonts w:ascii="Arial" w:hAnsi="Arial" w:cs="Arial"/>
          <w:b/>
          <w:sz w:val="24"/>
          <w:szCs w:val="24"/>
        </w:rPr>
        <w:t xml:space="preserve"> LIV IANOS Y  RAPIDOS. </w:t>
      </w:r>
    </w:p>
    <w:p w:rsidR="009B5025" w:rsidRPr="00EB241D" w:rsidRDefault="009B5025" w:rsidP="009B5025">
      <w:pPr>
        <w:pStyle w:val="Sinespaciado"/>
        <w:ind w:left="284" w:hanging="284"/>
        <w:rPr>
          <w:rFonts w:ascii="Arial" w:hAnsi="Arial" w:cs="Arial"/>
          <w:sz w:val="24"/>
          <w:szCs w:val="24"/>
        </w:rPr>
      </w:pPr>
      <w:r w:rsidRPr="00EB241D">
        <w:rPr>
          <w:rFonts w:ascii="Arial" w:hAnsi="Arial" w:cs="Arial"/>
          <w:sz w:val="24"/>
          <w:szCs w:val="24"/>
        </w:rPr>
        <w:tab/>
        <w:t xml:space="preserve"> </w:t>
      </w:r>
    </w:p>
    <w:p w:rsidR="00C84F91" w:rsidRPr="00EB241D" w:rsidRDefault="00C84F91" w:rsidP="00C84F91">
      <w:pPr>
        <w:pStyle w:val="Sinespaciado"/>
        <w:rPr>
          <w:rFonts w:ascii="Arial" w:hAnsi="Arial" w:cs="Arial"/>
          <w:b/>
          <w:sz w:val="24"/>
          <w:szCs w:val="24"/>
        </w:rPr>
      </w:pPr>
      <w:r w:rsidRPr="00EB241D">
        <w:rPr>
          <w:rFonts w:ascii="Arial" w:hAnsi="Arial" w:cs="Arial"/>
          <w:b/>
          <w:sz w:val="24"/>
          <w:szCs w:val="24"/>
        </w:rPr>
        <w:t xml:space="preserve">Para </w:t>
      </w:r>
      <w:r w:rsidR="00E42784" w:rsidRPr="00EB241D">
        <w:rPr>
          <w:rFonts w:ascii="Arial" w:hAnsi="Arial" w:cs="Arial"/>
          <w:b/>
          <w:sz w:val="24"/>
          <w:szCs w:val="24"/>
        </w:rPr>
        <w:t>el</w:t>
      </w:r>
      <w:r w:rsidRPr="00EB241D">
        <w:rPr>
          <w:rFonts w:ascii="Arial" w:hAnsi="Arial" w:cs="Arial"/>
          <w:b/>
          <w:sz w:val="24"/>
          <w:szCs w:val="24"/>
        </w:rPr>
        <w:t xml:space="preserve"> OSC</w:t>
      </w:r>
      <w:r w:rsidR="00E42784" w:rsidRPr="00EB241D">
        <w:rPr>
          <w:rFonts w:ascii="Arial" w:hAnsi="Arial" w:cs="Arial"/>
          <w:b/>
          <w:sz w:val="24"/>
          <w:szCs w:val="24"/>
        </w:rPr>
        <w:t xml:space="preserve"> (CEPACI)</w:t>
      </w:r>
      <w:r w:rsidRPr="00EB241D">
        <w:rPr>
          <w:rFonts w:ascii="Arial" w:hAnsi="Arial" w:cs="Arial"/>
          <w:b/>
          <w:sz w:val="24"/>
          <w:szCs w:val="24"/>
        </w:rPr>
        <w:t xml:space="preserve">: </w:t>
      </w:r>
    </w:p>
    <w:p w:rsidR="009C6392" w:rsidRPr="00EB241D" w:rsidRDefault="009C6392" w:rsidP="00C84F91">
      <w:pPr>
        <w:pStyle w:val="Sinespaciado"/>
        <w:rPr>
          <w:rFonts w:ascii="Arial" w:hAnsi="Arial" w:cs="Arial"/>
          <w:b/>
          <w:sz w:val="24"/>
          <w:szCs w:val="24"/>
        </w:rPr>
      </w:pPr>
    </w:p>
    <w:p w:rsidR="00CD4C22" w:rsidRPr="00EB241D" w:rsidRDefault="00CD4C22" w:rsidP="00C84F91">
      <w:pPr>
        <w:pStyle w:val="Sinespaciado"/>
        <w:ind w:left="284" w:hanging="284"/>
        <w:rPr>
          <w:rFonts w:ascii="Arial" w:hAnsi="Arial" w:cs="Arial"/>
          <w:sz w:val="24"/>
          <w:szCs w:val="24"/>
        </w:rPr>
      </w:pPr>
      <w:r w:rsidRPr="00EB241D">
        <w:rPr>
          <w:rFonts w:ascii="Arial" w:hAnsi="Arial" w:cs="Arial"/>
          <w:sz w:val="24"/>
          <w:szCs w:val="24"/>
        </w:rPr>
        <w:t>Solicitar al Congreso del Estado y la Federaci</w:t>
      </w:r>
      <w:r w:rsidR="00DB6A7C" w:rsidRPr="00EB241D">
        <w:rPr>
          <w:rFonts w:ascii="Arial" w:hAnsi="Arial" w:cs="Arial"/>
          <w:sz w:val="24"/>
          <w:szCs w:val="24"/>
        </w:rPr>
        <w:t xml:space="preserve">ón, se </w:t>
      </w:r>
      <w:r w:rsidR="00DB6A7C" w:rsidRPr="00EB241D">
        <w:rPr>
          <w:rFonts w:ascii="Arial" w:hAnsi="Arial" w:cs="Arial"/>
          <w:b/>
          <w:sz w:val="24"/>
          <w:szCs w:val="24"/>
        </w:rPr>
        <w:t>FACULTE al ICAI y al INAI para</w:t>
      </w:r>
      <w:r w:rsidR="00DB6A7C" w:rsidRPr="00EB241D">
        <w:rPr>
          <w:rFonts w:ascii="Arial" w:hAnsi="Arial" w:cs="Arial"/>
          <w:sz w:val="24"/>
          <w:szCs w:val="24"/>
        </w:rPr>
        <w:t xml:space="preserve"> </w:t>
      </w:r>
      <w:r w:rsidR="00DB6A7C" w:rsidRPr="00EB241D">
        <w:rPr>
          <w:rFonts w:ascii="Arial" w:hAnsi="Arial" w:cs="Arial"/>
          <w:b/>
          <w:sz w:val="24"/>
          <w:szCs w:val="24"/>
        </w:rPr>
        <w:t>SANCIONAR ECONOMICAMENTE Y DANDO DE BAJA  A LOS FUNCIONARIOS</w:t>
      </w:r>
      <w:r w:rsidR="00DB6A7C" w:rsidRPr="00EB241D">
        <w:rPr>
          <w:rFonts w:ascii="Arial" w:hAnsi="Arial" w:cs="Arial"/>
          <w:sz w:val="24"/>
          <w:szCs w:val="24"/>
        </w:rPr>
        <w:t xml:space="preserve"> </w:t>
      </w:r>
      <w:r w:rsidR="00DB6A7C" w:rsidRPr="00EB241D">
        <w:rPr>
          <w:rFonts w:ascii="Arial" w:hAnsi="Arial" w:cs="Arial"/>
          <w:b/>
          <w:sz w:val="24"/>
          <w:szCs w:val="24"/>
        </w:rPr>
        <w:t>QUE NO CUMPLAN CON LA LEY DE</w:t>
      </w:r>
      <w:r w:rsidR="009C6392" w:rsidRPr="00EB241D">
        <w:rPr>
          <w:rFonts w:ascii="Arial" w:hAnsi="Arial" w:cs="Arial"/>
          <w:b/>
          <w:sz w:val="24"/>
          <w:szCs w:val="24"/>
        </w:rPr>
        <w:t xml:space="preserve"> TRANSPARENCIA Y</w:t>
      </w:r>
      <w:r w:rsidR="00DB6A7C" w:rsidRPr="00EB241D">
        <w:rPr>
          <w:rFonts w:ascii="Arial" w:hAnsi="Arial" w:cs="Arial"/>
          <w:b/>
          <w:sz w:val="24"/>
          <w:szCs w:val="24"/>
        </w:rPr>
        <w:t xml:space="preserve"> ACCESO A LA INFORMACIÓN.</w:t>
      </w:r>
    </w:p>
    <w:p w:rsidR="00DB6A7C" w:rsidRPr="00EB241D" w:rsidRDefault="00DB6A7C" w:rsidP="00C84F91">
      <w:pPr>
        <w:pStyle w:val="Sinespaciado"/>
        <w:ind w:left="284" w:hanging="284"/>
        <w:rPr>
          <w:rFonts w:ascii="Arial" w:hAnsi="Arial" w:cs="Arial"/>
          <w:sz w:val="24"/>
          <w:szCs w:val="24"/>
        </w:rPr>
      </w:pPr>
    </w:p>
    <w:p w:rsidR="00DB6A7C" w:rsidRPr="00EB241D" w:rsidRDefault="00C84F91" w:rsidP="00C84F91">
      <w:pPr>
        <w:pStyle w:val="Sinespaciado"/>
        <w:ind w:left="284" w:hanging="284"/>
        <w:rPr>
          <w:rFonts w:ascii="Arial" w:hAnsi="Arial" w:cs="Arial"/>
          <w:sz w:val="24"/>
          <w:szCs w:val="24"/>
        </w:rPr>
      </w:pPr>
      <w:r w:rsidRPr="00EB241D">
        <w:rPr>
          <w:rFonts w:ascii="Arial" w:hAnsi="Arial" w:cs="Arial"/>
          <w:sz w:val="24"/>
          <w:szCs w:val="24"/>
        </w:rPr>
        <w:t>•</w:t>
      </w:r>
      <w:r w:rsidR="00F56CE3" w:rsidRPr="00EB241D">
        <w:rPr>
          <w:rFonts w:ascii="Arial" w:hAnsi="Arial" w:cs="Arial"/>
          <w:sz w:val="24"/>
          <w:szCs w:val="24"/>
        </w:rPr>
        <w:t xml:space="preserve"> </w:t>
      </w:r>
      <w:r w:rsidR="00DB6A7C" w:rsidRPr="00EB241D">
        <w:rPr>
          <w:rFonts w:ascii="Arial" w:hAnsi="Arial" w:cs="Arial"/>
          <w:sz w:val="24"/>
          <w:szCs w:val="24"/>
        </w:rPr>
        <w:t xml:space="preserve">  </w:t>
      </w:r>
      <w:r w:rsidR="005A70F0" w:rsidRPr="00EB241D">
        <w:rPr>
          <w:rFonts w:ascii="Arial" w:hAnsi="Arial" w:cs="Arial"/>
          <w:b/>
          <w:sz w:val="24"/>
          <w:szCs w:val="24"/>
        </w:rPr>
        <w:t xml:space="preserve">TODO CIUDADANO </w:t>
      </w:r>
      <w:r w:rsidR="00EB241D" w:rsidRPr="00EB241D">
        <w:rPr>
          <w:rFonts w:ascii="Arial" w:hAnsi="Arial" w:cs="Arial"/>
          <w:b/>
          <w:sz w:val="24"/>
          <w:szCs w:val="24"/>
        </w:rPr>
        <w:t>DEBE, Identificar</w:t>
      </w:r>
      <w:r w:rsidR="005A70F0" w:rsidRPr="00EB241D">
        <w:rPr>
          <w:rFonts w:ascii="Arial" w:hAnsi="Arial" w:cs="Arial"/>
          <w:sz w:val="24"/>
          <w:szCs w:val="24"/>
        </w:rPr>
        <w:t xml:space="preserve"> los problemas que afecten a su  Municipio, Región, Estado o n</w:t>
      </w:r>
      <w:r w:rsidR="00F56CE3" w:rsidRPr="00EB241D">
        <w:rPr>
          <w:rFonts w:ascii="Arial" w:hAnsi="Arial" w:cs="Arial"/>
          <w:sz w:val="24"/>
          <w:szCs w:val="24"/>
        </w:rPr>
        <w:t>uestro País</w:t>
      </w:r>
    </w:p>
    <w:p w:rsidR="00C84F91" w:rsidRPr="00EB241D" w:rsidRDefault="00F56CE3" w:rsidP="00C84F91">
      <w:pPr>
        <w:pStyle w:val="Sinespaciado"/>
        <w:ind w:left="284" w:hanging="284"/>
        <w:rPr>
          <w:rFonts w:ascii="Arial" w:hAnsi="Arial" w:cs="Arial"/>
          <w:sz w:val="24"/>
          <w:szCs w:val="24"/>
        </w:rPr>
      </w:pPr>
      <w:r w:rsidRPr="00EB241D">
        <w:rPr>
          <w:rFonts w:ascii="Arial" w:hAnsi="Arial" w:cs="Arial"/>
          <w:sz w:val="24"/>
          <w:szCs w:val="24"/>
        </w:rPr>
        <w:t xml:space="preserve"> </w:t>
      </w:r>
      <w:r w:rsidR="00C84F91" w:rsidRPr="00EB241D">
        <w:rPr>
          <w:rFonts w:ascii="Arial" w:hAnsi="Arial" w:cs="Arial"/>
          <w:sz w:val="24"/>
          <w:szCs w:val="24"/>
        </w:rPr>
        <w:tab/>
        <w:t xml:space="preserve"> </w:t>
      </w:r>
    </w:p>
    <w:p w:rsidR="00DB6A7C" w:rsidRPr="00EB241D" w:rsidRDefault="00C84F91" w:rsidP="00DB6A7C">
      <w:pPr>
        <w:pStyle w:val="Sinespaciado"/>
        <w:ind w:left="284" w:hanging="284"/>
        <w:rPr>
          <w:rFonts w:ascii="Arial" w:hAnsi="Arial" w:cs="Arial"/>
          <w:b/>
          <w:sz w:val="24"/>
          <w:szCs w:val="24"/>
        </w:rPr>
      </w:pPr>
      <w:r w:rsidRPr="00EB241D">
        <w:rPr>
          <w:rFonts w:ascii="Arial" w:hAnsi="Arial" w:cs="Arial"/>
          <w:sz w:val="24"/>
          <w:szCs w:val="24"/>
        </w:rPr>
        <w:t>•</w:t>
      </w:r>
      <w:r w:rsidR="00DB6A7C" w:rsidRPr="00EB241D">
        <w:rPr>
          <w:rFonts w:ascii="Arial" w:hAnsi="Arial" w:cs="Arial"/>
          <w:sz w:val="24"/>
          <w:szCs w:val="24"/>
        </w:rPr>
        <w:t xml:space="preserve"> </w:t>
      </w:r>
      <w:r w:rsidRPr="00EB241D">
        <w:rPr>
          <w:rFonts w:ascii="Arial" w:hAnsi="Arial" w:cs="Arial"/>
          <w:sz w:val="24"/>
          <w:szCs w:val="24"/>
        </w:rPr>
        <w:t xml:space="preserve"> </w:t>
      </w:r>
      <w:r w:rsidR="00F56CE3" w:rsidRPr="00EB241D">
        <w:rPr>
          <w:rFonts w:ascii="Arial" w:hAnsi="Arial" w:cs="Arial"/>
          <w:sz w:val="24"/>
          <w:szCs w:val="24"/>
        </w:rPr>
        <w:t>Definir el PROBLEMA</w:t>
      </w:r>
      <w:r w:rsidR="005A70F0" w:rsidRPr="00EB241D">
        <w:rPr>
          <w:rFonts w:ascii="Arial" w:hAnsi="Arial" w:cs="Arial"/>
          <w:sz w:val="24"/>
          <w:szCs w:val="24"/>
        </w:rPr>
        <w:t>, y su probable arreglo</w:t>
      </w:r>
      <w:r w:rsidR="00A30EDF" w:rsidRPr="00EB241D">
        <w:rPr>
          <w:rFonts w:ascii="Arial" w:hAnsi="Arial" w:cs="Arial"/>
          <w:sz w:val="24"/>
          <w:szCs w:val="24"/>
        </w:rPr>
        <w:t xml:space="preserve">. </w:t>
      </w:r>
      <w:r w:rsidR="00F56CE3" w:rsidRPr="00EB241D">
        <w:rPr>
          <w:rFonts w:ascii="Arial" w:hAnsi="Arial" w:cs="Arial"/>
          <w:sz w:val="24"/>
          <w:szCs w:val="24"/>
        </w:rPr>
        <w:t>Iden</w:t>
      </w:r>
      <w:r w:rsidR="00CB7BA6" w:rsidRPr="00EB241D">
        <w:rPr>
          <w:rFonts w:ascii="Arial" w:hAnsi="Arial" w:cs="Arial"/>
          <w:sz w:val="24"/>
          <w:szCs w:val="24"/>
        </w:rPr>
        <w:t>t</w:t>
      </w:r>
      <w:r w:rsidR="00F56CE3" w:rsidRPr="00EB241D">
        <w:rPr>
          <w:rFonts w:ascii="Arial" w:hAnsi="Arial" w:cs="Arial"/>
          <w:sz w:val="24"/>
          <w:szCs w:val="24"/>
        </w:rPr>
        <w:t xml:space="preserve">ificar la Dependencia </w:t>
      </w:r>
      <w:r w:rsidR="00CB7BA6" w:rsidRPr="00EB241D">
        <w:rPr>
          <w:rFonts w:ascii="Arial" w:hAnsi="Arial" w:cs="Arial"/>
          <w:sz w:val="24"/>
          <w:szCs w:val="24"/>
        </w:rPr>
        <w:t>a quién</w:t>
      </w:r>
      <w:r w:rsidR="00F56CE3" w:rsidRPr="00EB241D">
        <w:rPr>
          <w:rFonts w:ascii="Arial" w:hAnsi="Arial" w:cs="Arial"/>
          <w:sz w:val="24"/>
          <w:szCs w:val="24"/>
        </w:rPr>
        <w:t>, plantearle el problema</w:t>
      </w:r>
      <w:r w:rsidR="00A13EE0" w:rsidRPr="00EB241D">
        <w:rPr>
          <w:rFonts w:ascii="Arial" w:hAnsi="Arial" w:cs="Arial"/>
          <w:sz w:val="24"/>
          <w:szCs w:val="24"/>
        </w:rPr>
        <w:t xml:space="preserve">, </w:t>
      </w:r>
      <w:r w:rsidR="00A13EE0" w:rsidRPr="00EB241D">
        <w:rPr>
          <w:rFonts w:ascii="Arial" w:hAnsi="Arial" w:cs="Arial"/>
          <w:b/>
          <w:sz w:val="24"/>
          <w:szCs w:val="24"/>
        </w:rPr>
        <w:t>YA QUE ES UN ENREDO</w:t>
      </w:r>
      <w:r w:rsidR="00892967" w:rsidRPr="00EB241D">
        <w:rPr>
          <w:rFonts w:ascii="Arial" w:hAnsi="Arial" w:cs="Arial"/>
          <w:b/>
          <w:sz w:val="24"/>
          <w:szCs w:val="24"/>
        </w:rPr>
        <w:t xml:space="preserve">, </w:t>
      </w:r>
      <w:r w:rsidR="00A13EE0" w:rsidRPr="00EB241D">
        <w:rPr>
          <w:rFonts w:ascii="Arial" w:hAnsi="Arial" w:cs="Arial"/>
          <w:b/>
          <w:sz w:val="24"/>
          <w:szCs w:val="24"/>
        </w:rPr>
        <w:t xml:space="preserve"> A QUIEN COMPETE CADA PRO</w:t>
      </w:r>
      <w:r w:rsidR="005A70F0" w:rsidRPr="00EB241D">
        <w:rPr>
          <w:rFonts w:ascii="Arial" w:hAnsi="Arial" w:cs="Arial"/>
          <w:b/>
          <w:sz w:val="24"/>
          <w:szCs w:val="24"/>
        </w:rPr>
        <w:t xml:space="preserve">  </w:t>
      </w:r>
    </w:p>
    <w:p w:rsidR="005A70F0" w:rsidRPr="00EB241D" w:rsidRDefault="00A13EE0" w:rsidP="00DB6A7C">
      <w:pPr>
        <w:pStyle w:val="Sinespaciado"/>
        <w:ind w:left="284" w:hanging="284"/>
        <w:rPr>
          <w:rFonts w:ascii="Arial" w:hAnsi="Arial" w:cs="Arial"/>
          <w:b/>
          <w:sz w:val="24"/>
          <w:szCs w:val="24"/>
        </w:rPr>
      </w:pPr>
      <w:r w:rsidRPr="00EB241D">
        <w:rPr>
          <w:rFonts w:ascii="Arial" w:hAnsi="Arial" w:cs="Arial"/>
          <w:b/>
          <w:sz w:val="24"/>
          <w:szCs w:val="24"/>
        </w:rPr>
        <w:t xml:space="preserve">     PRO</w:t>
      </w:r>
      <w:r w:rsidR="00892967" w:rsidRPr="00EB241D">
        <w:rPr>
          <w:rFonts w:ascii="Arial" w:hAnsi="Arial" w:cs="Arial"/>
          <w:b/>
          <w:sz w:val="24"/>
          <w:szCs w:val="24"/>
        </w:rPr>
        <w:t xml:space="preserve">BLEMA? </w:t>
      </w:r>
      <w:r w:rsidR="005A70F0" w:rsidRPr="00EB241D">
        <w:rPr>
          <w:rFonts w:ascii="Arial" w:hAnsi="Arial" w:cs="Arial"/>
          <w:b/>
          <w:sz w:val="24"/>
          <w:szCs w:val="24"/>
        </w:rPr>
        <w:t xml:space="preserve"> PARA ESO EL ICAI DEBERA TENER EN SU PAGINA UNA SECCION </w:t>
      </w:r>
    </w:p>
    <w:p w:rsidR="00892967" w:rsidRPr="00EB241D" w:rsidRDefault="00892967" w:rsidP="00892967">
      <w:pPr>
        <w:pStyle w:val="Sinespaciado"/>
        <w:ind w:left="284" w:hanging="284"/>
        <w:rPr>
          <w:rFonts w:ascii="Arial" w:hAnsi="Arial" w:cs="Arial"/>
          <w:sz w:val="24"/>
          <w:szCs w:val="24"/>
        </w:rPr>
      </w:pPr>
      <w:r w:rsidRPr="00EB241D">
        <w:rPr>
          <w:rFonts w:ascii="Arial" w:hAnsi="Arial" w:cs="Arial"/>
          <w:b/>
          <w:sz w:val="24"/>
          <w:szCs w:val="24"/>
        </w:rPr>
        <w:t xml:space="preserve">     PARA EL CIUDADANO QUE  ABORDE </w:t>
      </w:r>
      <w:r w:rsidR="005A70F0" w:rsidRPr="00EB241D">
        <w:rPr>
          <w:rFonts w:ascii="Arial" w:hAnsi="Arial" w:cs="Arial"/>
          <w:b/>
          <w:sz w:val="24"/>
          <w:szCs w:val="24"/>
        </w:rPr>
        <w:t xml:space="preserve"> FACILMENTE</w:t>
      </w:r>
      <w:r w:rsidRPr="00EB241D">
        <w:rPr>
          <w:rFonts w:ascii="Arial" w:hAnsi="Arial" w:cs="Arial"/>
          <w:b/>
          <w:sz w:val="24"/>
          <w:szCs w:val="24"/>
        </w:rPr>
        <w:t xml:space="preserve"> PARA</w:t>
      </w:r>
      <w:r w:rsidR="005A70F0" w:rsidRPr="00EB241D">
        <w:rPr>
          <w:rFonts w:ascii="Arial" w:hAnsi="Arial" w:cs="Arial"/>
          <w:b/>
          <w:sz w:val="24"/>
          <w:szCs w:val="24"/>
        </w:rPr>
        <w:t xml:space="preserve"> SU PROBLEMA  Y</w:t>
      </w:r>
      <w:r w:rsidRPr="00EB241D">
        <w:rPr>
          <w:rFonts w:ascii="Arial" w:hAnsi="Arial" w:cs="Arial"/>
          <w:b/>
          <w:sz w:val="24"/>
          <w:szCs w:val="24"/>
        </w:rPr>
        <w:t xml:space="preserve"> ENCON</w:t>
      </w:r>
      <w:r w:rsidR="005A70F0" w:rsidRPr="00EB241D">
        <w:rPr>
          <w:rFonts w:ascii="Arial" w:hAnsi="Arial" w:cs="Arial"/>
          <w:b/>
          <w:sz w:val="24"/>
          <w:szCs w:val="24"/>
        </w:rPr>
        <w:t>TRAR</w:t>
      </w:r>
      <w:r w:rsidRPr="00EB241D">
        <w:rPr>
          <w:rFonts w:ascii="Arial" w:hAnsi="Arial" w:cs="Arial"/>
          <w:b/>
          <w:sz w:val="24"/>
          <w:szCs w:val="24"/>
        </w:rPr>
        <w:t>LE</w:t>
      </w:r>
      <w:r w:rsidR="005A70F0" w:rsidRPr="00EB241D">
        <w:rPr>
          <w:rFonts w:ascii="Arial" w:hAnsi="Arial" w:cs="Arial"/>
          <w:b/>
          <w:sz w:val="24"/>
          <w:szCs w:val="24"/>
        </w:rPr>
        <w:t xml:space="preserve">  SOLUCION</w:t>
      </w:r>
      <w:r w:rsidRPr="00EB241D">
        <w:rPr>
          <w:rFonts w:ascii="Arial" w:hAnsi="Arial" w:cs="Arial"/>
          <w:b/>
          <w:sz w:val="24"/>
          <w:szCs w:val="24"/>
        </w:rPr>
        <w:t xml:space="preserve"> PRONTA </w:t>
      </w:r>
      <w:r w:rsidR="005A70F0" w:rsidRPr="00EB241D">
        <w:rPr>
          <w:rFonts w:ascii="Arial" w:hAnsi="Arial" w:cs="Arial"/>
          <w:b/>
          <w:sz w:val="24"/>
          <w:szCs w:val="24"/>
        </w:rPr>
        <w:t xml:space="preserve"> A SU INQUIETUD O NECESIDAD</w:t>
      </w:r>
      <w:r w:rsidRPr="00EB241D">
        <w:rPr>
          <w:rFonts w:ascii="Arial" w:hAnsi="Arial" w:cs="Arial"/>
          <w:sz w:val="24"/>
          <w:szCs w:val="24"/>
        </w:rPr>
        <w:t>.</w:t>
      </w:r>
    </w:p>
    <w:p w:rsidR="00A13EE0" w:rsidRPr="00EB241D" w:rsidRDefault="00892967" w:rsidP="00892967">
      <w:pPr>
        <w:pStyle w:val="Sinespaciado"/>
        <w:numPr>
          <w:ilvl w:val="0"/>
          <w:numId w:val="13"/>
        </w:numPr>
        <w:rPr>
          <w:rFonts w:ascii="Arial" w:hAnsi="Arial" w:cs="Arial"/>
          <w:sz w:val="24"/>
          <w:szCs w:val="24"/>
        </w:rPr>
      </w:pPr>
      <w:r w:rsidRPr="00EB241D">
        <w:rPr>
          <w:rFonts w:ascii="Arial" w:hAnsi="Arial" w:cs="Arial"/>
          <w:b/>
          <w:sz w:val="24"/>
          <w:szCs w:val="24"/>
        </w:rPr>
        <w:t>NOS URGE QUE EL ICAI NOS INSTALE UNA GUIA DE SECRETARIAS Y SUS</w:t>
      </w:r>
    </w:p>
    <w:p w:rsidR="00892967" w:rsidRPr="00EB241D" w:rsidRDefault="00892967" w:rsidP="00892967">
      <w:pPr>
        <w:pStyle w:val="Sinespaciado"/>
        <w:ind w:left="360"/>
        <w:rPr>
          <w:rFonts w:ascii="Arial" w:hAnsi="Arial" w:cs="Arial"/>
          <w:sz w:val="24"/>
          <w:szCs w:val="24"/>
        </w:rPr>
      </w:pPr>
      <w:r w:rsidRPr="00EB241D">
        <w:rPr>
          <w:rFonts w:ascii="Arial" w:hAnsi="Arial" w:cs="Arial"/>
          <w:b/>
          <w:sz w:val="24"/>
          <w:szCs w:val="24"/>
        </w:rPr>
        <w:t>COMPETENCIAS, DIRECTORES Y DEMAS DEPARTAMENTOS ASI COMO NOMBRES Y CORREOS, TELS Y CELULARES.</w:t>
      </w:r>
    </w:p>
    <w:p w:rsidR="00DB6A7C" w:rsidRPr="00EB241D" w:rsidRDefault="00DB6A7C" w:rsidP="00DB6A7C">
      <w:pPr>
        <w:pStyle w:val="Sinespaciado"/>
        <w:ind w:left="284" w:hanging="284"/>
        <w:rPr>
          <w:rFonts w:ascii="Arial" w:hAnsi="Arial" w:cs="Arial"/>
          <w:sz w:val="24"/>
          <w:szCs w:val="24"/>
        </w:rPr>
      </w:pPr>
    </w:p>
    <w:p w:rsidR="00A30EDF" w:rsidRPr="00EB241D" w:rsidRDefault="00A30EDF" w:rsidP="00DB6A7C">
      <w:pPr>
        <w:pStyle w:val="Sinespaciado"/>
        <w:ind w:left="284"/>
        <w:rPr>
          <w:rFonts w:ascii="Arial" w:hAnsi="Arial" w:cs="Arial"/>
          <w:sz w:val="24"/>
          <w:szCs w:val="24"/>
        </w:rPr>
      </w:pPr>
      <w:r w:rsidRPr="00EB241D">
        <w:rPr>
          <w:rFonts w:ascii="Arial" w:hAnsi="Arial" w:cs="Arial"/>
          <w:sz w:val="24"/>
          <w:szCs w:val="24"/>
        </w:rPr>
        <w:t>Enviar al ICAI el planteamiento correspondiente, para su conocimiento y asesoría al respecto, y de ser correcto hacerlo llegar al funcionario indicado</w:t>
      </w:r>
      <w:r w:rsidR="00B302F6" w:rsidRPr="00EB241D">
        <w:rPr>
          <w:rFonts w:ascii="Arial" w:hAnsi="Arial" w:cs="Arial"/>
          <w:sz w:val="24"/>
          <w:szCs w:val="24"/>
        </w:rPr>
        <w:t>;</w:t>
      </w:r>
      <w:r w:rsidRPr="00EB241D">
        <w:rPr>
          <w:rFonts w:ascii="Arial" w:hAnsi="Arial" w:cs="Arial"/>
          <w:sz w:val="24"/>
          <w:szCs w:val="24"/>
        </w:rPr>
        <w:t xml:space="preserve"> enviando copia de su trámite al interesado</w:t>
      </w:r>
      <w:r w:rsidR="00A13EE0" w:rsidRPr="00EB241D">
        <w:rPr>
          <w:rFonts w:ascii="Arial" w:hAnsi="Arial" w:cs="Arial"/>
          <w:sz w:val="24"/>
          <w:szCs w:val="24"/>
        </w:rPr>
        <w:t xml:space="preserve"> REMITENTE </w:t>
      </w:r>
      <w:r w:rsidR="00B302F6" w:rsidRPr="00EB241D">
        <w:rPr>
          <w:rFonts w:ascii="Arial" w:hAnsi="Arial" w:cs="Arial"/>
          <w:sz w:val="24"/>
          <w:szCs w:val="24"/>
        </w:rPr>
        <w:t xml:space="preserve"> y señalando tiempo probable de respuesta</w:t>
      </w:r>
      <w:r w:rsidRPr="00EB241D">
        <w:rPr>
          <w:rFonts w:ascii="Arial" w:hAnsi="Arial" w:cs="Arial"/>
          <w:sz w:val="24"/>
          <w:szCs w:val="24"/>
        </w:rPr>
        <w:t>.</w:t>
      </w:r>
    </w:p>
    <w:p w:rsidR="00DB6A7C" w:rsidRPr="00EB241D" w:rsidRDefault="00DB6A7C" w:rsidP="00DB6A7C">
      <w:pPr>
        <w:pStyle w:val="Sinespaciado"/>
        <w:ind w:left="284" w:hanging="284"/>
        <w:rPr>
          <w:rFonts w:ascii="Arial" w:hAnsi="Arial" w:cs="Arial"/>
          <w:sz w:val="24"/>
          <w:szCs w:val="24"/>
        </w:rPr>
      </w:pPr>
    </w:p>
    <w:p w:rsidR="00F06D8B" w:rsidRPr="00EB241D" w:rsidRDefault="00A30EDF" w:rsidP="00DB6A7C">
      <w:pPr>
        <w:pStyle w:val="Sinespaciado"/>
        <w:ind w:firstLine="284"/>
        <w:rPr>
          <w:rFonts w:ascii="Arial" w:hAnsi="Arial" w:cs="Arial"/>
          <w:b/>
          <w:sz w:val="24"/>
          <w:szCs w:val="24"/>
        </w:rPr>
      </w:pPr>
      <w:r w:rsidRPr="00EB241D">
        <w:rPr>
          <w:rFonts w:ascii="Arial" w:hAnsi="Arial" w:cs="Arial"/>
          <w:b/>
          <w:sz w:val="24"/>
          <w:szCs w:val="24"/>
        </w:rPr>
        <w:t>Vigilar que el tiempo de respuesta</w:t>
      </w:r>
      <w:r w:rsidR="00B302F6" w:rsidRPr="00EB241D">
        <w:rPr>
          <w:rFonts w:ascii="Arial" w:hAnsi="Arial" w:cs="Arial"/>
          <w:b/>
          <w:sz w:val="24"/>
          <w:szCs w:val="24"/>
        </w:rPr>
        <w:t xml:space="preserve"> se cumpla.</w:t>
      </w:r>
      <w:r w:rsidRPr="00EB241D">
        <w:rPr>
          <w:rFonts w:ascii="Arial" w:hAnsi="Arial" w:cs="Arial"/>
          <w:b/>
          <w:sz w:val="24"/>
          <w:szCs w:val="24"/>
        </w:rPr>
        <w:t xml:space="preserve"> </w:t>
      </w:r>
    </w:p>
    <w:p w:rsidR="00F06D8B" w:rsidRPr="00EB241D" w:rsidRDefault="00F06D8B" w:rsidP="00DB6A7C">
      <w:pPr>
        <w:pStyle w:val="Sinespaciado"/>
        <w:ind w:firstLine="284"/>
        <w:rPr>
          <w:rFonts w:ascii="Arial" w:hAnsi="Arial" w:cs="Arial"/>
          <w:b/>
          <w:sz w:val="24"/>
          <w:szCs w:val="24"/>
        </w:rPr>
      </w:pPr>
    </w:p>
    <w:p w:rsidR="00F06D8B" w:rsidRPr="00EB241D" w:rsidRDefault="00F06D8B" w:rsidP="00DB6A7C">
      <w:pPr>
        <w:pStyle w:val="Sinespaciado"/>
        <w:ind w:firstLine="284"/>
        <w:rPr>
          <w:rFonts w:ascii="Arial" w:hAnsi="Arial" w:cs="Arial"/>
          <w:b/>
          <w:sz w:val="24"/>
          <w:szCs w:val="24"/>
        </w:rPr>
      </w:pPr>
      <w:r w:rsidRPr="00EB241D">
        <w:rPr>
          <w:rFonts w:ascii="Arial" w:hAnsi="Arial" w:cs="Arial"/>
          <w:b/>
          <w:sz w:val="24"/>
          <w:szCs w:val="24"/>
        </w:rPr>
        <w:t>RESPONSABLES DE TODA LA INFORMACION………… REGION CARBONIFERA</w:t>
      </w:r>
    </w:p>
    <w:p w:rsidR="00F06D8B" w:rsidRPr="00EB241D" w:rsidRDefault="00F06D8B" w:rsidP="00F06D8B">
      <w:pPr>
        <w:pStyle w:val="Sinespaciado"/>
        <w:ind w:firstLine="284"/>
        <w:jc w:val="center"/>
        <w:rPr>
          <w:rFonts w:ascii="Arial" w:hAnsi="Arial" w:cs="Arial"/>
          <w:b/>
          <w:sz w:val="24"/>
          <w:szCs w:val="24"/>
        </w:rPr>
      </w:pPr>
    </w:p>
    <w:p w:rsidR="00F06D8B" w:rsidRPr="00EB241D" w:rsidRDefault="00F06D8B" w:rsidP="00F06D8B">
      <w:pPr>
        <w:pStyle w:val="Sinespaciado"/>
        <w:ind w:firstLine="284"/>
        <w:jc w:val="center"/>
        <w:rPr>
          <w:rFonts w:ascii="Arial" w:hAnsi="Arial" w:cs="Arial"/>
          <w:b/>
          <w:sz w:val="24"/>
          <w:szCs w:val="24"/>
        </w:rPr>
      </w:pPr>
      <w:r w:rsidRPr="00EB241D">
        <w:rPr>
          <w:rFonts w:ascii="Arial" w:hAnsi="Arial" w:cs="Arial"/>
          <w:b/>
          <w:sz w:val="24"/>
          <w:szCs w:val="24"/>
        </w:rPr>
        <w:t>ENLACES DE LA SOCIEDAD CIVIL CON GOBIERNO ABIERTO ATRAVES DEL ICAI</w:t>
      </w:r>
    </w:p>
    <w:p w:rsidR="00F06D8B" w:rsidRPr="00EB241D" w:rsidRDefault="00F06D8B" w:rsidP="00F06D8B">
      <w:pPr>
        <w:pStyle w:val="Sinespaciado"/>
        <w:ind w:firstLine="284"/>
        <w:jc w:val="center"/>
        <w:rPr>
          <w:rFonts w:ascii="Arial" w:hAnsi="Arial" w:cs="Arial"/>
          <w:b/>
          <w:sz w:val="24"/>
          <w:szCs w:val="24"/>
        </w:rPr>
      </w:pPr>
    </w:p>
    <w:p w:rsidR="00F06D8B" w:rsidRPr="00EB241D" w:rsidRDefault="00F06D8B" w:rsidP="00F06D8B">
      <w:pPr>
        <w:pStyle w:val="Sinespaciado"/>
        <w:ind w:firstLine="284"/>
        <w:jc w:val="center"/>
        <w:rPr>
          <w:rFonts w:ascii="Arial" w:hAnsi="Arial" w:cs="Arial"/>
          <w:b/>
          <w:sz w:val="24"/>
          <w:szCs w:val="24"/>
        </w:rPr>
      </w:pPr>
      <w:r w:rsidRPr="00EB241D">
        <w:rPr>
          <w:rFonts w:ascii="Arial" w:hAnsi="Arial" w:cs="Arial"/>
          <w:b/>
          <w:sz w:val="24"/>
          <w:szCs w:val="24"/>
        </w:rPr>
        <w:t xml:space="preserve">Sra. Mirthala </w:t>
      </w:r>
      <w:r w:rsidR="00EB241D" w:rsidRPr="00EB241D">
        <w:rPr>
          <w:rFonts w:ascii="Arial" w:hAnsi="Arial" w:cs="Arial"/>
          <w:b/>
          <w:sz w:val="24"/>
          <w:szCs w:val="24"/>
        </w:rPr>
        <w:t>Gómez</w:t>
      </w:r>
      <w:r w:rsidRPr="00EB241D">
        <w:rPr>
          <w:rFonts w:ascii="Arial" w:hAnsi="Arial" w:cs="Arial"/>
          <w:b/>
          <w:sz w:val="24"/>
          <w:szCs w:val="24"/>
        </w:rPr>
        <w:t xml:space="preserve"> Rivera e Ing. Pedro Treviño </w:t>
      </w:r>
      <w:r w:rsidR="00EB241D" w:rsidRPr="00EB241D">
        <w:rPr>
          <w:rFonts w:ascii="Arial" w:hAnsi="Arial" w:cs="Arial"/>
          <w:b/>
          <w:sz w:val="24"/>
          <w:szCs w:val="24"/>
        </w:rPr>
        <w:t>Pérez</w:t>
      </w:r>
      <w:r w:rsidRPr="00EB241D">
        <w:rPr>
          <w:rFonts w:ascii="Arial" w:hAnsi="Arial" w:cs="Arial"/>
          <w:b/>
          <w:sz w:val="24"/>
          <w:szCs w:val="24"/>
        </w:rPr>
        <w:t>.</w:t>
      </w:r>
    </w:p>
    <w:p w:rsidR="00F06D8B" w:rsidRPr="00EB241D" w:rsidRDefault="00F06D8B" w:rsidP="00F06D8B">
      <w:pPr>
        <w:pStyle w:val="Sinespaciado"/>
        <w:ind w:firstLine="284"/>
        <w:jc w:val="center"/>
        <w:rPr>
          <w:rFonts w:ascii="Arial" w:hAnsi="Arial" w:cs="Arial"/>
          <w:b/>
          <w:sz w:val="24"/>
          <w:szCs w:val="24"/>
        </w:rPr>
      </w:pPr>
    </w:p>
    <w:p w:rsidR="00F06D8B" w:rsidRPr="00EB241D" w:rsidRDefault="00EB241D" w:rsidP="00F06D8B">
      <w:pPr>
        <w:pStyle w:val="Sinespaciado"/>
        <w:ind w:firstLine="284"/>
        <w:jc w:val="center"/>
        <w:rPr>
          <w:rFonts w:ascii="Arial" w:hAnsi="Arial" w:cs="Arial"/>
          <w:b/>
          <w:sz w:val="24"/>
          <w:szCs w:val="24"/>
        </w:rPr>
      </w:pPr>
      <w:r>
        <w:rPr>
          <w:rFonts w:ascii="Arial" w:hAnsi="Arial" w:cs="Arial"/>
          <w:b/>
          <w:sz w:val="24"/>
          <w:szCs w:val="24"/>
        </w:rPr>
        <w:t>FINAL DEL EJERC</w:t>
      </w:r>
      <w:bookmarkStart w:id="0" w:name="_GoBack"/>
      <w:bookmarkEnd w:id="0"/>
      <w:r>
        <w:rPr>
          <w:rFonts w:ascii="Arial" w:hAnsi="Arial" w:cs="Arial"/>
          <w:b/>
          <w:sz w:val="24"/>
          <w:szCs w:val="24"/>
        </w:rPr>
        <w:t>ICIO</w:t>
      </w:r>
      <w:r w:rsidR="00F06D8B" w:rsidRPr="00EB241D">
        <w:rPr>
          <w:rFonts w:ascii="Arial" w:hAnsi="Arial" w:cs="Arial"/>
          <w:b/>
          <w:sz w:val="24"/>
          <w:szCs w:val="24"/>
        </w:rPr>
        <w:t xml:space="preserve">  2016-2017</w:t>
      </w:r>
    </w:p>
    <w:p w:rsidR="00F06D8B" w:rsidRPr="00EB241D" w:rsidRDefault="00F06D8B" w:rsidP="00F06D8B">
      <w:pPr>
        <w:pStyle w:val="Sinespaciado"/>
        <w:ind w:firstLine="284"/>
        <w:jc w:val="center"/>
        <w:rPr>
          <w:rFonts w:ascii="Arial" w:hAnsi="Arial" w:cs="Arial"/>
          <w:b/>
          <w:sz w:val="24"/>
          <w:szCs w:val="24"/>
        </w:rPr>
      </w:pPr>
    </w:p>
    <w:p w:rsidR="00F06D8B" w:rsidRPr="00EB241D" w:rsidRDefault="00F06D8B" w:rsidP="00F06D8B">
      <w:pPr>
        <w:pStyle w:val="Sinespaciado"/>
        <w:ind w:firstLine="284"/>
        <w:jc w:val="center"/>
        <w:rPr>
          <w:rFonts w:ascii="Arial" w:hAnsi="Arial" w:cs="Arial"/>
          <w:b/>
          <w:sz w:val="24"/>
          <w:szCs w:val="24"/>
        </w:rPr>
      </w:pPr>
      <w:r w:rsidRPr="00EB241D">
        <w:rPr>
          <w:rFonts w:ascii="Arial" w:hAnsi="Arial" w:cs="Arial"/>
          <w:b/>
          <w:sz w:val="24"/>
          <w:szCs w:val="24"/>
        </w:rPr>
        <w:t>CD. SABINAS, COAHUILA., DICIEMBRE DE 2017</w:t>
      </w:r>
    </w:p>
    <w:p w:rsidR="00F06D8B" w:rsidRPr="00EB241D" w:rsidRDefault="00F06D8B" w:rsidP="00DB6A7C">
      <w:pPr>
        <w:pStyle w:val="Sinespaciado"/>
        <w:ind w:firstLine="284"/>
        <w:rPr>
          <w:rFonts w:ascii="Arial" w:hAnsi="Arial" w:cs="Arial"/>
          <w:b/>
          <w:sz w:val="24"/>
          <w:szCs w:val="24"/>
        </w:rPr>
      </w:pPr>
    </w:p>
    <w:p w:rsidR="00F56CE3" w:rsidRPr="00EB241D" w:rsidRDefault="00F56CE3" w:rsidP="00DB6A7C">
      <w:pPr>
        <w:pStyle w:val="Sinespaciado"/>
        <w:ind w:firstLine="284"/>
        <w:rPr>
          <w:rFonts w:ascii="Arial" w:hAnsi="Arial" w:cs="Arial"/>
          <w:b/>
          <w:sz w:val="24"/>
          <w:szCs w:val="24"/>
        </w:rPr>
      </w:pPr>
      <w:r w:rsidRPr="00EB241D">
        <w:rPr>
          <w:rFonts w:ascii="Arial" w:hAnsi="Arial" w:cs="Arial"/>
          <w:b/>
          <w:sz w:val="24"/>
          <w:szCs w:val="24"/>
        </w:rPr>
        <w:t xml:space="preserve">  </w:t>
      </w:r>
    </w:p>
    <w:p w:rsidR="00A13EE0" w:rsidRPr="00EB241D" w:rsidRDefault="00A13EE0" w:rsidP="00DB6A7C">
      <w:pPr>
        <w:pStyle w:val="Sinespaciado"/>
        <w:ind w:firstLine="284"/>
        <w:rPr>
          <w:rFonts w:ascii="Arial" w:hAnsi="Arial" w:cs="Arial"/>
          <w:b/>
          <w:sz w:val="24"/>
          <w:szCs w:val="24"/>
        </w:rPr>
      </w:pPr>
    </w:p>
    <w:sectPr w:rsidR="00A13EE0" w:rsidRPr="00EB241D" w:rsidSect="009611C0">
      <w:footerReference w:type="default" r:id="rId9"/>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70A" w:rsidRDefault="0012570A" w:rsidP="006E67E8">
      <w:pPr>
        <w:spacing w:after="0" w:line="240" w:lineRule="auto"/>
      </w:pPr>
      <w:r>
        <w:separator/>
      </w:r>
    </w:p>
  </w:endnote>
  <w:endnote w:type="continuationSeparator" w:id="0">
    <w:p w:rsidR="0012570A" w:rsidRDefault="0012570A" w:rsidP="006E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E8" w:rsidRDefault="005C3BAA">
    <w:pPr>
      <w:pStyle w:val="Piedepgina"/>
      <w:pBdr>
        <w:top w:val="thinThickSmallGap" w:sz="24" w:space="1" w:color="622423" w:themeColor="accent2" w:themeShade="7F"/>
      </w:pBdr>
      <w:rPr>
        <w:rFonts w:asciiTheme="majorHAnsi" w:hAnsiTheme="majorHAnsi"/>
      </w:rPr>
    </w:pPr>
    <w:r>
      <w:rPr>
        <w:rFonts w:asciiTheme="majorHAnsi" w:hAnsiTheme="majorHAnsi"/>
      </w:rPr>
      <w:t>Ejercicio GOBIERNO ABIERTO-ICAI. REGION CARBONIFERA. 2016-2017</w:t>
    </w:r>
    <w:r w:rsidR="006E67E8">
      <w:rPr>
        <w:rFonts w:asciiTheme="majorHAnsi" w:hAnsiTheme="majorHAnsi"/>
      </w:rPr>
      <w:ptab w:relativeTo="margin" w:alignment="right" w:leader="none"/>
    </w:r>
    <w:r w:rsidR="006E67E8">
      <w:rPr>
        <w:rFonts w:asciiTheme="majorHAnsi" w:hAnsiTheme="majorHAnsi"/>
      </w:rPr>
      <w:t xml:space="preserve">Página </w:t>
    </w:r>
    <w:r w:rsidR="00037DE6">
      <w:fldChar w:fldCharType="begin"/>
    </w:r>
    <w:r w:rsidR="00037DE6">
      <w:instrText xml:space="preserve"> PAGE   \* MERGEFORMAT </w:instrText>
    </w:r>
    <w:r w:rsidR="00037DE6">
      <w:fldChar w:fldCharType="separate"/>
    </w:r>
    <w:r w:rsidR="00EB241D" w:rsidRPr="00EB241D">
      <w:rPr>
        <w:rFonts w:asciiTheme="majorHAnsi" w:hAnsiTheme="majorHAnsi"/>
        <w:noProof/>
      </w:rPr>
      <w:t>9</w:t>
    </w:r>
    <w:r w:rsidR="00037DE6">
      <w:rPr>
        <w:rFonts w:asciiTheme="majorHAnsi" w:hAnsiTheme="majorHAnsi"/>
        <w:noProof/>
      </w:rPr>
      <w:fldChar w:fldCharType="end"/>
    </w:r>
  </w:p>
  <w:p w:rsidR="006E67E8" w:rsidRDefault="006E67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70A" w:rsidRDefault="0012570A" w:rsidP="006E67E8">
      <w:pPr>
        <w:spacing w:after="0" w:line="240" w:lineRule="auto"/>
      </w:pPr>
      <w:r>
        <w:separator/>
      </w:r>
    </w:p>
  </w:footnote>
  <w:footnote w:type="continuationSeparator" w:id="0">
    <w:p w:rsidR="0012570A" w:rsidRDefault="0012570A" w:rsidP="006E6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D90"/>
    <w:multiLevelType w:val="multilevel"/>
    <w:tmpl w:val="569C12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805C21"/>
    <w:multiLevelType w:val="multilevel"/>
    <w:tmpl w:val="6E041ED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6D1736E"/>
    <w:multiLevelType w:val="hybridMultilevel"/>
    <w:tmpl w:val="D5362E04"/>
    <w:lvl w:ilvl="0" w:tplc="ACD62B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881626"/>
    <w:multiLevelType w:val="hybridMultilevel"/>
    <w:tmpl w:val="E20687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9F309E0"/>
    <w:multiLevelType w:val="hybridMultilevel"/>
    <w:tmpl w:val="2A660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074A42"/>
    <w:multiLevelType w:val="hybridMultilevel"/>
    <w:tmpl w:val="02C8E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AB7817"/>
    <w:multiLevelType w:val="hybridMultilevel"/>
    <w:tmpl w:val="B0F2E4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52B41A7E"/>
    <w:multiLevelType w:val="hybridMultilevel"/>
    <w:tmpl w:val="0396F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4E33C1"/>
    <w:multiLevelType w:val="hybridMultilevel"/>
    <w:tmpl w:val="57246736"/>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BBA15B7"/>
    <w:multiLevelType w:val="hybridMultilevel"/>
    <w:tmpl w:val="99062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970DC3"/>
    <w:multiLevelType w:val="hybridMultilevel"/>
    <w:tmpl w:val="3670DD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38A42E6"/>
    <w:multiLevelType w:val="hybridMultilevel"/>
    <w:tmpl w:val="D382BF5C"/>
    <w:lvl w:ilvl="0" w:tplc="E116C6A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3E5290"/>
    <w:multiLevelType w:val="hybridMultilevel"/>
    <w:tmpl w:val="5606A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2"/>
  </w:num>
  <w:num w:numId="5">
    <w:abstractNumId w:val="1"/>
  </w:num>
  <w:num w:numId="6">
    <w:abstractNumId w:val="9"/>
  </w:num>
  <w:num w:numId="7">
    <w:abstractNumId w:val="8"/>
  </w:num>
  <w:num w:numId="8">
    <w:abstractNumId w:val="5"/>
  </w:num>
  <w:num w:numId="9">
    <w:abstractNumId w:val="7"/>
  </w:num>
  <w:num w:numId="10">
    <w:abstractNumId w:val="4"/>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1FB9"/>
    <w:rsid w:val="00021209"/>
    <w:rsid w:val="00037DE6"/>
    <w:rsid w:val="00091FB9"/>
    <w:rsid w:val="000920DC"/>
    <w:rsid w:val="000B1B8D"/>
    <w:rsid w:val="000B6A21"/>
    <w:rsid w:val="001060FD"/>
    <w:rsid w:val="0012100B"/>
    <w:rsid w:val="0012570A"/>
    <w:rsid w:val="00134816"/>
    <w:rsid w:val="001945E3"/>
    <w:rsid w:val="001E299A"/>
    <w:rsid w:val="00201672"/>
    <w:rsid w:val="00253EC0"/>
    <w:rsid w:val="002709F2"/>
    <w:rsid w:val="002B1E7B"/>
    <w:rsid w:val="002C4666"/>
    <w:rsid w:val="002C7A7B"/>
    <w:rsid w:val="002D324F"/>
    <w:rsid w:val="00327FDB"/>
    <w:rsid w:val="003343F7"/>
    <w:rsid w:val="00365699"/>
    <w:rsid w:val="00377FCD"/>
    <w:rsid w:val="003966D9"/>
    <w:rsid w:val="003B17B2"/>
    <w:rsid w:val="003E4249"/>
    <w:rsid w:val="003E76EF"/>
    <w:rsid w:val="0043565C"/>
    <w:rsid w:val="00443DA9"/>
    <w:rsid w:val="004C370A"/>
    <w:rsid w:val="00512D6E"/>
    <w:rsid w:val="005541F1"/>
    <w:rsid w:val="00560BF1"/>
    <w:rsid w:val="005A3137"/>
    <w:rsid w:val="005A70F0"/>
    <w:rsid w:val="005C3BAA"/>
    <w:rsid w:val="005F33F1"/>
    <w:rsid w:val="006709F9"/>
    <w:rsid w:val="00677106"/>
    <w:rsid w:val="00684D4F"/>
    <w:rsid w:val="006B6FCF"/>
    <w:rsid w:val="006D6A12"/>
    <w:rsid w:val="006E67E8"/>
    <w:rsid w:val="006F6182"/>
    <w:rsid w:val="00733820"/>
    <w:rsid w:val="0076368F"/>
    <w:rsid w:val="00783A62"/>
    <w:rsid w:val="00785855"/>
    <w:rsid w:val="00795698"/>
    <w:rsid w:val="007A2A64"/>
    <w:rsid w:val="007B3E2D"/>
    <w:rsid w:val="007B65FD"/>
    <w:rsid w:val="007B7E67"/>
    <w:rsid w:val="007C47B6"/>
    <w:rsid w:val="007F38C0"/>
    <w:rsid w:val="008545EB"/>
    <w:rsid w:val="0085646B"/>
    <w:rsid w:val="00892967"/>
    <w:rsid w:val="008B7C82"/>
    <w:rsid w:val="008C0948"/>
    <w:rsid w:val="008E31D8"/>
    <w:rsid w:val="008E38C4"/>
    <w:rsid w:val="008F1CAB"/>
    <w:rsid w:val="008F4E2D"/>
    <w:rsid w:val="008F52C3"/>
    <w:rsid w:val="00944902"/>
    <w:rsid w:val="009611C0"/>
    <w:rsid w:val="00984FED"/>
    <w:rsid w:val="009B5025"/>
    <w:rsid w:val="009C6392"/>
    <w:rsid w:val="009D76CC"/>
    <w:rsid w:val="00A13EE0"/>
    <w:rsid w:val="00A271D7"/>
    <w:rsid w:val="00A30EDF"/>
    <w:rsid w:val="00A774AF"/>
    <w:rsid w:val="00AF2BB6"/>
    <w:rsid w:val="00B02E14"/>
    <w:rsid w:val="00B07263"/>
    <w:rsid w:val="00B07A76"/>
    <w:rsid w:val="00B302F6"/>
    <w:rsid w:val="00B51B7B"/>
    <w:rsid w:val="00BB0162"/>
    <w:rsid w:val="00BC0D75"/>
    <w:rsid w:val="00BE406B"/>
    <w:rsid w:val="00C53E09"/>
    <w:rsid w:val="00C7279A"/>
    <w:rsid w:val="00C84F91"/>
    <w:rsid w:val="00C90203"/>
    <w:rsid w:val="00CB7BA6"/>
    <w:rsid w:val="00CC294A"/>
    <w:rsid w:val="00CD459E"/>
    <w:rsid w:val="00CD4C22"/>
    <w:rsid w:val="00D668D7"/>
    <w:rsid w:val="00D7282C"/>
    <w:rsid w:val="00DB6A7C"/>
    <w:rsid w:val="00DC59D9"/>
    <w:rsid w:val="00DE1E6A"/>
    <w:rsid w:val="00E03AFE"/>
    <w:rsid w:val="00E24DC0"/>
    <w:rsid w:val="00E302C0"/>
    <w:rsid w:val="00E42784"/>
    <w:rsid w:val="00EB241D"/>
    <w:rsid w:val="00F06D8B"/>
    <w:rsid w:val="00F33DC4"/>
    <w:rsid w:val="00F53630"/>
    <w:rsid w:val="00F56CE3"/>
    <w:rsid w:val="00F579C2"/>
    <w:rsid w:val="00F644AE"/>
    <w:rsid w:val="00F6532D"/>
    <w:rsid w:val="00F721B8"/>
    <w:rsid w:val="00F850EC"/>
    <w:rsid w:val="00FA44A8"/>
    <w:rsid w:val="00FC5025"/>
    <w:rsid w:val="00FC70A3"/>
    <w:rsid w:val="00FD1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ED3E6-C05F-4145-8F8E-478471DF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0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1FB9"/>
    <w:pPr>
      <w:spacing w:after="0" w:line="240" w:lineRule="auto"/>
    </w:pPr>
  </w:style>
  <w:style w:type="character" w:styleId="Textoennegrita">
    <w:name w:val="Strong"/>
    <w:basedOn w:val="Fuentedeprrafopredeter"/>
    <w:uiPriority w:val="22"/>
    <w:qFormat/>
    <w:rsid w:val="002C4666"/>
    <w:rPr>
      <w:b/>
      <w:bCs/>
    </w:rPr>
  </w:style>
  <w:style w:type="table" w:styleId="Tablaconcuadrcula">
    <w:name w:val="Table Grid"/>
    <w:basedOn w:val="Tablanormal"/>
    <w:uiPriority w:val="59"/>
    <w:rsid w:val="0036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E67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7E8"/>
  </w:style>
  <w:style w:type="paragraph" w:styleId="Piedepgina">
    <w:name w:val="footer"/>
    <w:basedOn w:val="Normal"/>
    <w:link w:val="PiedepginaCar"/>
    <w:uiPriority w:val="99"/>
    <w:unhideWhenUsed/>
    <w:rsid w:val="006E67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7E8"/>
  </w:style>
  <w:style w:type="paragraph" w:styleId="Textodeglobo">
    <w:name w:val="Balloon Text"/>
    <w:basedOn w:val="Normal"/>
    <w:link w:val="TextodegloboCar"/>
    <w:uiPriority w:val="99"/>
    <w:semiHidden/>
    <w:unhideWhenUsed/>
    <w:rsid w:val="006E67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06591">
      <w:bodyDiv w:val="1"/>
      <w:marLeft w:val="0"/>
      <w:marRight w:val="0"/>
      <w:marTop w:val="0"/>
      <w:marBottom w:val="0"/>
      <w:divBdr>
        <w:top w:val="none" w:sz="0" w:space="0" w:color="auto"/>
        <w:left w:val="none" w:sz="0" w:space="0" w:color="auto"/>
        <w:bottom w:val="none" w:sz="0" w:space="0" w:color="auto"/>
        <w:right w:val="none" w:sz="0" w:space="0" w:color="auto"/>
      </w:divBdr>
      <w:divsChild>
        <w:div w:id="438068457">
          <w:marLeft w:val="0"/>
          <w:marRight w:val="0"/>
          <w:marTop w:val="0"/>
          <w:marBottom w:val="0"/>
          <w:divBdr>
            <w:top w:val="none" w:sz="0" w:space="0" w:color="auto"/>
            <w:left w:val="none" w:sz="0" w:space="0" w:color="auto"/>
            <w:bottom w:val="none" w:sz="0" w:space="0" w:color="auto"/>
            <w:right w:val="none" w:sz="0" w:space="0" w:color="auto"/>
          </w:divBdr>
          <w:divsChild>
            <w:div w:id="1325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ista.mx/projects/rio-sabinas-ramsar-1769-coahuila/journal/10620-importancia-del-sitio-ramsar-rio-sabin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3AC0-CF3C-4152-920E-823342DF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2772</Words>
  <Characters>15250</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37</cp:revision>
  <dcterms:created xsi:type="dcterms:W3CDTF">2017-12-25T18:47:00Z</dcterms:created>
  <dcterms:modified xsi:type="dcterms:W3CDTF">2018-02-19T16:12:00Z</dcterms:modified>
</cp:coreProperties>
</file>